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drawings/drawing1.xml" ContentType="application/vnd.openxmlformats-officedocument.drawingml.chartshapes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3FAD3" w14:textId="77777777" w:rsidR="00220DEC" w:rsidRDefault="005D34FB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  <w:bookmarkStart w:id="0" w:name="_Hlk76044687"/>
      <w:bookmarkEnd w:id="0"/>
      <w:r w:rsidRPr="00D416CD">
        <w:rPr>
          <w:rFonts w:cstheme="minorHAnsi"/>
          <w:b/>
          <w:bCs/>
          <w:sz w:val="24"/>
          <w:szCs w:val="24"/>
        </w:rPr>
        <w:t xml:space="preserve"> </w:t>
      </w:r>
    </w:p>
    <w:p w14:paraId="698648A8" w14:textId="77777777" w:rsidR="00220DEC" w:rsidRDefault="00220DEC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55810FC4" w14:textId="77777777" w:rsidR="00220DEC" w:rsidRDefault="00220DEC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009E62B2" w14:textId="77777777" w:rsidR="00D24EDF" w:rsidRDefault="00D24EDF" w:rsidP="009416F9">
      <w:pPr>
        <w:spacing w:before="120" w:after="120" w:line="240" w:lineRule="auto"/>
        <w:jc w:val="center"/>
        <w:rPr>
          <w:rFonts w:cstheme="minorHAnsi"/>
          <w:b/>
          <w:bCs/>
          <w:sz w:val="96"/>
          <w:szCs w:val="96"/>
        </w:rPr>
      </w:pPr>
    </w:p>
    <w:p w14:paraId="5B9C8E7F" w14:textId="77777777" w:rsidR="00D24EDF" w:rsidRDefault="00D24EDF" w:rsidP="009416F9">
      <w:pPr>
        <w:spacing w:before="120" w:after="120" w:line="240" w:lineRule="auto"/>
        <w:jc w:val="center"/>
        <w:rPr>
          <w:rFonts w:cstheme="minorHAnsi"/>
          <w:b/>
          <w:bCs/>
          <w:sz w:val="96"/>
          <w:szCs w:val="96"/>
        </w:rPr>
      </w:pPr>
    </w:p>
    <w:p w14:paraId="73ADEA82" w14:textId="77777777" w:rsidR="00D24EDF" w:rsidRDefault="00D24EDF" w:rsidP="009416F9">
      <w:pPr>
        <w:spacing w:before="120" w:after="120" w:line="240" w:lineRule="auto"/>
        <w:jc w:val="center"/>
        <w:rPr>
          <w:rFonts w:cstheme="minorHAnsi"/>
          <w:b/>
          <w:bCs/>
          <w:sz w:val="96"/>
          <w:szCs w:val="96"/>
        </w:rPr>
      </w:pPr>
    </w:p>
    <w:p w14:paraId="5F54EC85" w14:textId="2A15E0E7" w:rsidR="00220DEC" w:rsidRPr="001B5064" w:rsidRDefault="00220DEC" w:rsidP="009416F9">
      <w:pPr>
        <w:spacing w:before="120" w:after="120" w:line="240" w:lineRule="auto"/>
        <w:jc w:val="center"/>
        <w:rPr>
          <w:rFonts w:cstheme="minorHAnsi"/>
          <w:b/>
          <w:bCs/>
          <w:color w:val="002060"/>
          <w:sz w:val="96"/>
          <w:szCs w:val="96"/>
        </w:rPr>
      </w:pPr>
      <w:r w:rsidRPr="001B5064">
        <w:rPr>
          <w:rFonts w:cstheme="minorHAnsi"/>
          <w:b/>
          <w:bCs/>
          <w:color w:val="002060"/>
          <w:sz w:val="96"/>
          <w:szCs w:val="96"/>
        </w:rPr>
        <w:t>STRATEGIA DE DEZVOLTARE LOCALĂ A COMUNEI BUNE</w:t>
      </w:r>
      <w:r w:rsidR="00961DD0">
        <w:rPr>
          <w:rFonts w:cstheme="minorHAnsi"/>
          <w:b/>
          <w:bCs/>
          <w:color w:val="002060"/>
          <w:sz w:val="96"/>
          <w:szCs w:val="96"/>
        </w:rPr>
        <w:t>Ș</w:t>
      </w:r>
      <w:r w:rsidRPr="001B5064">
        <w:rPr>
          <w:rFonts w:cstheme="minorHAnsi"/>
          <w:b/>
          <w:bCs/>
          <w:color w:val="002060"/>
          <w:sz w:val="96"/>
          <w:szCs w:val="96"/>
        </w:rPr>
        <w:t>TI</w:t>
      </w:r>
    </w:p>
    <w:p w14:paraId="592BF4B4" w14:textId="73F37ED0" w:rsidR="00220DEC" w:rsidRPr="001B5064" w:rsidRDefault="00220DEC" w:rsidP="009416F9">
      <w:pPr>
        <w:spacing w:before="120" w:after="120" w:line="240" w:lineRule="auto"/>
        <w:jc w:val="center"/>
        <w:rPr>
          <w:rFonts w:cstheme="minorHAnsi"/>
          <w:b/>
          <w:bCs/>
          <w:color w:val="002060"/>
          <w:sz w:val="96"/>
          <w:szCs w:val="96"/>
        </w:rPr>
      </w:pPr>
      <w:r w:rsidRPr="001B5064">
        <w:rPr>
          <w:rFonts w:cstheme="minorHAnsi"/>
          <w:b/>
          <w:bCs/>
          <w:color w:val="002060"/>
          <w:sz w:val="96"/>
          <w:szCs w:val="96"/>
        </w:rPr>
        <w:t xml:space="preserve"> 2021-2027</w:t>
      </w:r>
    </w:p>
    <w:p w14:paraId="63A5AE31" w14:textId="77777777" w:rsidR="00220DEC" w:rsidRPr="001B5064" w:rsidRDefault="00220DEC" w:rsidP="009416F9">
      <w:pPr>
        <w:spacing w:before="120" w:after="120" w:line="240" w:lineRule="auto"/>
        <w:jc w:val="center"/>
        <w:rPr>
          <w:rFonts w:cstheme="minorHAnsi"/>
          <w:b/>
          <w:bCs/>
          <w:color w:val="002060"/>
          <w:sz w:val="24"/>
          <w:szCs w:val="24"/>
        </w:rPr>
      </w:pPr>
    </w:p>
    <w:p w14:paraId="536937F0" w14:textId="77777777" w:rsidR="00220DEC" w:rsidRDefault="00220DEC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6DD647EC" w14:textId="77777777" w:rsidR="00220DEC" w:rsidRDefault="00220DEC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0EA17A52" w14:textId="77777777" w:rsidR="00220DEC" w:rsidRDefault="00220DEC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761E8CFA" w14:textId="77777777" w:rsidR="00220DEC" w:rsidRDefault="00220DEC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73C6CCBF" w14:textId="77777777" w:rsidR="00220DEC" w:rsidRDefault="00220DEC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070CDBEA" w14:textId="77777777" w:rsidR="00220DEC" w:rsidRDefault="00220DEC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00E5105E" w14:textId="77777777" w:rsidR="00220DEC" w:rsidRDefault="00220DEC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3603A5EE" w14:textId="53D6763E" w:rsidR="00220DEC" w:rsidRDefault="00220DEC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Bune</w:t>
      </w:r>
      <w:r w:rsidR="00961DD0">
        <w:rPr>
          <w:rFonts w:cstheme="minorHAnsi"/>
          <w:b/>
          <w:bCs/>
          <w:sz w:val="24"/>
          <w:szCs w:val="24"/>
        </w:rPr>
        <w:t>ș</w:t>
      </w:r>
      <w:r>
        <w:rPr>
          <w:rFonts w:cstheme="minorHAnsi"/>
          <w:b/>
          <w:bCs/>
          <w:sz w:val="24"/>
          <w:szCs w:val="24"/>
        </w:rPr>
        <w:t>ti  2021</w:t>
      </w:r>
    </w:p>
    <w:p w14:paraId="622F1177" w14:textId="6EB18A69" w:rsidR="00220DEC" w:rsidRDefault="00220DEC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0A513D76" w14:textId="77777777" w:rsidR="00220DEC" w:rsidRDefault="00220DEC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3095DE13" w14:textId="77777777" w:rsidR="00D24EDF" w:rsidRDefault="00D24EDF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2DDAC53A" w14:textId="77777777" w:rsidR="00D24EDF" w:rsidRDefault="00D24EDF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5098BEDA" w14:textId="007544BD" w:rsidR="00BC5EF1" w:rsidRPr="00D416CD" w:rsidRDefault="005D34FB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CUPRINS</w:t>
      </w:r>
    </w:p>
    <w:p w14:paraId="06A62BD3" w14:textId="77777777" w:rsidR="005D34FB" w:rsidRPr="00D416CD" w:rsidRDefault="005D34FB" w:rsidP="005D34FB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Introducere</w:t>
      </w:r>
    </w:p>
    <w:p w14:paraId="2FEBDF4C" w14:textId="6C8E8C02" w:rsidR="005D34FB" w:rsidRPr="00D416CD" w:rsidRDefault="005D34FB" w:rsidP="00F1205C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Scopul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necesitatea strategiei</w:t>
      </w:r>
    </w:p>
    <w:p w14:paraId="06E22F72" w14:textId="77777777" w:rsidR="005D34FB" w:rsidRPr="00D416CD" w:rsidRDefault="005D34FB" w:rsidP="00F1205C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Metodologia de elaborare a strategiei</w:t>
      </w:r>
    </w:p>
    <w:p w14:paraId="3902798F" w14:textId="7F3D454C" w:rsidR="009628E0" w:rsidRPr="00D416CD" w:rsidRDefault="009628E0" w:rsidP="00F1205C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Conceptul de dezvoltare</w:t>
      </w:r>
      <w:r>
        <w:rPr>
          <w:rFonts w:cstheme="minorHAnsi"/>
          <w:sz w:val="24"/>
          <w:szCs w:val="24"/>
        </w:rPr>
        <w:t xml:space="preserve"> durabilă </w:t>
      </w:r>
    </w:p>
    <w:p w14:paraId="2E42CACF" w14:textId="6C985E1B" w:rsidR="005D34FB" w:rsidRPr="00D416CD" w:rsidRDefault="005D34FB" w:rsidP="00F1205C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Contextul strategic</w:t>
      </w:r>
      <w:r w:rsidR="009628E0">
        <w:rPr>
          <w:rFonts w:cstheme="minorHAnsi"/>
          <w:sz w:val="24"/>
          <w:szCs w:val="24"/>
        </w:rPr>
        <w:t xml:space="preserve"> </w:t>
      </w:r>
    </w:p>
    <w:p w14:paraId="32A2BFB5" w14:textId="4CA9C1F3" w:rsidR="005D34FB" w:rsidRPr="00D416CD" w:rsidRDefault="005D34FB" w:rsidP="005D34FB">
      <w:pPr>
        <w:spacing w:after="0" w:line="240" w:lineRule="auto"/>
        <w:ind w:left="360" w:hanging="360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PARTEA A – ANALIZA SITUA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IEI EXISTENTE</w:t>
      </w:r>
    </w:p>
    <w:p w14:paraId="28A1607E" w14:textId="77777777" w:rsidR="005D34FB" w:rsidRPr="00D416CD" w:rsidRDefault="005D34FB" w:rsidP="005D34FB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Date generale</w:t>
      </w:r>
    </w:p>
    <w:p w14:paraId="51FF7E2A" w14:textId="5413D589" w:rsidR="005D34FB" w:rsidRPr="00D416CD" w:rsidRDefault="005D34FB" w:rsidP="00F1205C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ezare geografică. Relief. Climă</w:t>
      </w:r>
    </w:p>
    <w:p w14:paraId="5197FA88" w14:textId="4DD4E497" w:rsidR="005D34FB" w:rsidRPr="00D416CD" w:rsidRDefault="005D34FB" w:rsidP="00F1205C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Componen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 administrativă</w:t>
      </w:r>
    </w:p>
    <w:p w14:paraId="4E73151D" w14:textId="79B1202B" w:rsidR="005D34FB" w:rsidRPr="00D416CD" w:rsidRDefault="005D34FB" w:rsidP="00F1205C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Profil spa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ial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func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</w:t>
      </w:r>
    </w:p>
    <w:p w14:paraId="36D3E4DC" w14:textId="4199ED5D" w:rsidR="005D34FB" w:rsidRPr="00AD1C6C" w:rsidRDefault="005D34FB" w:rsidP="00F1205C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sz w:val="24"/>
          <w:szCs w:val="24"/>
        </w:rPr>
      </w:pPr>
      <w:r w:rsidRPr="00AD1C6C">
        <w:rPr>
          <w:rFonts w:cstheme="minorHAnsi"/>
          <w:sz w:val="24"/>
          <w:szCs w:val="24"/>
        </w:rPr>
        <w:t xml:space="preserve">Date istorice. Patrimoniul istoric </w:t>
      </w:r>
      <w:r w:rsidR="00961DD0" w:rsidRPr="00AD1C6C">
        <w:rPr>
          <w:rFonts w:cstheme="minorHAnsi"/>
          <w:sz w:val="24"/>
          <w:szCs w:val="24"/>
        </w:rPr>
        <w:t>ș</w:t>
      </w:r>
      <w:r w:rsidRPr="00AD1C6C">
        <w:rPr>
          <w:rFonts w:cstheme="minorHAnsi"/>
          <w:sz w:val="24"/>
          <w:szCs w:val="24"/>
        </w:rPr>
        <w:t>i cultural local</w:t>
      </w:r>
    </w:p>
    <w:p w14:paraId="79FF9B1E" w14:textId="2C23039A" w:rsidR="005D34FB" w:rsidRPr="00D416CD" w:rsidRDefault="005D34FB" w:rsidP="005D34FB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 xml:space="preserve">Infrastructura de transport 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i mobilitate</w:t>
      </w:r>
    </w:p>
    <w:p w14:paraId="5DEECDE0" w14:textId="77777777" w:rsidR="005D34FB" w:rsidRPr="00D416CD" w:rsidRDefault="005D34FB" w:rsidP="00F1205C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Accesibilitate rutieră</w:t>
      </w:r>
    </w:p>
    <w:p w14:paraId="2D5CED82" w14:textId="77777777" w:rsidR="005D34FB" w:rsidRPr="00D416CD" w:rsidRDefault="005D34FB" w:rsidP="00F1205C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Accesibilitate ferată</w:t>
      </w:r>
    </w:p>
    <w:p w14:paraId="6110539D" w14:textId="4766842D" w:rsidR="005D34FB" w:rsidRPr="00D416CD" w:rsidRDefault="005D34FB" w:rsidP="00F1205C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Transportul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comun</w:t>
      </w:r>
    </w:p>
    <w:p w14:paraId="4A64A180" w14:textId="77777777" w:rsidR="005D34FB" w:rsidRPr="00D416CD" w:rsidRDefault="005D34FB" w:rsidP="005D34FB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Profil socio-demografic</w:t>
      </w:r>
    </w:p>
    <w:p w14:paraId="119481D2" w14:textId="77777777" w:rsidR="005D34FB" w:rsidRPr="00D416CD" w:rsidRDefault="005D34FB" w:rsidP="00F1205C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Structura demografică</w:t>
      </w:r>
    </w:p>
    <w:p w14:paraId="0945125C" w14:textId="064CCB0A" w:rsidR="005D34FB" w:rsidRPr="00D416CD" w:rsidRDefault="005D34FB" w:rsidP="00F1205C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Mi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carea naturală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migratorie a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</w:t>
      </w:r>
    </w:p>
    <w:p w14:paraId="39DE0852" w14:textId="7BF52DD2" w:rsidR="005D34FB" w:rsidRPr="00D416CD" w:rsidRDefault="005D34FB" w:rsidP="00F1205C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Structura etnică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religioasă</w:t>
      </w:r>
    </w:p>
    <w:p w14:paraId="15F214C6" w14:textId="77777777" w:rsidR="005D34FB" w:rsidRPr="00D416CD" w:rsidRDefault="005D34FB" w:rsidP="005D34FB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Profil economic</w:t>
      </w:r>
    </w:p>
    <w:p w14:paraId="00FB634C" w14:textId="471D11FC" w:rsidR="00ED5403" w:rsidRPr="00D416CD" w:rsidRDefault="005D34FB" w:rsidP="00F1205C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Agricultura </w:t>
      </w:r>
    </w:p>
    <w:p w14:paraId="0313A163" w14:textId="02473651" w:rsidR="005D34FB" w:rsidRPr="00D416CD" w:rsidRDefault="005D34FB" w:rsidP="00F1205C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Turismul</w:t>
      </w:r>
    </w:p>
    <w:p w14:paraId="232301F2" w14:textId="7AEDB63E" w:rsidR="005D34FB" w:rsidRPr="00D416CD" w:rsidRDefault="005D34FB" w:rsidP="00F1205C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Mediul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dinamica antreprenorială. Cifra de afaceri</w:t>
      </w:r>
    </w:p>
    <w:p w14:paraId="110E767D" w14:textId="107E8B0A" w:rsidR="005D34FB" w:rsidRPr="00D416CD" w:rsidRDefault="005D34FB" w:rsidP="00F1205C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Resursa de muncă.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omajul </w:t>
      </w:r>
    </w:p>
    <w:p w14:paraId="72E44E28" w14:textId="42035D6E" w:rsidR="005D34FB" w:rsidRPr="00D416CD" w:rsidRDefault="00802A59" w:rsidP="00F1205C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Poten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ial</w:t>
      </w:r>
      <w:r w:rsidR="00ED5403" w:rsidRPr="00D416CD">
        <w:rPr>
          <w:rFonts w:cstheme="minorHAnsi"/>
          <w:sz w:val="24"/>
          <w:szCs w:val="24"/>
        </w:rPr>
        <w:t>ul</w:t>
      </w:r>
      <w:r w:rsidRPr="00D416CD">
        <w:rPr>
          <w:rFonts w:cstheme="minorHAnsi"/>
          <w:sz w:val="24"/>
          <w:szCs w:val="24"/>
        </w:rPr>
        <w:t xml:space="preserve"> investi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</w:t>
      </w:r>
    </w:p>
    <w:p w14:paraId="3B974FF0" w14:textId="77777777" w:rsidR="005D34FB" w:rsidRPr="00D416CD" w:rsidRDefault="005D34FB" w:rsidP="005D34FB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Echiparea tehnico-edilitară</w:t>
      </w:r>
    </w:p>
    <w:p w14:paraId="36E28A52" w14:textId="77777777" w:rsidR="005D34FB" w:rsidRPr="00D416CD" w:rsidRDefault="005D34FB" w:rsidP="00F1205C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Infrastructura rutieră locală</w:t>
      </w:r>
    </w:p>
    <w:p w14:paraId="2BE1475A" w14:textId="00546BF4" w:rsidR="005D34FB" w:rsidRPr="00D416CD" w:rsidRDefault="005D34FB" w:rsidP="00F1205C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Locuin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</w:t>
      </w:r>
    </w:p>
    <w:p w14:paraId="7C7B202F" w14:textId="77777777" w:rsidR="005D34FB" w:rsidRPr="00D416CD" w:rsidRDefault="005D34FB" w:rsidP="00F1205C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Alimentare cu apă potabilă</w:t>
      </w:r>
    </w:p>
    <w:p w14:paraId="1A8E98C6" w14:textId="36D1A203" w:rsidR="005D34FB" w:rsidRPr="00D416CD" w:rsidRDefault="005D34FB" w:rsidP="00F1205C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Re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eaua de canalizare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epurare</w:t>
      </w:r>
    </w:p>
    <w:p w14:paraId="6B879468" w14:textId="1532596C" w:rsidR="005D34FB" w:rsidRPr="00D416CD" w:rsidRDefault="005D34FB" w:rsidP="00F1205C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Infrastructura de alimentare cu gaze naturale.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ncălzirea termică</w:t>
      </w:r>
    </w:p>
    <w:p w14:paraId="4B5547A0" w14:textId="1406BB14" w:rsidR="005D34FB" w:rsidRPr="00D416CD" w:rsidRDefault="005D34FB" w:rsidP="00F1205C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Infrastructura de distribu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 a energiei electrice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iluminat public </w:t>
      </w:r>
    </w:p>
    <w:p w14:paraId="21A9AA0E" w14:textId="7AF9E3AF" w:rsidR="005D34FB" w:rsidRPr="00D416CD" w:rsidRDefault="005D34FB" w:rsidP="00F1205C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Infrastructura de telecomunica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telefonie</w:t>
      </w:r>
    </w:p>
    <w:p w14:paraId="04EDA844" w14:textId="08B32FA6" w:rsidR="005D34FB" w:rsidRPr="00D416CD" w:rsidRDefault="005D34FB" w:rsidP="00F1205C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Managementul de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eurilor</w:t>
      </w:r>
    </w:p>
    <w:p w14:paraId="2C5CEFA1" w14:textId="77777777" w:rsidR="005D34FB" w:rsidRPr="00D416CD" w:rsidRDefault="005D34FB" w:rsidP="005D34FB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Servicii publice</w:t>
      </w:r>
    </w:p>
    <w:p w14:paraId="0461AC70" w14:textId="30B38A99" w:rsidR="005D34FB" w:rsidRPr="00D416CD" w:rsidRDefault="005D34FB" w:rsidP="00F1205C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Infrastructura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serviciile de educa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</w:t>
      </w:r>
    </w:p>
    <w:p w14:paraId="3220F9F6" w14:textId="7E1FB62F" w:rsidR="005D34FB" w:rsidRPr="00D416CD" w:rsidRDefault="005D34FB" w:rsidP="00F1205C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Infrastructura de sănătate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serviciile medicale</w:t>
      </w:r>
    </w:p>
    <w:p w14:paraId="362231D4" w14:textId="05465402" w:rsidR="005D34FB" w:rsidRPr="00D416CD" w:rsidRDefault="005D34FB" w:rsidP="00F1205C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Infrastructura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serviciile de asisten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 socială</w:t>
      </w:r>
    </w:p>
    <w:p w14:paraId="58DE553A" w14:textId="5FEDE5A7" w:rsidR="005D34FB" w:rsidRPr="00D416CD" w:rsidRDefault="005D34FB" w:rsidP="00F1205C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Infrastructura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serviciile culturale</w:t>
      </w:r>
    </w:p>
    <w:p w14:paraId="64786949" w14:textId="6A2CA9A8" w:rsidR="005D34FB" w:rsidRPr="00D416CD" w:rsidRDefault="005D34FB" w:rsidP="005D34FB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 xml:space="preserve">Mediu 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i schimbări climatice</w:t>
      </w:r>
    </w:p>
    <w:p w14:paraId="7A6BFFD7" w14:textId="174EE47B" w:rsidR="005D34FB" w:rsidRPr="00D416CD" w:rsidRDefault="005D34FB" w:rsidP="00F1205C">
      <w:pPr>
        <w:pStyle w:val="ListParagraph"/>
        <w:numPr>
          <w:ilvl w:val="0"/>
          <w:numId w:val="35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Rezerva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naturale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arii protejate</w:t>
      </w:r>
    </w:p>
    <w:p w14:paraId="1C42D1A5" w14:textId="08F31E76" w:rsidR="005D34FB" w:rsidRPr="00D416CD" w:rsidRDefault="005D34FB" w:rsidP="00F1205C">
      <w:pPr>
        <w:pStyle w:val="ListParagraph"/>
        <w:numPr>
          <w:ilvl w:val="0"/>
          <w:numId w:val="35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Calitatea factorilor de mediu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poluarea (apă, aer, sol)</w:t>
      </w:r>
    </w:p>
    <w:p w14:paraId="4A716834" w14:textId="5FFFAF63" w:rsidR="005D34FB" w:rsidRPr="00D416CD" w:rsidRDefault="005D34FB" w:rsidP="00F1205C">
      <w:pPr>
        <w:pStyle w:val="ListParagraph"/>
        <w:numPr>
          <w:ilvl w:val="0"/>
          <w:numId w:val="35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Schimbări climatice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riscuri de mediu</w:t>
      </w:r>
    </w:p>
    <w:p w14:paraId="64380C06" w14:textId="77777777" w:rsidR="001B5064" w:rsidRDefault="001B5064" w:rsidP="005D34FB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BB774BE" w14:textId="4635DE5A" w:rsidR="005D34FB" w:rsidRPr="00D416CD" w:rsidRDefault="005D34FB" w:rsidP="005D34FB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lastRenderedPageBreak/>
        <w:t xml:space="preserve">Profil 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i capacitate administrativă</w:t>
      </w:r>
    </w:p>
    <w:p w14:paraId="4806A5C4" w14:textId="3EC13164" w:rsidR="005D34FB" w:rsidRPr="00D416CD" w:rsidRDefault="005D34FB" w:rsidP="00F1205C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Administra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 publică locală. Resurse umane</w:t>
      </w:r>
    </w:p>
    <w:p w14:paraId="42123D13" w14:textId="77777777" w:rsidR="005D34FB" w:rsidRPr="00D416CD" w:rsidRDefault="005D34FB" w:rsidP="00F1205C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Structurile asociative existente</w:t>
      </w:r>
    </w:p>
    <w:p w14:paraId="50BDD8D2" w14:textId="37BE0B84" w:rsidR="005D34FB" w:rsidRPr="00D416CD" w:rsidRDefault="005D34FB" w:rsidP="00F1205C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Servicii publice digitale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rela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 cu cetă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enii </w:t>
      </w:r>
    </w:p>
    <w:p w14:paraId="42293951" w14:textId="0B6E2003" w:rsidR="005D34FB" w:rsidRPr="00D416CD" w:rsidRDefault="005D34FB" w:rsidP="00F1205C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Rela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interna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ionale</w:t>
      </w:r>
    </w:p>
    <w:p w14:paraId="6720FE87" w14:textId="77777777" w:rsidR="005D34FB" w:rsidRPr="00D416CD" w:rsidRDefault="005D34FB" w:rsidP="005D34FB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4288BE67" w14:textId="6117BFAB" w:rsidR="005D34FB" w:rsidRPr="00D416CD" w:rsidRDefault="005D34FB" w:rsidP="005D34FB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Analiza SWOT</w:t>
      </w:r>
    </w:p>
    <w:p w14:paraId="12FD576D" w14:textId="05ACB914" w:rsidR="005D34FB" w:rsidRPr="00D416CD" w:rsidRDefault="005D34FB" w:rsidP="00F1205C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Diagnostic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recomandări pentru strategie: probleme, nevoi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resurse pentru dezvoltare</w:t>
      </w:r>
      <w:r w:rsidRPr="00D416CD">
        <w:rPr>
          <w:rFonts w:cstheme="minorHAnsi"/>
          <w:sz w:val="24"/>
          <w:szCs w:val="24"/>
        </w:rPr>
        <w:cr/>
      </w:r>
    </w:p>
    <w:p w14:paraId="1C0FBA8E" w14:textId="77777777" w:rsidR="005D34FB" w:rsidRPr="00D416CD" w:rsidRDefault="005D34FB" w:rsidP="005D34FB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PARTEA B – STRATEGIA DE DEZVOLTARE</w:t>
      </w:r>
    </w:p>
    <w:p w14:paraId="227497C7" w14:textId="77777777" w:rsidR="005D34FB" w:rsidRPr="00D416CD" w:rsidRDefault="005D34FB" w:rsidP="005D34FB">
      <w:p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Strategia de dezvoltare</w:t>
      </w:r>
    </w:p>
    <w:p w14:paraId="6DEF7DFD" w14:textId="1917E7E3" w:rsidR="005D34FB" w:rsidRPr="00D416CD" w:rsidRDefault="005D34FB" w:rsidP="00F1205C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Corelarea cu strategiile de la nivel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ional, regional,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ean</w:t>
      </w:r>
    </w:p>
    <w:p w14:paraId="17C144CE" w14:textId="471057F3" w:rsidR="005D34FB" w:rsidRPr="00D416CD" w:rsidRDefault="005D34FB" w:rsidP="00F1205C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Viziune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obiective</w:t>
      </w:r>
    </w:p>
    <w:p w14:paraId="6C7949E8" w14:textId="462CA6B2" w:rsidR="005D34FB" w:rsidRPr="00D416CD" w:rsidRDefault="005D34FB" w:rsidP="00F1205C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Principalele direc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de ac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iune </w:t>
      </w:r>
    </w:p>
    <w:p w14:paraId="04153688" w14:textId="77777777" w:rsidR="005D34FB" w:rsidRPr="00D416CD" w:rsidRDefault="005D34FB" w:rsidP="005D34FB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Cadrul pentru implementarea strategiei</w:t>
      </w:r>
    </w:p>
    <w:p w14:paraId="3CD9AC97" w14:textId="77777777" w:rsidR="005D34FB" w:rsidRPr="00D416CD" w:rsidRDefault="005D34FB" w:rsidP="00F1205C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Modul de implementare a strategiei</w:t>
      </w:r>
    </w:p>
    <w:p w14:paraId="05BEE4A4" w14:textId="3E2D5F5B" w:rsidR="005D34FB" w:rsidRPr="00D416CD" w:rsidRDefault="005D34FB" w:rsidP="00F1205C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Planul de ac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iune pentru implementarea strategiei</w:t>
      </w:r>
    </w:p>
    <w:p w14:paraId="07561B82" w14:textId="77777777" w:rsidR="005D34FB" w:rsidRPr="00D416CD" w:rsidRDefault="005D34FB" w:rsidP="00F1205C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Portofoliul de proiecte</w:t>
      </w:r>
    </w:p>
    <w:p w14:paraId="0D69F8FC" w14:textId="77777777" w:rsidR="005D34FB" w:rsidRPr="00D416CD" w:rsidRDefault="005D34FB" w:rsidP="00F1205C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Criterii de prioritizarea proiectelor (inclusiv lista proiectelor prioritare)</w:t>
      </w:r>
    </w:p>
    <w:p w14:paraId="35819C36" w14:textId="1599B97A" w:rsidR="005D34FB" w:rsidRPr="00D416CD" w:rsidRDefault="005D34FB" w:rsidP="00F1205C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Valoarea estimată a proiectelor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corelarea cu strategia de investi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</w:t>
      </w:r>
    </w:p>
    <w:p w14:paraId="48529417" w14:textId="3A5A2463" w:rsidR="005D34FB" w:rsidRPr="00D416CD" w:rsidRDefault="005D34FB" w:rsidP="00F1205C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Sistemul de monitorizare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evaluare a strategiei</w:t>
      </w:r>
      <w:r w:rsidRPr="00D416CD">
        <w:rPr>
          <w:rFonts w:cstheme="minorHAnsi"/>
          <w:sz w:val="24"/>
          <w:szCs w:val="24"/>
        </w:rPr>
        <w:cr/>
      </w:r>
    </w:p>
    <w:p w14:paraId="107CB0DE" w14:textId="1A99EA4D" w:rsidR="00CB7E51" w:rsidRPr="00D416CD" w:rsidRDefault="00CB7E51" w:rsidP="009416F9">
      <w:pPr>
        <w:spacing w:before="120" w:after="120" w:line="240" w:lineRule="auto"/>
        <w:rPr>
          <w:rFonts w:cstheme="minorHAnsi"/>
          <w:sz w:val="24"/>
          <w:szCs w:val="24"/>
        </w:rPr>
      </w:pPr>
    </w:p>
    <w:p w14:paraId="0F5FF19D" w14:textId="77777777" w:rsidR="00CB7E51" w:rsidRPr="00D416CD" w:rsidRDefault="00CB7E51" w:rsidP="009416F9">
      <w:pPr>
        <w:spacing w:before="120" w:after="120" w:line="240" w:lineRule="auto"/>
        <w:rPr>
          <w:rFonts w:cstheme="minorHAnsi"/>
          <w:sz w:val="24"/>
          <w:szCs w:val="24"/>
        </w:rPr>
      </w:pPr>
    </w:p>
    <w:p w14:paraId="1EC22BAA" w14:textId="2930D389" w:rsidR="00CB7E51" w:rsidRPr="00D416CD" w:rsidRDefault="00CB7E51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51300888" w14:textId="3AC43A79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15041178" w14:textId="581EF671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36E142B0" w14:textId="7AC83A84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6E79DF53" w14:textId="54795947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4E62E8CF" w14:textId="438A3C3E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2935F7B5" w14:textId="166CA4C9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60FA782D" w14:textId="03E1494B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74C567C8" w14:textId="542B63EF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1FA5A077" w14:textId="3009CA80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02AA5F1B" w14:textId="5D0F30AD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2ACB3A96" w14:textId="51935FE3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1DD267AD" w14:textId="2BE01404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4E6CB1D2" w14:textId="3AEEB35C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7263A3BD" w14:textId="738D8943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17D7B612" w14:textId="49708537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7CB35D0D" w14:textId="77777777" w:rsidR="00366019" w:rsidRPr="00D416CD" w:rsidRDefault="00366019" w:rsidP="009416F9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1A11D7B3" w14:textId="77777777" w:rsidR="00CB7E51" w:rsidRPr="00D416CD" w:rsidRDefault="00CB7E51" w:rsidP="009416F9">
      <w:pPr>
        <w:spacing w:before="120" w:after="120" w:line="240" w:lineRule="auto"/>
        <w:rPr>
          <w:rFonts w:cstheme="minorHAnsi"/>
          <w:sz w:val="24"/>
          <w:szCs w:val="24"/>
        </w:rPr>
      </w:pPr>
    </w:p>
    <w:p w14:paraId="398CB7AF" w14:textId="77777777" w:rsidR="00CB7E51" w:rsidRPr="00D416CD" w:rsidRDefault="00CB7E51" w:rsidP="009416F9">
      <w:pPr>
        <w:spacing w:before="120" w:after="120" w:line="240" w:lineRule="auto"/>
        <w:rPr>
          <w:rFonts w:cstheme="minorHAnsi"/>
          <w:sz w:val="24"/>
          <w:szCs w:val="24"/>
        </w:rPr>
      </w:pPr>
    </w:p>
    <w:p w14:paraId="52925A4C" w14:textId="77777777" w:rsidR="00CB7E51" w:rsidRPr="00D416CD" w:rsidRDefault="00CB7E51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6CACDC6E" w14:textId="77777777" w:rsidR="00A532CD" w:rsidRPr="00D416CD" w:rsidRDefault="00A532CD" w:rsidP="009416F9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1445801E" w14:textId="10DF96E7" w:rsidR="00CB7E51" w:rsidRPr="00AD1C6C" w:rsidRDefault="00C44B1B" w:rsidP="009416F9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D1C6C">
        <w:rPr>
          <w:rFonts w:cstheme="minorHAnsi"/>
          <w:b/>
          <w:bCs/>
          <w:sz w:val="28"/>
          <w:szCs w:val="28"/>
        </w:rPr>
        <w:lastRenderedPageBreak/>
        <w:t>INTRODUCERE</w:t>
      </w:r>
    </w:p>
    <w:p w14:paraId="675BBC5B" w14:textId="77777777" w:rsidR="00AD1C6C" w:rsidRDefault="00AD1C6C" w:rsidP="00C97436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</w:p>
    <w:p w14:paraId="4950B020" w14:textId="4933E818" w:rsidR="00CB7E51" w:rsidRPr="001B5064" w:rsidRDefault="005D34FB" w:rsidP="00C97436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1B5064">
        <w:rPr>
          <w:rFonts w:cstheme="minorHAnsi"/>
          <w:b/>
          <w:bCs/>
          <w:i/>
          <w:iCs/>
          <w:sz w:val="28"/>
          <w:szCs w:val="28"/>
        </w:rPr>
        <w:t xml:space="preserve">Scopul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1B5064">
        <w:rPr>
          <w:rFonts w:cstheme="minorHAnsi"/>
          <w:b/>
          <w:bCs/>
          <w:i/>
          <w:iCs/>
          <w:sz w:val="28"/>
          <w:szCs w:val="28"/>
        </w:rPr>
        <w:t>i necesitatea strategiei</w:t>
      </w:r>
    </w:p>
    <w:p w14:paraId="01CACD34" w14:textId="3E9F5A08" w:rsidR="00C44B1B" w:rsidRPr="00D416CD" w:rsidRDefault="00C44B1B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Elaborarea unei strategii reprezintă unul dintre cele mai importante elemente de sus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inere a proceselor de dezvoltare locală, av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nd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vedere că aceasta clarifică, pe termen mediu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lung, direc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domeniile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care comunitatea locală dore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te să </w:t>
      </w:r>
      <w:r w:rsidR="005F29D2" w:rsidRPr="00D416CD">
        <w:rPr>
          <w:rFonts w:cstheme="minorHAnsi"/>
          <w:sz w:val="24"/>
          <w:szCs w:val="24"/>
        </w:rPr>
        <w:t>investească</w:t>
      </w:r>
      <w:r w:rsidRPr="00D416CD">
        <w:rPr>
          <w:rFonts w:cstheme="minorHAnsi"/>
          <w:sz w:val="24"/>
          <w:szCs w:val="24"/>
        </w:rPr>
        <w:t xml:space="preserve"> toate eforturile pentru a le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mbunătă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i.</w:t>
      </w:r>
    </w:p>
    <w:p w14:paraId="6710A111" w14:textId="6C833EB2" w:rsidR="00C44B1B" w:rsidRPr="00D416CD" w:rsidRDefault="00C44B1B" w:rsidP="009416F9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Scopul general al strategiei decurge din rolul pe care administra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ia publică locală </w:t>
      </w:r>
      <w:r w:rsidR="00A532CD" w:rsidRPr="00D416CD">
        <w:rPr>
          <w:rFonts w:asciiTheme="minorHAnsi" w:hAnsiTheme="minorHAnsi" w:cstheme="minorHAnsi"/>
        </w:rPr>
        <w:t>î</w:t>
      </w:r>
      <w:r w:rsidRPr="00D416CD">
        <w:rPr>
          <w:rFonts w:asciiTheme="minorHAnsi" w:hAnsiTheme="minorHAnsi" w:cstheme="minorHAnsi"/>
        </w:rPr>
        <w:t>l poate juca la nivelul gestiunii comunei, acela de a coordona toate ac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iunile publice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i private ini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iate </w:t>
      </w:r>
      <w:r w:rsidR="00A532CD" w:rsidRPr="00D416CD">
        <w:rPr>
          <w:rFonts w:asciiTheme="minorHAnsi" w:hAnsiTheme="minorHAnsi" w:cstheme="minorHAnsi"/>
        </w:rPr>
        <w:t>î</w:t>
      </w:r>
      <w:r w:rsidRPr="00D416CD">
        <w:rPr>
          <w:rFonts w:asciiTheme="minorHAnsi" w:hAnsiTheme="minorHAnsi" w:cstheme="minorHAnsi"/>
        </w:rPr>
        <w:t>n dezvoltarea acesteia.</w:t>
      </w:r>
    </w:p>
    <w:p w14:paraId="3BB694B7" w14:textId="1FD55500" w:rsidR="00C44B1B" w:rsidRPr="00D416CD" w:rsidRDefault="00C44B1B" w:rsidP="009416F9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Strategia de dezvoltare reprezintă un instrument de politică publică cu caracter programatic ce poate fi ajustat, de c</w:t>
      </w:r>
      <w:r w:rsidR="00A532CD" w:rsidRPr="00D416CD">
        <w:rPr>
          <w:rFonts w:asciiTheme="minorHAnsi" w:hAnsiTheme="minorHAnsi" w:cstheme="minorHAnsi"/>
        </w:rPr>
        <w:t>â</w:t>
      </w:r>
      <w:r w:rsidRPr="00D416CD">
        <w:rPr>
          <w:rFonts w:asciiTheme="minorHAnsi" w:hAnsiTheme="minorHAnsi" w:cstheme="minorHAnsi"/>
        </w:rPr>
        <w:t xml:space="preserve">te ori este nevoie, </w:t>
      </w:r>
      <w:r w:rsidR="00A532CD" w:rsidRPr="00D416CD">
        <w:rPr>
          <w:rFonts w:asciiTheme="minorHAnsi" w:hAnsiTheme="minorHAnsi" w:cstheme="minorHAnsi"/>
        </w:rPr>
        <w:t>î</w:t>
      </w:r>
      <w:r w:rsidRPr="00D416CD">
        <w:rPr>
          <w:rFonts w:asciiTheme="minorHAnsi" w:hAnsiTheme="minorHAnsi" w:cstheme="minorHAnsi"/>
        </w:rPr>
        <w:t>n intervalul de timp acoperit, permi</w:t>
      </w:r>
      <w:r w:rsidR="00961DD0">
        <w:rPr>
          <w:rFonts w:asciiTheme="minorHAnsi" w:hAnsiTheme="minorHAnsi" w:cstheme="minorHAnsi"/>
        </w:rPr>
        <w:t>ț</w:t>
      </w:r>
      <w:r w:rsidR="00A532CD" w:rsidRPr="00D416CD">
        <w:rPr>
          <w:rFonts w:asciiTheme="minorHAnsi" w:hAnsiTheme="minorHAnsi" w:cstheme="minorHAnsi"/>
        </w:rPr>
        <w:t>â</w:t>
      </w:r>
      <w:r w:rsidRPr="00D416CD">
        <w:rPr>
          <w:rFonts w:asciiTheme="minorHAnsi" w:hAnsiTheme="minorHAnsi" w:cstheme="minorHAnsi"/>
        </w:rPr>
        <w:t xml:space="preserve">ndu-se, astfel, permanenta focalizare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i ajustarea continuă a eforturilor administra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iei publice locale, orientate către satisfacerea nevoilor locuitorilor comunei Bune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ti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i ale localită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ilor dependente de aceasta, către cre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terea calită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ii vie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ii acestora, bazate pe promovarea identită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ii locale.</w:t>
      </w:r>
    </w:p>
    <w:p w14:paraId="6E055DB0" w14:textId="57E13BD8" w:rsidR="00C44B1B" w:rsidRPr="00D416CD" w:rsidRDefault="00C44B1B" w:rsidP="009416F9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Ca parte integrantă a comunită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ii europene, Comuna Bune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ti are nevoie de o viziune clară pentru a putea orienta eforturile proprii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i de o strategie care să </w:t>
      </w:r>
      <w:r w:rsidR="00A532CD" w:rsidRPr="00D416CD">
        <w:rPr>
          <w:rFonts w:asciiTheme="minorHAnsi" w:hAnsiTheme="minorHAnsi" w:cstheme="minorHAnsi"/>
        </w:rPr>
        <w:t>sublinieze</w:t>
      </w:r>
      <w:r w:rsidRPr="00D416CD">
        <w:rPr>
          <w:rFonts w:asciiTheme="minorHAnsi" w:hAnsiTheme="minorHAnsi" w:cstheme="minorHAnsi"/>
        </w:rPr>
        <w:t xml:space="preserve"> rolul important ce revine valorificării poten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ialului de absorb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ie a fondurilor europene. </w:t>
      </w:r>
    </w:p>
    <w:p w14:paraId="458A706B" w14:textId="12DF1620" w:rsidR="00C44B1B" w:rsidRPr="00D416CD" w:rsidRDefault="00C44B1B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Noile abordări sunt necesare at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t pentru rezolvarea problemelor prezentului c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pe cele ale viitorului. Dacă cetă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enii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autorită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ile locale nu vor analiza faptul că există o profundă schimbare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contextul rezolvării de probleme la nivel local,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ansele ca reac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iile lor să fie cele potrivite sunt foarte mici. Autorită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ile locale dispun de sume mult mai mici dec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t cele necesare cheltuirii banilor de la bugetul local fiind restric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ionate de diverse cerin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e. Autorită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ile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ionale sunt presate de problemele majore cu care se confruntă Rom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nia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aceste momente. Ele nu au nici timpul, nici energia de a se concentra suficient asupra problemelor ridicate de 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ile locale. O mare parte din problemele care erau p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nă nu de mult transmise spre nivelurile superioare ale administra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 centrale, răm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n acum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sarcina autorită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ilor locale. Acestea includ probleme locale de mediu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de dezvoltare economică. Fără a neglija sprijinul pe care trebuie să-l primească de la autorită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ile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ionale, 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ile ar trebui să se bazeze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primul r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nd pe for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ele proprii pentru a-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rezolva problemele.</w:t>
      </w:r>
    </w:p>
    <w:p w14:paraId="6B0789F1" w14:textId="2A99CDBA" w:rsidR="00C44B1B" w:rsidRPr="00D416CD" w:rsidRDefault="00C44B1B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Av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nd tot mai multe responsabilită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i, autorită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ile locale trebuie să demonstreze că sunt capabile să le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ndeplinească, să-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demonstreze creativitatea, eficacitatea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eficien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a. Reprezentan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locali trebuie să se bucure de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ncrederea celora care i-au ales. 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ile locale trebuie să identifice noi instrumente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strategii pentru a determina colaborarea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ntre cetă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eni, institu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reprezentan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 ai diferitelor sectoare de activitate,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vederea planificării viitorului 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ii.</w:t>
      </w:r>
    </w:p>
    <w:p w14:paraId="1B43D0EC" w14:textId="1F59F2AC" w:rsidR="00C44B1B" w:rsidRPr="00D416CD" w:rsidRDefault="00C44B1B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Acest document urmează să aibă rolul unei constitu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locale. Strategia constituie tabloul general al problemelor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aspira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iilor 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ii, a priorită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ilor acesteia, un tablou neutru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raport cu promisiunile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orientările politice, dar care trebuie să constituie sursa principală a programelor politice supuse electoratului, </w:t>
      </w:r>
      <w:r w:rsidR="00A532CD" w:rsidRPr="00D416CD">
        <w:rPr>
          <w:rFonts w:cstheme="minorHAnsi"/>
          <w:sz w:val="24"/>
          <w:szCs w:val="24"/>
        </w:rPr>
        <w:t>întrucât</w:t>
      </w:r>
      <w:r w:rsidRPr="00D416CD">
        <w:rPr>
          <w:rFonts w:cstheme="minorHAnsi"/>
          <w:sz w:val="24"/>
          <w:szCs w:val="24"/>
        </w:rPr>
        <w:t xml:space="preserve"> este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ntocmit de comunitate. Este foarte important ca efortul de elaborare a strategiei să fie urmat de asumarea politică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con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tientă a acesteia.</w:t>
      </w:r>
    </w:p>
    <w:p w14:paraId="13B2B6A5" w14:textId="40373A35" w:rsidR="00C44B1B" w:rsidRPr="00D416CD" w:rsidRDefault="00C44B1B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lastRenderedPageBreak/>
        <w:t xml:space="preserve">De asemenea, strategia a fost concepută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ntocmită cu dorin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a de a concentra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ntr-o singură lucrare, o multitudine de date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informa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despre UAT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ti, adunate din domenii de activitate diverse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ntr-o perioadă de timp determinată.</w:t>
      </w:r>
    </w:p>
    <w:p w14:paraId="4A15814D" w14:textId="28D41467" w:rsidR="00C44B1B" w:rsidRPr="00D416CD" w:rsidRDefault="00A532CD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</w:t>
      </w:r>
      <w:r w:rsidR="00C44B1B" w:rsidRPr="00D416CD">
        <w:rPr>
          <w:rFonts w:cstheme="minorHAnsi"/>
          <w:sz w:val="24"/>
          <w:szCs w:val="24"/>
        </w:rPr>
        <w:t>n condi</w:t>
      </w:r>
      <w:r w:rsidR="00961DD0">
        <w:rPr>
          <w:rFonts w:cstheme="minorHAnsi"/>
          <w:sz w:val="24"/>
          <w:szCs w:val="24"/>
        </w:rPr>
        <w:t>ț</w:t>
      </w:r>
      <w:r w:rsidR="00C44B1B" w:rsidRPr="00D416CD">
        <w:rPr>
          <w:rFonts w:cstheme="minorHAnsi"/>
          <w:sz w:val="24"/>
          <w:szCs w:val="24"/>
        </w:rPr>
        <w:t>iile cre</w:t>
      </w:r>
      <w:r w:rsidR="00961DD0">
        <w:rPr>
          <w:rFonts w:cstheme="minorHAnsi"/>
          <w:sz w:val="24"/>
          <w:szCs w:val="24"/>
        </w:rPr>
        <w:t>ș</w:t>
      </w:r>
      <w:r w:rsidR="00C44B1B" w:rsidRPr="00D416CD">
        <w:rPr>
          <w:rFonts w:cstheme="minorHAnsi"/>
          <w:sz w:val="24"/>
          <w:szCs w:val="24"/>
        </w:rPr>
        <w:t xml:space="preserve">terii continue a interesului pentru organizarea </w:t>
      </w:r>
      <w:r w:rsidR="00961DD0">
        <w:rPr>
          <w:rFonts w:cstheme="minorHAnsi"/>
          <w:sz w:val="24"/>
          <w:szCs w:val="24"/>
        </w:rPr>
        <w:t>ș</w:t>
      </w:r>
      <w:r w:rsidR="00C44B1B" w:rsidRPr="00D416CD">
        <w:rPr>
          <w:rFonts w:cstheme="minorHAnsi"/>
          <w:sz w:val="24"/>
          <w:szCs w:val="24"/>
        </w:rPr>
        <w:t>i activitatea unită</w:t>
      </w:r>
      <w:r w:rsidR="00961DD0">
        <w:rPr>
          <w:rFonts w:cstheme="minorHAnsi"/>
          <w:sz w:val="24"/>
          <w:szCs w:val="24"/>
        </w:rPr>
        <w:t>ț</w:t>
      </w:r>
      <w:r w:rsidR="00C44B1B" w:rsidRPr="00D416CD">
        <w:rPr>
          <w:rFonts w:cstheme="minorHAnsi"/>
          <w:sz w:val="24"/>
          <w:szCs w:val="24"/>
        </w:rPr>
        <w:t>ilor administrativ – teritoriale, s-a pornit la drum cu inten</w:t>
      </w:r>
      <w:r w:rsidR="00961DD0">
        <w:rPr>
          <w:rFonts w:cstheme="minorHAnsi"/>
          <w:sz w:val="24"/>
          <w:szCs w:val="24"/>
        </w:rPr>
        <w:t>ț</w:t>
      </w:r>
      <w:r w:rsidR="00C44B1B" w:rsidRPr="00D416CD">
        <w:rPr>
          <w:rFonts w:cstheme="minorHAnsi"/>
          <w:sz w:val="24"/>
          <w:szCs w:val="24"/>
        </w:rPr>
        <w:t xml:space="preserve">ia prezentării aprofundate pe baze istorice </w:t>
      </w:r>
      <w:r w:rsidR="00961DD0">
        <w:rPr>
          <w:rFonts w:cstheme="minorHAnsi"/>
          <w:sz w:val="24"/>
          <w:szCs w:val="24"/>
        </w:rPr>
        <w:t>ș</w:t>
      </w:r>
      <w:r w:rsidR="00C44B1B" w:rsidRPr="00D416CD">
        <w:rPr>
          <w:rFonts w:cstheme="minorHAnsi"/>
          <w:sz w:val="24"/>
          <w:szCs w:val="24"/>
        </w:rPr>
        <w:t>i statistice a existen</w:t>
      </w:r>
      <w:r w:rsidR="00961DD0">
        <w:rPr>
          <w:rFonts w:cstheme="minorHAnsi"/>
          <w:sz w:val="24"/>
          <w:szCs w:val="24"/>
        </w:rPr>
        <w:t>ț</w:t>
      </w:r>
      <w:r w:rsidR="00C44B1B" w:rsidRPr="00D416CD">
        <w:rPr>
          <w:rFonts w:cstheme="minorHAnsi"/>
          <w:sz w:val="24"/>
          <w:szCs w:val="24"/>
        </w:rPr>
        <w:t>ei unită</w:t>
      </w:r>
      <w:r w:rsidR="00961DD0">
        <w:rPr>
          <w:rFonts w:cstheme="minorHAnsi"/>
          <w:sz w:val="24"/>
          <w:szCs w:val="24"/>
        </w:rPr>
        <w:t>ț</w:t>
      </w:r>
      <w:r w:rsidR="00C44B1B" w:rsidRPr="00D416CD">
        <w:rPr>
          <w:rFonts w:cstheme="minorHAnsi"/>
          <w:sz w:val="24"/>
          <w:szCs w:val="24"/>
        </w:rPr>
        <w:t>ii.</w:t>
      </w:r>
    </w:p>
    <w:p w14:paraId="24861743" w14:textId="160B44E1" w:rsidR="00C44B1B" w:rsidRPr="00D416CD" w:rsidRDefault="00C44B1B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Pentru a avea certitudinea că politicile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programele existente corespund nevoilor de dezvoltare a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cadrul limitărilor impuse de resursele locale disponibile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pentru a putea accesa fonduri prin instrumentele structurale, s-a impus revizuirea STRATEGIEI de DEZVOLTARE LOCALĂ A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pentru perioada 2021 – 2027.</w:t>
      </w:r>
    </w:p>
    <w:p w14:paraId="20615773" w14:textId="77777777" w:rsidR="005D34FB" w:rsidRPr="00D416CD" w:rsidRDefault="005D34FB" w:rsidP="005D34FB">
      <w:pPr>
        <w:spacing w:before="120" w:after="120" w:line="240" w:lineRule="auto"/>
        <w:ind w:firstLine="567"/>
        <w:rPr>
          <w:rFonts w:cstheme="minorHAnsi"/>
          <w:b/>
          <w:bCs/>
          <w:i/>
          <w:iCs/>
          <w:sz w:val="24"/>
          <w:szCs w:val="24"/>
        </w:rPr>
      </w:pPr>
    </w:p>
    <w:p w14:paraId="3781A26D" w14:textId="4B19305E" w:rsidR="00CB7E51" w:rsidRPr="001B5064" w:rsidRDefault="005D34FB" w:rsidP="00C97436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1B5064">
        <w:rPr>
          <w:rFonts w:cstheme="minorHAnsi"/>
          <w:b/>
          <w:bCs/>
          <w:i/>
          <w:iCs/>
          <w:sz w:val="28"/>
          <w:szCs w:val="28"/>
        </w:rPr>
        <w:t>Metodologia de elaborare a strategiei</w:t>
      </w:r>
    </w:p>
    <w:p w14:paraId="05E74E24" w14:textId="2B9C0F51" w:rsidR="00AE4857" w:rsidRPr="00D416CD" w:rsidRDefault="00AE4857" w:rsidP="009416F9">
      <w:pPr>
        <w:spacing w:before="120" w:after="120" w:line="240" w:lineRule="auto"/>
        <w:ind w:left="360" w:hanging="360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 xml:space="preserve">Etapele realizării strategiei </w:t>
      </w:r>
      <w:r w:rsidRPr="00D416CD">
        <w:rPr>
          <w:rFonts w:cstheme="minorHAnsi"/>
          <w:sz w:val="24"/>
          <w:szCs w:val="24"/>
        </w:rPr>
        <w:t>pentru perioada 2018-2022</w:t>
      </w:r>
      <w:r w:rsidRPr="00D416CD">
        <w:rPr>
          <w:rFonts w:cstheme="minorHAnsi"/>
          <w:b/>
          <w:bCs/>
          <w:sz w:val="24"/>
          <w:szCs w:val="24"/>
        </w:rPr>
        <w:t>:</w:t>
      </w:r>
    </w:p>
    <w:p w14:paraId="15AD76F3" w14:textId="77777777" w:rsidR="00AE4857" w:rsidRPr="00D416CD" w:rsidRDefault="00AE4857" w:rsidP="005455C6">
      <w:pPr>
        <w:pStyle w:val="ListParagraph"/>
        <w:numPr>
          <w:ilvl w:val="0"/>
          <w:numId w:val="2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Stabilirea domeniului de cuprindere a strategiei;</w:t>
      </w:r>
    </w:p>
    <w:p w14:paraId="3AB900C6" w14:textId="33307486" w:rsidR="00AE4857" w:rsidRPr="00D416CD" w:rsidRDefault="00AE4857" w:rsidP="005455C6">
      <w:pPr>
        <w:pStyle w:val="ListParagraph"/>
        <w:numPr>
          <w:ilvl w:val="0"/>
          <w:numId w:val="2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Analiza situa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 actuale;</w:t>
      </w:r>
    </w:p>
    <w:p w14:paraId="665F841E" w14:textId="3E94E7FA" w:rsidR="00AE4857" w:rsidRPr="00D416CD" w:rsidRDefault="00AE4857" w:rsidP="005455C6">
      <w:pPr>
        <w:pStyle w:val="ListParagraph"/>
        <w:numPr>
          <w:ilvl w:val="0"/>
          <w:numId w:val="2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Filozofia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viziunea pentru viitor;</w:t>
      </w:r>
    </w:p>
    <w:p w14:paraId="795C6B15" w14:textId="5CBB42BF" w:rsidR="00AE4857" w:rsidRPr="00D416CD" w:rsidRDefault="00AE4857" w:rsidP="005455C6">
      <w:pPr>
        <w:pStyle w:val="ListParagraph"/>
        <w:numPr>
          <w:ilvl w:val="0"/>
          <w:numId w:val="2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Identificarea resurselor 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ii;</w:t>
      </w:r>
    </w:p>
    <w:p w14:paraId="6984EBF4" w14:textId="5C1B3296" w:rsidR="00AE4857" w:rsidRPr="00D416CD" w:rsidRDefault="00AE4857" w:rsidP="005455C6">
      <w:pPr>
        <w:pStyle w:val="ListParagraph"/>
        <w:numPr>
          <w:ilvl w:val="0"/>
          <w:numId w:val="2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Identificarea problemelor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 cauzelor care le generează;</w:t>
      </w:r>
    </w:p>
    <w:p w14:paraId="2B5CDC10" w14:textId="77777777" w:rsidR="00AE4857" w:rsidRPr="00D416CD" w:rsidRDefault="00AE4857" w:rsidP="005455C6">
      <w:pPr>
        <w:pStyle w:val="ListParagraph"/>
        <w:numPr>
          <w:ilvl w:val="0"/>
          <w:numId w:val="2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Formularea obiectivelor;</w:t>
      </w:r>
    </w:p>
    <w:p w14:paraId="24732549" w14:textId="6DB50B8D" w:rsidR="00AE4857" w:rsidRPr="00D416CD" w:rsidRDefault="00AE4857" w:rsidP="005455C6">
      <w:pPr>
        <w:pStyle w:val="ListParagraph"/>
        <w:numPr>
          <w:ilvl w:val="0"/>
          <w:numId w:val="2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Stabilirea priorită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ilor;</w:t>
      </w:r>
    </w:p>
    <w:p w14:paraId="706A2254" w14:textId="05C268F9" w:rsidR="00AE4857" w:rsidRPr="00D416CD" w:rsidRDefault="00AE4857" w:rsidP="005455C6">
      <w:pPr>
        <w:pStyle w:val="ListParagraph"/>
        <w:numPr>
          <w:ilvl w:val="0"/>
          <w:numId w:val="2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Implementarea planului de ac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iune, crearea programelor;</w:t>
      </w:r>
    </w:p>
    <w:p w14:paraId="32B3F54A" w14:textId="6AA53DCA" w:rsidR="00AE4857" w:rsidRPr="00D416CD" w:rsidRDefault="00AE4857" w:rsidP="005455C6">
      <w:pPr>
        <w:pStyle w:val="ListParagraph"/>
        <w:numPr>
          <w:ilvl w:val="0"/>
          <w:numId w:val="2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Implementarea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monitorizarea planului;</w:t>
      </w:r>
    </w:p>
    <w:p w14:paraId="3CD5ECA1" w14:textId="6C927E53" w:rsidR="00AE4857" w:rsidRPr="00D416CD" w:rsidRDefault="00AE4857" w:rsidP="005455C6">
      <w:pPr>
        <w:pStyle w:val="ListParagraph"/>
        <w:numPr>
          <w:ilvl w:val="0"/>
          <w:numId w:val="2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Evaluarea planului, feedback;</w:t>
      </w:r>
    </w:p>
    <w:p w14:paraId="75E3A0AC" w14:textId="0DCBFAE7" w:rsidR="00AE4857" w:rsidRPr="00D416CD" w:rsidRDefault="00A532CD" w:rsidP="005455C6">
      <w:pPr>
        <w:pStyle w:val="ListParagraph"/>
        <w:numPr>
          <w:ilvl w:val="0"/>
          <w:numId w:val="2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</w:t>
      </w:r>
      <w:r w:rsidR="00AE4857" w:rsidRPr="00D416CD">
        <w:rPr>
          <w:rFonts w:cstheme="minorHAnsi"/>
          <w:sz w:val="24"/>
          <w:szCs w:val="24"/>
        </w:rPr>
        <w:t>mbunătă</w:t>
      </w:r>
      <w:r w:rsidR="00961DD0">
        <w:rPr>
          <w:rFonts w:cstheme="minorHAnsi"/>
          <w:sz w:val="24"/>
          <w:szCs w:val="24"/>
        </w:rPr>
        <w:t>ț</w:t>
      </w:r>
      <w:r w:rsidR="00AE4857" w:rsidRPr="00D416CD">
        <w:rPr>
          <w:rFonts w:cstheme="minorHAnsi"/>
          <w:sz w:val="24"/>
          <w:szCs w:val="24"/>
        </w:rPr>
        <w:t>irea continuă a strategiei.</w:t>
      </w:r>
    </w:p>
    <w:p w14:paraId="452C63B4" w14:textId="4BFD51C3" w:rsidR="00F226C1" w:rsidRPr="00D416CD" w:rsidRDefault="007D2E50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Strategia de dezvoltare locală a comunei Bune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ti a fost revizuită</w:t>
      </w:r>
      <w:r w:rsidR="00912F3B" w:rsidRPr="00D416CD">
        <w:rPr>
          <w:rFonts w:cstheme="minorHAnsi"/>
          <w:b/>
          <w:bCs/>
          <w:sz w:val="24"/>
          <w:szCs w:val="24"/>
        </w:rPr>
        <w:t xml:space="preserve"> </w:t>
      </w:r>
      <w:r w:rsidR="00A532CD" w:rsidRPr="00D416CD">
        <w:rPr>
          <w:rFonts w:cstheme="minorHAnsi"/>
          <w:b/>
          <w:bCs/>
          <w:sz w:val="24"/>
          <w:szCs w:val="24"/>
        </w:rPr>
        <w:t>î</w:t>
      </w:r>
      <w:r w:rsidR="00912F3B" w:rsidRPr="00D416CD">
        <w:rPr>
          <w:rFonts w:cstheme="minorHAnsi"/>
          <w:b/>
          <w:bCs/>
          <w:sz w:val="24"/>
          <w:szCs w:val="24"/>
        </w:rPr>
        <w:t>n anul 2021</w:t>
      </w:r>
      <w:r w:rsidR="00483AD8" w:rsidRPr="00D416CD">
        <w:rPr>
          <w:rFonts w:cstheme="minorHAnsi"/>
          <w:sz w:val="24"/>
          <w:szCs w:val="24"/>
        </w:rPr>
        <w:t xml:space="preserve"> cu suportul Agen</w:t>
      </w:r>
      <w:r w:rsidR="00961DD0">
        <w:rPr>
          <w:rFonts w:cstheme="minorHAnsi"/>
          <w:sz w:val="24"/>
          <w:szCs w:val="24"/>
        </w:rPr>
        <w:t>ț</w:t>
      </w:r>
      <w:r w:rsidR="00483AD8" w:rsidRPr="00D416CD">
        <w:rPr>
          <w:rFonts w:cstheme="minorHAnsi"/>
          <w:sz w:val="24"/>
          <w:szCs w:val="24"/>
        </w:rPr>
        <w:t>iei de dezvoltare Durabilă a Jude</w:t>
      </w:r>
      <w:r w:rsidR="00961DD0">
        <w:rPr>
          <w:rFonts w:cstheme="minorHAnsi"/>
          <w:sz w:val="24"/>
          <w:szCs w:val="24"/>
        </w:rPr>
        <w:t>ț</w:t>
      </w:r>
      <w:r w:rsidR="00483AD8" w:rsidRPr="00D416CD">
        <w:rPr>
          <w:rFonts w:cstheme="minorHAnsi"/>
          <w:sz w:val="24"/>
          <w:szCs w:val="24"/>
        </w:rPr>
        <w:t>ului Bra</w:t>
      </w:r>
      <w:r w:rsidR="00961DD0">
        <w:rPr>
          <w:rFonts w:cstheme="minorHAnsi"/>
          <w:sz w:val="24"/>
          <w:szCs w:val="24"/>
        </w:rPr>
        <w:t>ș</w:t>
      </w:r>
      <w:r w:rsidR="00483AD8" w:rsidRPr="00D416CD">
        <w:rPr>
          <w:rFonts w:cstheme="minorHAnsi"/>
          <w:sz w:val="24"/>
          <w:szCs w:val="24"/>
        </w:rPr>
        <w:t>ov</w:t>
      </w:r>
      <w:r w:rsidR="00912F3B" w:rsidRPr="00D416CD">
        <w:rPr>
          <w:rFonts w:cstheme="minorHAnsi"/>
          <w:sz w:val="24"/>
          <w:szCs w:val="24"/>
        </w:rPr>
        <w:t xml:space="preserve"> pentru a corela strategia locală cu documentele strategice na</w:t>
      </w:r>
      <w:r w:rsidR="00961DD0">
        <w:rPr>
          <w:rFonts w:cstheme="minorHAnsi"/>
          <w:sz w:val="24"/>
          <w:szCs w:val="24"/>
        </w:rPr>
        <w:t>ț</w:t>
      </w:r>
      <w:r w:rsidR="00912F3B" w:rsidRPr="00D416CD">
        <w:rPr>
          <w:rFonts w:cstheme="minorHAnsi"/>
          <w:sz w:val="24"/>
          <w:szCs w:val="24"/>
        </w:rPr>
        <w:t xml:space="preserve">ionale, regionale </w:t>
      </w:r>
      <w:r w:rsidR="00A532CD" w:rsidRPr="00D416CD">
        <w:rPr>
          <w:rFonts w:cstheme="minorHAnsi"/>
          <w:sz w:val="24"/>
          <w:szCs w:val="24"/>
        </w:rPr>
        <w:t>î</w:t>
      </w:r>
      <w:r w:rsidR="00912F3B" w:rsidRPr="00D416CD">
        <w:rPr>
          <w:rFonts w:cstheme="minorHAnsi"/>
          <w:sz w:val="24"/>
          <w:szCs w:val="24"/>
        </w:rPr>
        <w:t>n cadrul noului exerci</w:t>
      </w:r>
      <w:r w:rsidR="00961DD0">
        <w:rPr>
          <w:rFonts w:cstheme="minorHAnsi"/>
          <w:sz w:val="24"/>
          <w:szCs w:val="24"/>
        </w:rPr>
        <w:t>ț</w:t>
      </w:r>
      <w:r w:rsidR="00912F3B" w:rsidRPr="00D416CD">
        <w:rPr>
          <w:rFonts w:cstheme="minorHAnsi"/>
          <w:sz w:val="24"/>
          <w:szCs w:val="24"/>
        </w:rPr>
        <w:t>iu financiar pentru planificare a investi</w:t>
      </w:r>
      <w:r w:rsidR="00961DD0">
        <w:rPr>
          <w:rFonts w:cstheme="minorHAnsi"/>
          <w:sz w:val="24"/>
          <w:szCs w:val="24"/>
        </w:rPr>
        <w:t>ț</w:t>
      </w:r>
      <w:r w:rsidR="00912F3B" w:rsidRPr="00D416CD">
        <w:rPr>
          <w:rFonts w:cstheme="minorHAnsi"/>
          <w:sz w:val="24"/>
          <w:szCs w:val="24"/>
        </w:rPr>
        <w:t>iilor la nivel na</w:t>
      </w:r>
      <w:r w:rsidR="00961DD0">
        <w:rPr>
          <w:rFonts w:cstheme="minorHAnsi"/>
          <w:sz w:val="24"/>
          <w:szCs w:val="24"/>
        </w:rPr>
        <w:t>ț</w:t>
      </w:r>
      <w:r w:rsidR="00912F3B" w:rsidRPr="00D416CD">
        <w:rPr>
          <w:rFonts w:cstheme="minorHAnsi"/>
          <w:sz w:val="24"/>
          <w:szCs w:val="24"/>
        </w:rPr>
        <w:t xml:space="preserve">ional, regional </w:t>
      </w:r>
      <w:r w:rsidR="00961DD0">
        <w:rPr>
          <w:rFonts w:cstheme="minorHAnsi"/>
          <w:sz w:val="24"/>
          <w:szCs w:val="24"/>
        </w:rPr>
        <w:t>ș</w:t>
      </w:r>
      <w:r w:rsidR="00912F3B" w:rsidRPr="00D416CD">
        <w:rPr>
          <w:rFonts w:cstheme="minorHAnsi"/>
          <w:sz w:val="24"/>
          <w:szCs w:val="24"/>
        </w:rPr>
        <w:t>i jude</w:t>
      </w:r>
      <w:r w:rsidR="00961DD0">
        <w:rPr>
          <w:rFonts w:cstheme="minorHAnsi"/>
          <w:sz w:val="24"/>
          <w:szCs w:val="24"/>
        </w:rPr>
        <w:t>ț</w:t>
      </w:r>
      <w:r w:rsidR="00912F3B" w:rsidRPr="00D416CD">
        <w:rPr>
          <w:rFonts w:cstheme="minorHAnsi"/>
          <w:sz w:val="24"/>
          <w:szCs w:val="24"/>
        </w:rPr>
        <w:t xml:space="preserve">ean. </w:t>
      </w:r>
    </w:p>
    <w:p w14:paraId="487D8517" w14:textId="1A8AEB74" w:rsidR="007D2E50" w:rsidRPr="00D416CD" w:rsidRDefault="00912F3B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Revizuirea Strategiei a avut loc</w:t>
      </w:r>
      <w:r w:rsidR="007D2E50" w:rsidRPr="00D416CD">
        <w:rPr>
          <w:rFonts w:cstheme="minorHAnsi"/>
          <w:sz w:val="24"/>
          <w:szCs w:val="24"/>
        </w:rPr>
        <w:t xml:space="preserve"> respect</w:t>
      </w:r>
      <w:r w:rsidR="00A532CD" w:rsidRPr="00D416CD">
        <w:rPr>
          <w:rFonts w:cstheme="minorHAnsi"/>
          <w:sz w:val="24"/>
          <w:szCs w:val="24"/>
        </w:rPr>
        <w:t>â</w:t>
      </w:r>
      <w:r w:rsidR="007D2E50" w:rsidRPr="00D416CD">
        <w:rPr>
          <w:rFonts w:cstheme="minorHAnsi"/>
          <w:sz w:val="24"/>
          <w:szCs w:val="24"/>
        </w:rPr>
        <w:t xml:space="preserve">nd principiile generale a documentelor de politici: </w:t>
      </w:r>
    </w:p>
    <w:p w14:paraId="0EED6924" w14:textId="72AAB41C" w:rsidR="007D2E50" w:rsidRPr="00D416CD" w:rsidRDefault="007D2E50" w:rsidP="00BD5841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consecven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 -corelarea cu documentele strategice la nivel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ional, regional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ean;</w:t>
      </w:r>
    </w:p>
    <w:p w14:paraId="5B55B2A3" w14:textId="4172824A" w:rsidR="007D2E50" w:rsidRPr="00D416CD" w:rsidRDefault="007D2E50" w:rsidP="00BD5841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participativitate - implicarea actorilor locali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procesul de revizuire a strategiei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identificare a ideilor de proiecte</w:t>
      </w:r>
    </w:p>
    <w:p w14:paraId="0651AEBA" w14:textId="3BEBAF49" w:rsidR="007D2E50" w:rsidRPr="00D416CD" w:rsidRDefault="007D2E50" w:rsidP="00BD5841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transparen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ă- promovarea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asigurarea transparen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ei decizionale, av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nd la bază analiza diagnostică socio-economică a localită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analiza SWOT, care denotă at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t problemele de ordin economic, social, mediu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administrativ cu care se confruntă comuna, c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avantajele competitive ce pot stimula atragerea investi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iilor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dezvoltarea continuă a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ti. </w:t>
      </w:r>
    </w:p>
    <w:p w14:paraId="7D953E13" w14:textId="77777777" w:rsidR="00912F3B" w:rsidRPr="00D416CD" w:rsidRDefault="00912F3B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 xml:space="preserve">Etapele revizuirii strategiei </w:t>
      </w:r>
      <w:r w:rsidRPr="00D416CD">
        <w:rPr>
          <w:rFonts w:cstheme="minorHAnsi"/>
          <w:sz w:val="24"/>
          <w:szCs w:val="24"/>
        </w:rPr>
        <w:t>pentru perioada 2021-2027</w:t>
      </w:r>
      <w:r w:rsidRPr="00D416CD">
        <w:rPr>
          <w:rFonts w:cstheme="minorHAnsi"/>
          <w:b/>
          <w:bCs/>
          <w:sz w:val="24"/>
          <w:szCs w:val="24"/>
        </w:rPr>
        <w:t>:</w:t>
      </w:r>
    </w:p>
    <w:p w14:paraId="219A1D5E" w14:textId="455B46DE" w:rsidR="00727FF9" w:rsidRPr="00D416CD" w:rsidRDefault="00912F3B" w:rsidP="00F1205C">
      <w:pPr>
        <w:pStyle w:val="ListParagraph"/>
        <w:numPr>
          <w:ilvl w:val="0"/>
          <w:numId w:val="59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Actualizarea datelor din Analiza situa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</w:t>
      </w:r>
      <w:r w:rsidR="00212DB2" w:rsidRPr="00D416CD">
        <w:rPr>
          <w:rFonts w:cstheme="minorHAnsi"/>
          <w:sz w:val="24"/>
          <w:szCs w:val="24"/>
        </w:rPr>
        <w:t xml:space="preserve"> (istorie, geografie, agricultură, demografie, educa</w:t>
      </w:r>
      <w:r w:rsidR="00961DD0">
        <w:rPr>
          <w:rFonts w:cstheme="minorHAnsi"/>
          <w:sz w:val="24"/>
          <w:szCs w:val="24"/>
        </w:rPr>
        <w:t>ț</w:t>
      </w:r>
      <w:r w:rsidR="00212DB2" w:rsidRPr="00D416CD">
        <w:rPr>
          <w:rFonts w:cstheme="minorHAnsi"/>
          <w:sz w:val="24"/>
          <w:szCs w:val="24"/>
        </w:rPr>
        <w:t xml:space="preserve">ie </w:t>
      </w:r>
      <w:r w:rsidR="00961DD0">
        <w:rPr>
          <w:rFonts w:cstheme="minorHAnsi"/>
          <w:sz w:val="24"/>
          <w:szCs w:val="24"/>
        </w:rPr>
        <w:t>ș</w:t>
      </w:r>
      <w:r w:rsidR="00212DB2" w:rsidRPr="00D416CD">
        <w:rPr>
          <w:rFonts w:cstheme="minorHAnsi"/>
          <w:sz w:val="24"/>
          <w:szCs w:val="24"/>
        </w:rPr>
        <w:t>i învă</w:t>
      </w:r>
      <w:r w:rsidR="00961DD0">
        <w:rPr>
          <w:rFonts w:cstheme="minorHAnsi"/>
          <w:sz w:val="24"/>
          <w:szCs w:val="24"/>
        </w:rPr>
        <w:t>ț</w:t>
      </w:r>
      <w:r w:rsidR="00212DB2" w:rsidRPr="00D416CD">
        <w:rPr>
          <w:rFonts w:cstheme="minorHAnsi"/>
          <w:sz w:val="24"/>
          <w:szCs w:val="24"/>
        </w:rPr>
        <w:t xml:space="preserve">ământ, cultură, sănătate </w:t>
      </w:r>
      <w:r w:rsidR="00961DD0">
        <w:rPr>
          <w:rFonts w:cstheme="minorHAnsi"/>
          <w:sz w:val="24"/>
          <w:szCs w:val="24"/>
        </w:rPr>
        <w:t>ș</w:t>
      </w:r>
      <w:r w:rsidR="00212DB2" w:rsidRPr="00D416CD">
        <w:rPr>
          <w:rFonts w:cstheme="minorHAnsi"/>
          <w:sz w:val="24"/>
          <w:szCs w:val="24"/>
        </w:rPr>
        <w:t>i asisten</w:t>
      </w:r>
      <w:r w:rsidR="00961DD0">
        <w:rPr>
          <w:rFonts w:cstheme="minorHAnsi"/>
          <w:sz w:val="24"/>
          <w:szCs w:val="24"/>
        </w:rPr>
        <w:t>ț</w:t>
      </w:r>
      <w:r w:rsidR="00212DB2" w:rsidRPr="00D416CD">
        <w:rPr>
          <w:rFonts w:cstheme="minorHAnsi"/>
          <w:sz w:val="24"/>
          <w:szCs w:val="24"/>
        </w:rPr>
        <w:t>ă socială, urbanism, turism etc. )</w:t>
      </w:r>
    </w:p>
    <w:p w14:paraId="547695A6" w14:textId="301DF634" w:rsidR="00912F3B" w:rsidRPr="00D416CD" w:rsidRDefault="00912F3B" w:rsidP="00BD5841">
      <w:pPr>
        <w:pStyle w:val="ListParagraph"/>
        <w:numPr>
          <w:ilvl w:val="0"/>
          <w:numId w:val="7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Implicarea 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pentru identificarea necesită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ilor locale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oportunită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ilor de dezvoltare</w:t>
      </w:r>
      <w:r w:rsidR="00F226C1" w:rsidRPr="00D416CD">
        <w:rPr>
          <w:rFonts w:cstheme="minorHAnsi"/>
          <w:sz w:val="24"/>
          <w:szCs w:val="24"/>
        </w:rPr>
        <w:t xml:space="preserve"> (grup de lucru local, focus grupuri pentru domeniile prioritare din strategie, interviuri, propuneri scrise</w:t>
      </w:r>
      <w:r w:rsidR="00297F6E" w:rsidRPr="00D416CD">
        <w:rPr>
          <w:rFonts w:cstheme="minorHAnsi"/>
          <w:sz w:val="24"/>
          <w:szCs w:val="24"/>
        </w:rPr>
        <w:t>, chestionare</w:t>
      </w:r>
      <w:r w:rsidR="00F226C1" w:rsidRPr="00D416CD">
        <w:rPr>
          <w:rFonts w:cstheme="minorHAnsi"/>
          <w:sz w:val="24"/>
          <w:szCs w:val="24"/>
        </w:rPr>
        <w:t xml:space="preserve"> </w:t>
      </w:r>
      <w:r w:rsidR="00297F6E" w:rsidRPr="00D416CD">
        <w:rPr>
          <w:rFonts w:cstheme="minorHAnsi"/>
          <w:sz w:val="24"/>
          <w:szCs w:val="24"/>
        </w:rPr>
        <w:t>popula</w:t>
      </w:r>
      <w:r w:rsidR="00961DD0">
        <w:rPr>
          <w:rFonts w:cstheme="minorHAnsi"/>
          <w:sz w:val="24"/>
          <w:szCs w:val="24"/>
        </w:rPr>
        <w:t>ț</w:t>
      </w:r>
      <w:r w:rsidR="00297F6E" w:rsidRPr="00D416CD">
        <w:rPr>
          <w:rFonts w:cstheme="minorHAnsi"/>
          <w:sz w:val="24"/>
          <w:szCs w:val="24"/>
        </w:rPr>
        <w:t xml:space="preserve">ie </w:t>
      </w:r>
      <w:r w:rsidR="00F226C1" w:rsidRPr="00D416CD">
        <w:rPr>
          <w:rFonts w:cstheme="minorHAnsi"/>
          <w:sz w:val="24"/>
          <w:szCs w:val="24"/>
        </w:rPr>
        <w:t>etc.)</w:t>
      </w:r>
    </w:p>
    <w:p w14:paraId="70B37869" w14:textId="437544CF" w:rsidR="00912F3B" w:rsidRPr="00D416CD" w:rsidRDefault="00912F3B" w:rsidP="00BD5841">
      <w:pPr>
        <w:pStyle w:val="ListParagraph"/>
        <w:numPr>
          <w:ilvl w:val="0"/>
          <w:numId w:val="7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lastRenderedPageBreak/>
        <w:t xml:space="preserve">Revizuirea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formularea noii viziuni de dezvoltare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obiectivelor strategice orientate spre obiectivele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ionale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necesită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ile locale </w:t>
      </w:r>
    </w:p>
    <w:p w14:paraId="6C4BDCA9" w14:textId="77777777" w:rsidR="00912F3B" w:rsidRPr="00D416CD" w:rsidRDefault="00912F3B" w:rsidP="00BD5841">
      <w:pPr>
        <w:pStyle w:val="ListParagraph"/>
        <w:numPr>
          <w:ilvl w:val="0"/>
          <w:numId w:val="7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Identificarea ideilor de proiecte</w:t>
      </w:r>
    </w:p>
    <w:p w14:paraId="7E207976" w14:textId="44C04866" w:rsidR="00912F3B" w:rsidRPr="00D416CD" w:rsidRDefault="00912F3B" w:rsidP="00BD5841">
      <w:pPr>
        <w:pStyle w:val="ListParagraph"/>
        <w:numPr>
          <w:ilvl w:val="0"/>
          <w:numId w:val="7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Elaborarea planului de măsuri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iuni</w:t>
      </w:r>
    </w:p>
    <w:p w14:paraId="145803E0" w14:textId="583AC8A4" w:rsidR="00912F3B" w:rsidRPr="00D416CD" w:rsidRDefault="00912F3B" w:rsidP="00BD5841">
      <w:pPr>
        <w:pStyle w:val="ListParagraph"/>
        <w:numPr>
          <w:ilvl w:val="0"/>
          <w:numId w:val="7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Stabilirea indicatorilor de monitorizare a Strategiei.</w:t>
      </w:r>
    </w:p>
    <w:p w14:paraId="6230139E" w14:textId="1EA17428" w:rsidR="00912F3B" w:rsidRPr="00D416CD" w:rsidRDefault="00912F3B" w:rsidP="00BD5841">
      <w:pPr>
        <w:pStyle w:val="ListParagraph"/>
        <w:numPr>
          <w:ilvl w:val="0"/>
          <w:numId w:val="7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Consultarea publică a proiectului Strategiei de Dezvoltare locală a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2021-2027.</w:t>
      </w:r>
    </w:p>
    <w:p w14:paraId="3F28CB23" w14:textId="22625E2B" w:rsidR="00212DB2" w:rsidRPr="00D416CD" w:rsidRDefault="00212DB2" w:rsidP="00212DB2">
      <w:pPr>
        <w:pStyle w:val="Default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Pentru a ne face o idee asupra complexită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ii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i importan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ei participării la întocmirea unui asemenea document, cât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i asupra caracterului deschis-participativ al acestuia, ce asigură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ansa de exprimare a părerilor tuturor celor interesa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i, fie ele institu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ionale, organiza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ionale sau personale, precizăm că din componen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a grupului de lucru fac parte următoarele trei concepte dominante: </w:t>
      </w:r>
    </w:p>
    <w:p w14:paraId="1B05DEC0" w14:textId="742C7A50" w:rsidR="00212DB2" w:rsidRPr="00D416CD" w:rsidRDefault="00212DB2" w:rsidP="00212DB2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Societatea Locală, reprezentată de totalitatea oamenilor care locuiesc în comuna Bune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ti, alături de Societatea Civilă, reprezentând cetă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eni asocia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 sub diferite forme care î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i apără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i promovează acelea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i drepturi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i interese </w:t>
      </w:r>
    </w:p>
    <w:p w14:paraId="4B3F27D8" w14:textId="3ADB67CA" w:rsidR="00212DB2" w:rsidRPr="00D416CD" w:rsidRDefault="00212DB2" w:rsidP="00212DB2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Mediul de Afaceri, reprezentând întreprinderile active care î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i desfă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oară activitatea pe teritoriul comunei Bune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ti </w:t>
      </w:r>
    </w:p>
    <w:p w14:paraId="50E856DE" w14:textId="38D116D1" w:rsidR="00212DB2" w:rsidRPr="00D416CD" w:rsidRDefault="00212DB2" w:rsidP="00212DB2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Administra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ia Publică Locală Bune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ti, respectiv Consiliul Local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i Primarul </w:t>
      </w:r>
    </w:p>
    <w:p w14:paraId="7C5974D6" w14:textId="22BDB09E" w:rsidR="00212DB2" w:rsidRPr="00D416CD" w:rsidRDefault="00212DB2" w:rsidP="00212DB2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Planificarea strategică este un proces prin care comunitatea poate asigura premisele unei dezvoltări sustenabile ale comunei Bune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ti, coroborând oportunită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ile care derivă din contextul existent cu aspira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iile/nevoile locuitorilor zonei. </w:t>
      </w:r>
    </w:p>
    <w:p w14:paraId="4456A588" w14:textId="77777777" w:rsidR="005D34FB" w:rsidRPr="00D416CD" w:rsidRDefault="005D34FB" w:rsidP="005D34FB">
      <w:pPr>
        <w:spacing w:before="120" w:after="120" w:line="240" w:lineRule="auto"/>
        <w:ind w:firstLine="567"/>
        <w:rPr>
          <w:rFonts w:cstheme="minorHAnsi"/>
          <w:b/>
          <w:bCs/>
          <w:i/>
          <w:iCs/>
          <w:sz w:val="24"/>
          <w:szCs w:val="24"/>
        </w:rPr>
      </w:pPr>
    </w:p>
    <w:p w14:paraId="3FF8B9E7" w14:textId="77777777" w:rsidR="009628E0" w:rsidRPr="001B5064" w:rsidRDefault="009628E0" w:rsidP="009628E0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1B5064">
        <w:rPr>
          <w:rFonts w:cstheme="minorHAnsi"/>
          <w:b/>
          <w:bCs/>
          <w:i/>
          <w:iCs/>
          <w:sz w:val="28"/>
          <w:szCs w:val="28"/>
        </w:rPr>
        <w:t>Conceptul de dezvoltare</w:t>
      </w:r>
      <w:r>
        <w:rPr>
          <w:rFonts w:cstheme="minorHAnsi"/>
          <w:b/>
          <w:bCs/>
          <w:i/>
          <w:iCs/>
          <w:sz w:val="28"/>
          <w:szCs w:val="28"/>
        </w:rPr>
        <w:t xml:space="preserve"> durabilă</w:t>
      </w:r>
    </w:p>
    <w:p w14:paraId="4400B1DA" w14:textId="04D7FCC1" w:rsidR="009628E0" w:rsidRPr="00D416CD" w:rsidRDefault="009628E0" w:rsidP="009628E0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Dezvoltarea Durabilă</w:t>
      </w:r>
      <w:r w:rsidRPr="00D416CD">
        <w:rPr>
          <w:rFonts w:cstheme="minorHAnsi"/>
          <w:sz w:val="24"/>
          <w:szCs w:val="24"/>
        </w:rPr>
        <w:t xml:space="preserve"> reprezintă, în contextul românesc, dorin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 realizării unui echilibru, o sinteză între aspira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iile cetă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eanului născut liber, societatea de care depinde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prin care se define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contextul care permite realizarea de sine. Acest echilibru porne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te de la om, actor central care caută un echilibru individual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condi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favorabile pentru a se realiza. Condi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iile favorabile sunt influen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ate de societatea care trebuie să îl sus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ină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să îl motiveze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de mediul prin care se regăse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î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poate găsi echilibrul. Rolul statului în contextul dezvoltării durabile este să ajute la realizarea acestui echilibru, nu doar pentru cetă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enii de acum, dar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pentru genera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iile viitoare.</w:t>
      </w:r>
      <w:r w:rsidRPr="00D416CD">
        <w:rPr>
          <w:rStyle w:val="FootnoteReference"/>
          <w:rFonts w:cstheme="minorHAnsi"/>
          <w:sz w:val="24"/>
          <w:szCs w:val="24"/>
        </w:rPr>
        <w:footnoteReference w:id="1"/>
      </w:r>
    </w:p>
    <w:p w14:paraId="6B58AB09" w14:textId="43A6770C" w:rsidR="009628E0" w:rsidRDefault="009628E0" w:rsidP="009628E0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</w:p>
    <w:p w14:paraId="03411188" w14:textId="0FB9F0D4" w:rsidR="00CB7E51" w:rsidRPr="001B5064" w:rsidRDefault="005D34FB" w:rsidP="009628E0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1B5064">
        <w:rPr>
          <w:rFonts w:cstheme="minorHAnsi"/>
          <w:b/>
          <w:bCs/>
          <w:i/>
          <w:iCs/>
          <w:sz w:val="28"/>
          <w:szCs w:val="28"/>
        </w:rPr>
        <w:t>Contextul strategic</w:t>
      </w:r>
    </w:p>
    <w:p w14:paraId="12096195" w14:textId="2800033D" w:rsidR="00C70685" w:rsidRPr="00D416CD" w:rsidRDefault="00727FF9" w:rsidP="00BD5841">
      <w:pPr>
        <w:pStyle w:val="ListParagraph"/>
        <w:numPr>
          <w:ilvl w:val="0"/>
          <w:numId w:val="3"/>
        </w:numPr>
        <w:spacing w:before="120" w:after="120" w:line="240" w:lineRule="auto"/>
        <w:ind w:left="284" w:hanging="284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 xml:space="preserve">Contextul European </w:t>
      </w:r>
      <w:r w:rsidR="004A5605" w:rsidRPr="00D416CD">
        <w:rPr>
          <w:rFonts w:cstheme="minorHAnsi"/>
          <w:b/>
          <w:bCs/>
          <w:sz w:val="24"/>
          <w:szCs w:val="24"/>
        </w:rPr>
        <w:t>al</w:t>
      </w:r>
      <w:r w:rsidRPr="00D416CD">
        <w:rPr>
          <w:rFonts w:cstheme="minorHAnsi"/>
          <w:b/>
          <w:bCs/>
          <w:sz w:val="24"/>
          <w:szCs w:val="24"/>
        </w:rPr>
        <w:t xml:space="preserve"> Dezvoltării Durabile</w:t>
      </w:r>
    </w:p>
    <w:p w14:paraId="59DAF927" w14:textId="77777777" w:rsidR="00C468B1" w:rsidRPr="00D416CD" w:rsidRDefault="00C468B1" w:rsidP="00C468B1">
      <w:pPr>
        <w:spacing w:before="120" w:after="120" w:line="240" w:lineRule="auto"/>
        <w:jc w:val="both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Politica de coeziune 2021-2027</w:t>
      </w:r>
    </w:p>
    <w:p w14:paraId="226EC94D" w14:textId="13C72EFE" w:rsidR="00C468B1" w:rsidRPr="00D416CD" w:rsidRDefault="00C468B1" w:rsidP="00C468B1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Comisia Europeană (COM) a publicat, la sf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r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itul anului 2018, pachetul legislativ privind politica de coeziune post-2020,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completarea propunerilor generale viz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nd Cadrul Financiar Multianual (CFM) 2021-2027.</w:t>
      </w:r>
    </w:p>
    <w:p w14:paraId="2B3BF2CB" w14:textId="4D88C036" w:rsidR="00C468B1" w:rsidRPr="00D416CD" w:rsidRDefault="00C468B1" w:rsidP="00CF3B77">
      <w:pPr>
        <w:spacing w:before="120" w:after="120" w:line="240" w:lineRule="auto"/>
        <w:jc w:val="center"/>
        <w:rPr>
          <w:rFonts w:cstheme="minorHAnsi"/>
          <w:sz w:val="24"/>
          <w:szCs w:val="24"/>
        </w:rPr>
      </w:pPr>
      <w:r w:rsidRPr="00D416CD">
        <w:rPr>
          <w:rFonts w:cstheme="minorHAnsi"/>
          <w:noProof/>
        </w:rPr>
        <w:lastRenderedPageBreak/>
        <w:drawing>
          <wp:inline distT="0" distB="0" distL="0" distR="0" wp14:anchorId="1242B19C" wp14:editId="206BDA36">
            <wp:extent cx="4384940" cy="2144440"/>
            <wp:effectExtent l="0" t="0" r="0" b="8255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64989" t="34530" r="8610" b="19571"/>
                    <a:stretch/>
                  </pic:blipFill>
                  <pic:spPr bwMode="auto">
                    <a:xfrm>
                      <a:off x="0" y="0"/>
                      <a:ext cx="4432786" cy="2167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E5CD58" w14:textId="7C6E5F84" w:rsidR="00C468B1" w:rsidRPr="00D416CD" w:rsidRDefault="00C468B1" w:rsidP="00BD5841">
      <w:pPr>
        <w:pStyle w:val="ListParagraph"/>
        <w:numPr>
          <w:ilvl w:val="0"/>
          <w:numId w:val="6"/>
        </w:numPr>
        <w:spacing w:before="120" w:after="12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Agenda 2030</w:t>
      </w:r>
      <w:r w:rsidRPr="00D416CD">
        <w:rPr>
          <w:rFonts w:cstheme="minorHAnsi"/>
          <w:sz w:val="24"/>
          <w:szCs w:val="24"/>
        </w:rPr>
        <w:t xml:space="preserve"> adoptată la 25 septembrie 2015</w:t>
      </w:r>
      <w:r w:rsidRPr="00D416CD">
        <w:rPr>
          <w:rStyle w:val="FootnoteReference"/>
          <w:rFonts w:cstheme="minorHAnsi"/>
          <w:sz w:val="24"/>
          <w:szCs w:val="24"/>
        </w:rPr>
        <w:footnoteReference w:id="2"/>
      </w:r>
      <w:r w:rsidRPr="00D416CD">
        <w:rPr>
          <w:rFonts w:cstheme="minorHAnsi"/>
          <w:sz w:val="24"/>
          <w:szCs w:val="24"/>
        </w:rPr>
        <w:t xml:space="preserve">  de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efii de stat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guverne</w:t>
      </w:r>
      <w:r w:rsidR="00A532CD" w:rsidRPr="00D416CD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 xml:space="preserve">din 193 de 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ări,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cadrul Adunării Generale a ONU, este o versiune, fundamental modificată, a cadrului conceptual al dezvoltării durabile, structurate pe un pachet de 17 obiective de dezvoltare durabilă, sus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inute prin 169 de 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inte subiacente. </w:t>
      </w:r>
    </w:p>
    <w:p w14:paraId="16DC51A8" w14:textId="2E4C93A0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Fără sărăcie – Eradicarea sărăciei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toate formele sale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orice context.</w:t>
      </w:r>
    </w:p>
    <w:p w14:paraId="1D355AC6" w14:textId="1B5C1241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Foamete „zero” – Eradicarea foametei, asigurarea securită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alimentare,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mbunătă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irea nutri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promovarea unei agriculturi durabile.</w:t>
      </w:r>
    </w:p>
    <w:p w14:paraId="22E80F03" w14:textId="2BFB7739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Sănătate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bunăstare – Asigurarea unei vie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 sănătoase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promovarea bunăstării tuturor la orice v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rstă.</w:t>
      </w:r>
    </w:p>
    <w:p w14:paraId="3B949898" w14:textId="40CB4E23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Educa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 de calitate – Garantarea unei educa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de calitate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promovarea oportunită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ilor de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nvă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are de-a lungul vie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pentru to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i.</w:t>
      </w:r>
    </w:p>
    <w:p w14:paraId="4EAEC307" w14:textId="48618771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Egalitate de gen – Realizarea egalită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de gen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mputernicirea tuturor femeilor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 fetelor.</w:t>
      </w:r>
    </w:p>
    <w:p w14:paraId="217CCC25" w14:textId="6801431C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Apă curată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sanita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 – Asigurarea disponibilită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managementului durabil al apei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sanita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 pentru to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i.</w:t>
      </w:r>
    </w:p>
    <w:p w14:paraId="4BB070CC" w14:textId="08E742AE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Energie curată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la pre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uri accesibile – Asigurarea accesului tuturor la energie la pre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uri accesibile,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ntr-un mod sigur, durabil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modern.</w:t>
      </w:r>
    </w:p>
    <w:p w14:paraId="4AE41548" w14:textId="324BD19B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Muncă decentă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cre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tere economică – Promovarea unei cre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teri economice sus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inute, deschise tuturor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durabile, a ocupării depline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productive a for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ei de muncă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 unei munci decente pentru to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i.</w:t>
      </w:r>
    </w:p>
    <w:p w14:paraId="2B113676" w14:textId="025E77CC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Industrie, inova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infrastructură – Construirea unor infrastructuri rezistente, promovarea industrializării durabile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ncurajarea inova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iei.</w:t>
      </w:r>
    </w:p>
    <w:p w14:paraId="4E631566" w14:textId="540E690D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Inegalită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 reduse – Reducerea inegalită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ilor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interiorul 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ărilor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de la o 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ară la alta. </w:t>
      </w:r>
    </w:p>
    <w:p w14:paraId="4A38BD4D" w14:textId="1BA5B2BA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Ora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 durabile – Dezvoltarea ora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elor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 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ezărilor umane pentru ca ele să fie deschise tuturor, sigure, reziliente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durabile. </w:t>
      </w:r>
    </w:p>
    <w:p w14:paraId="7DC3053E" w14:textId="6AADDD21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Consum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produc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 responsabile – Asigurarea unor tipare de consum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produc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 durabile.</w:t>
      </w:r>
    </w:p>
    <w:p w14:paraId="3DAD064C" w14:textId="180EC811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iune climatică – Luarea unor măsuri urgente de combatere a schimbărilor climatice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 impactului lor.</w:t>
      </w:r>
    </w:p>
    <w:p w14:paraId="31D7654E" w14:textId="3B4960F1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Via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a acvatică – Conservarea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utilizarea durabilă a oceanelor, mărilor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 resurselor marine pentru o dezvoltare durabilă.</w:t>
      </w:r>
    </w:p>
    <w:p w14:paraId="2F56370E" w14:textId="15AD8FCD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Via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a terestră – Protejarea, restaurarea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promovarea utilizării durabile a ecosistemelor terestre, gestionarea durabilă a pădurilor, combaterea de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ertificării, stoparea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repararea degradării solului 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stoparea pierderilor de biodiversitate.</w:t>
      </w:r>
    </w:p>
    <w:p w14:paraId="198AE623" w14:textId="111ED31E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lastRenderedPageBreak/>
        <w:t>Pace, justi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institu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eficiente – Promovarea unor societă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 pa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nice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incluzive pentru o dezvoltare durabilă, a accesului la justi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 pentru to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crearea unor institu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eficiente, responsabile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incluzive la toate nivelurile. </w:t>
      </w:r>
    </w:p>
    <w:p w14:paraId="7140100E" w14:textId="5ED6E8AD" w:rsidR="00C468B1" w:rsidRPr="00D416CD" w:rsidRDefault="00C468B1" w:rsidP="00F1205C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Parteneriate pentru realizarea obiectivelor - Consolidarea mijloacelor de implementare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revitalizarea parteneriatului global pentru dezvoltare durabilă.</w:t>
      </w:r>
    </w:p>
    <w:p w14:paraId="22277D85" w14:textId="77777777" w:rsidR="00367C3C" w:rsidRPr="00D416CD" w:rsidRDefault="00367C3C" w:rsidP="00367C3C">
      <w:pPr>
        <w:pStyle w:val="ListParagraph"/>
        <w:spacing w:after="0" w:line="240" w:lineRule="auto"/>
        <w:ind w:left="714"/>
        <w:jc w:val="both"/>
        <w:rPr>
          <w:rFonts w:cstheme="minorHAnsi"/>
          <w:sz w:val="24"/>
          <w:szCs w:val="24"/>
        </w:rPr>
      </w:pPr>
    </w:p>
    <w:p w14:paraId="72452E38" w14:textId="213661B7" w:rsidR="004A5605" w:rsidRPr="00D416CD" w:rsidRDefault="004A5605" w:rsidP="00BD5841">
      <w:pPr>
        <w:pStyle w:val="ListParagraph"/>
        <w:numPr>
          <w:ilvl w:val="0"/>
          <w:numId w:val="3"/>
        </w:numPr>
        <w:spacing w:before="120" w:after="120" w:line="240" w:lineRule="auto"/>
        <w:ind w:left="284" w:hanging="284"/>
        <w:jc w:val="both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Contextul na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ional</w:t>
      </w:r>
    </w:p>
    <w:p w14:paraId="656031A9" w14:textId="593A5FB4" w:rsidR="00C468B1" w:rsidRPr="00D416CD" w:rsidRDefault="004A5605" w:rsidP="00BD5841">
      <w:pPr>
        <w:pStyle w:val="ListParagraph"/>
        <w:numPr>
          <w:ilvl w:val="0"/>
          <w:numId w:val="6"/>
        </w:numPr>
        <w:spacing w:before="120" w:after="120" w:line="240" w:lineRule="auto"/>
        <w:ind w:left="284" w:hanging="142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Strategia Na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ională pentru DEZVOLTARE DURABILĂ a Rom</w:t>
      </w:r>
      <w:r w:rsidR="00A532CD" w:rsidRPr="00D416CD">
        <w:rPr>
          <w:rFonts w:cstheme="minorHAnsi"/>
          <w:b/>
          <w:bCs/>
          <w:sz w:val="24"/>
          <w:szCs w:val="24"/>
        </w:rPr>
        <w:t>â</w:t>
      </w:r>
      <w:r w:rsidRPr="00D416CD">
        <w:rPr>
          <w:rFonts w:cstheme="minorHAnsi"/>
          <w:b/>
          <w:bCs/>
          <w:sz w:val="24"/>
          <w:szCs w:val="24"/>
        </w:rPr>
        <w:t>niei 2030</w:t>
      </w:r>
      <w:r w:rsidRPr="00D416CD">
        <w:rPr>
          <w:rStyle w:val="FootnoteReference"/>
          <w:rFonts w:cstheme="minorHAnsi"/>
          <w:sz w:val="24"/>
          <w:szCs w:val="24"/>
        </w:rPr>
        <w:footnoteReference w:id="3"/>
      </w:r>
      <w:r w:rsidRPr="00D416CD">
        <w:rPr>
          <w:rFonts w:cstheme="minorHAnsi"/>
          <w:b/>
          <w:bCs/>
          <w:sz w:val="24"/>
          <w:szCs w:val="24"/>
        </w:rPr>
        <w:t xml:space="preserve">. </w:t>
      </w:r>
      <w:r w:rsidRPr="00D416CD">
        <w:rPr>
          <w:rFonts w:cstheme="minorHAnsi"/>
          <w:sz w:val="24"/>
          <w:szCs w:val="24"/>
        </w:rPr>
        <w:t>Prin această strategie, Rom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nia </w:t>
      </w:r>
      <w:r w:rsidR="00A532CD" w:rsidRPr="00D416CD">
        <w:rPr>
          <w:rFonts w:cstheme="minorHAnsi"/>
          <w:sz w:val="24"/>
          <w:szCs w:val="24"/>
        </w:rPr>
        <w:t>î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stabile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te cadrul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 pentru sus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inerea Agendei 2030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implementarea setului de 17 ODD. Strategia sus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ine dezvoltarea Rom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niei pe trei piloni principali, respectiv economic, social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de mediu. Strategia este orientată către cetă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ean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se centrează pe inova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ie, optimism, rezilien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ncrederea că statul serve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te nevoile fiecărui cetă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ean,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ntr-un mod echitabil, eficient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ntr-un mediu curat,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mod echilibrat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integrat.</w:t>
      </w:r>
    </w:p>
    <w:p w14:paraId="24D22FE1" w14:textId="5B6272C1" w:rsidR="00C468B1" w:rsidRPr="00D416CD" w:rsidRDefault="00CF3B77" w:rsidP="00CF3B77">
      <w:pPr>
        <w:spacing w:before="120" w:after="120" w:line="240" w:lineRule="auto"/>
        <w:ind w:firstLine="142"/>
        <w:jc w:val="center"/>
        <w:rPr>
          <w:rFonts w:cstheme="minorHAnsi"/>
          <w:sz w:val="24"/>
          <w:szCs w:val="24"/>
        </w:rPr>
      </w:pPr>
      <w:r w:rsidRPr="00D416CD">
        <w:rPr>
          <w:rFonts w:cstheme="minorHAnsi"/>
          <w:noProof/>
          <w:sz w:val="24"/>
          <w:szCs w:val="24"/>
        </w:rPr>
        <w:drawing>
          <wp:inline distT="0" distB="0" distL="0" distR="0" wp14:anchorId="6AD94036" wp14:editId="6AF66AAE">
            <wp:extent cx="4127027" cy="2040189"/>
            <wp:effectExtent l="0" t="0" r="6985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Picture 193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7" t="18165" r="6546" b="14076"/>
                    <a:stretch/>
                  </pic:blipFill>
                  <pic:spPr bwMode="auto">
                    <a:xfrm>
                      <a:off x="0" y="0"/>
                      <a:ext cx="4162726" cy="2057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8DC9F7" w14:textId="6D3DDFEB" w:rsidR="00502BA4" w:rsidRPr="00D416CD" w:rsidRDefault="00502BA4" w:rsidP="00BD5841">
      <w:pPr>
        <w:pStyle w:val="ListParagraph"/>
        <w:numPr>
          <w:ilvl w:val="0"/>
          <w:numId w:val="3"/>
        </w:numPr>
        <w:spacing w:before="120" w:after="120" w:line="240" w:lineRule="auto"/>
        <w:ind w:left="426" w:hanging="426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Alte documente sectoriale de planificare strategică de nivel na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ional:</w:t>
      </w:r>
    </w:p>
    <w:p w14:paraId="5289F72D" w14:textId="7D632E38" w:rsidR="00502BA4" w:rsidRPr="00D416CD" w:rsidRDefault="00502BA4" w:rsidP="00BD5841">
      <w:pPr>
        <w:pStyle w:val="ListParagraph"/>
        <w:numPr>
          <w:ilvl w:val="0"/>
          <w:numId w:val="10"/>
        </w:numPr>
        <w:spacing w:before="120" w:after="120" w:line="240" w:lineRule="auto"/>
        <w:ind w:left="426" w:hanging="142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Planul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ional de Redresare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Rezilien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 2021-2027</w:t>
      </w:r>
    </w:p>
    <w:p w14:paraId="11DC4926" w14:textId="1CE1DB31" w:rsidR="00502BA4" w:rsidRPr="00D416CD" w:rsidRDefault="00502BA4" w:rsidP="00BD5841">
      <w:pPr>
        <w:pStyle w:val="ListParagraph"/>
        <w:numPr>
          <w:ilvl w:val="0"/>
          <w:numId w:val="10"/>
        </w:numPr>
        <w:spacing w:before="120" w:after="120" w:line="240" w:lineRule="auto"/>
        <w:ind w:left="426" w:hanging="142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Strategia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ională pentru Transport Durabil (SNTD) 2007-2030</w:t>
      </w:r>
    </w:p>
    <w:p w14:paraId="4AEEFB70" w14:textId="3E9D6997" w:rsidR="00502BA4" w:rsidRPr="00D416CD" w:rsidRDefault="00502BA4" w:rsidP="00BD5841">
      <w:pPr>
        <w:pStyle w:val="ListParagraph"/>
        <w:numPr>
          <w:ilvl w:val="0"/>
          <w:numId w:val="10"/>
        </w:numPr>
        <w:spacing w:before="120" w:after="120" w:line="240" w:lineRule="auto"/>
        <w:ind w:left="426" w:hanging="142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Strategia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ională de Gestiune a Siturilor Contaminate </w:t>
      </w:r>
    </w:p>
    <w:p w14:paraId="4D30E036" w14:textId="3A177B1F" w:rsidR="00502BA4" w:rsidRPr="00D416CD" w:rsidRDefault="00502BA4" w:rsidP="00BD5841">
      <w:pPr>
        <w:pStyle w:val="ListParagraph"/>
        <w:numPr>
          <w:ilvl w:val="0"/>
          <w:numId w:val="10"/>
        </w:numPr>
        <w:spacing w:before="120" w:after="120" w:line="240" w:lineRule="auto"/>
        <w:ind w:left="426" w:hanging="142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Strategia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ională de Management a riscului la inunda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o Strategia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ională de Management a De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eurilor</w:t>
      </w:r>
    </w:p>
    <w:p w14:paraId="6716605D" w14:textId="3D4E521B" w:rsidR="00502BA4" w:rsidRPr="00D416CD" w:rsidRDefault="00502BA4" w:rsidP="00BD5841">
      <w:pPr>
        <w:pStyle w:val="ListParagraph"/>
        <w:numPr>
          <w:ilvl w:val="0"/>
          <w:numId w:val="10"/>
        </w:numPr>
        <w:spacing w:before="120" w:after="120" w:line="240" w:lineRule="auto"/>
        <w:ind w:left="426" w:hanging="142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Master Planul pentru Turismul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 al Rom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niei 2007-2026, altele.</w:t>
      </w:r>
    </w:p>
    <w:p w14:paraId="428FC9C9" w14:textId="77777777" w:rsidR="00024A66" w:rsidRPr="00D416CD" w:rsidRDefault="00024A66" w:rsidP="00024A66">
      <w:pPr>
        <w:pStyle w:val="ListParagraph"/>
        <w:spacing w:before="120" w:after="120" w:line="240" w:lineRule="auto"/>
        <w:ind w:left="426"/>
        <w:rPr>
          <w:rFonts w:cstheme="minorHAnsi"/>
          <w:sz w:val="24"/>
          <w:szCs w:val="24"/>
        </w:rPr>
      </w:pPr>
    </w:p>
    <w:p w14:paraId="17A3170C" w14:textId="7742BF89" w:rsidR="004A5605" w:rsidRPr="00D416CD" w:rsidRDefault="004A5605" w:rsidP="00BD5841">
      <w:pPr>
        <w:pStyle w:val="ListParagraph"/>
        <w:numPr>
          <w:ilvl w:val="0"/>
          <w:numId w:val="3"/>
        </w:numPr>
        <w:spacing w:before="120" w:after="120" w:line="240" w:lineRule="auto"/>
        <w:ind w:left="284" w:hanging="284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Contextul regional</w:t>
      </w:r>
    </w:p>
    <w:p w14:paraId="2F74073C" w14:textId="0ED8D9D1" w:rsidR="004A5605" w:rsidRPr="00D416CD" w:rsidRDefault="004A5605" w:rsidP="00BD5841">
      <w:pPr>
        <w:pStyle w:val="ListParagraph"/>
        <w:numPr>
          <w:ilvl w:val="0"/>
          <w:numId w:val="4"/>
        </w:numPr>
        <w:spacing w:before="120" w:after="120" w:line="240" w:lineRule="auto"/>
        <w:ind w:left="426" w:hanging="142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Planul de Dezvoltare a Regiunii Centru 2021-2027</w:t>
      </w:r>
      <w:r w:rsidR="00104EF2" w:rsidRPr="00D416CD">
        <w:rPr>
          <w:rStyle w:val="FootnoteReference"/>
          <w:rFonts w:cstheme="minorHAnsi"/>
          <w:b/>
          <w:bCs/>
          <w:sz w:val="24"/>
          <w:szCs w:val="24"/>
        </w:rPr>
        <w:footnoteReference w:id="4"/>
      </w:r>
      <w:r w:rsidRPr="00D416CD">
        <w:rPr>
          <w:rFonts w:cstheme="minorHAnsi"/>
          <w:sz w:val="24"/>
          <w:szCs w:val="24"/>
        </w:rPr>
        <w:t xml:space="preserve"> principalul document de planificare la nivel regional</w:t>
      </w:r>
      <w:r w:rsidR="00104EF2"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="00104EF2" w:rsidRPr="00D416CD">
        <w:rPr>
          <w:rFonts w:cstheme="minorHAnsi"/>
          <w:sz w:val="24"/>
          <w:szCs w:val="24"/>
        </w:rPr>
        <w:t xml:space="preserve">i asumat de către factorii de decizie din Regiunea Centru. PDR </w:t>
      </w:r>
      <w:r w:rsidR="00A532CD" w:rsidRPr="00D416CD">
        <w:rPr>
          <w:rFonts w:cstheme="minorHAnsi"/>
          <w:sz w:val="24"/>
          <w:szCs w:val="24"/>
        </w:rPr>
        <w:t>î</w:t>
      </w:r>
      <w:r w:rsidR="00961DD0">
        <w:rPr>
          <w:rFonts w:cstheme="minorHAnsi"/>
          <w:sz w:val="24"/>
          <w:szCs w:val="24"/>
        </w:rPr>
        <w:t>ș</w:t>
      </w:r>
      <w:r w:rsidR="00104EF2" w:rsidRPr="00D416CD">
        <w:rPr>
          <w:rFonts w:cstheme="minorHAnsi"/>
          <w:sz w:val="24"/>
          <w:szCs w:val="24"/>
        </w:rPr>
        <w:t>i propune să răspundă nevoii de a avea la dispozi</w:t>
      </w:r>
      <w:r w:rsidR="00961DD0">
        <w:rPr>
          <w:rFonts w:cstheme="minorHAnsi"/>
          <w:sz w:val="24"/>
          <w:szCs w:val="24"/>
        </w:rPr>
        <w:t>ț</w:t>
      </w:r>
      <w:r w:rsidR="00104EF2" w:rsidRPr="00D416CD">
        <w:rPr>
          <w:rFonts w:cstheme="minorHAnsi"/>
          <w:sz w:val="24"/>
          <w:szCs w:val="24"/>
        </w:rPr>
        <w:t>ie un document - cadru la nivel regional prin care se stabile</w:t>
      </w:r>
      <w:r w:rsidR="00961DD0">
        <w:rPr>
          <w:rFonts w:cstheme="minorHAnsi"/>
          <w:sz w:val="24"/>
          <w:szCs w:val="24"/>
        </w:rPr>
        <w:t>ș</w:t>
      </w:r>
      <w:r w:rsidR="00104EF2" w:rsidRPr="00D416CD">
        <w:rPr>
          <w:rFonts w:cstheme="minorHAnsi"/>
          <w:sz w:val="24"/>
          <w:szCs w:val="24"/>
        </w:rPr>
        <w:t xml:space="preserve">te viziunea de dezvoltare, obiectivul global </w:t>
      </w:r>
      <w:r w:rsidR="00961DD0">
        <w:rPr>
          <w:rFonts w:cstheme="minorHAnsi"/>
          <w:sz w:val="24"/>
          <w:szCs w:val="24"/>
        </w:rPr>
        <w:t>ș</w:t>
      </w:r>
      <w:r w:rsidR="00104EF2" w:rsidRPr="00D416CD">
        <w:rPr>
          <w:rFonts w:cstheme="minorHAnsi"/>
          <w:sz w:val="24"/>
          <w:szCs w:val="24"/>
        </w:rPr>
        <w:t>i obiectivele specifice de atins la finalul perioadei de programare, propun</w:t>
      </w:r>
      <w:r w:rsidR="00A532CD" w:rsidRPr="00D416CD">
        <w:rPr>
          <w:rFonts w:cstheme="minorHAnsi"/>
          <w:sz w:val="24"/>
          <w:szCs w:val="24"/>
        </w:rPr>
        <w:t>â</w:t>
      </w:r>
      <w:r w:rsidR="00104EF2" w:rsidRPr="00D416CD">
        <w:rPr>
          <w:rFonts w:cstheme="minorHAnsi"/>
          <w:sz w:val="24"/>
          <w:szCs w:val="24"/>
        </w:rPr>
        <w:t>nd direc</w:t>
      </w:r>
      <w:r w:rsidR="00961DD0">
        <w:rPr>
          <w:rFonts w:cstheme="minorHAnsi"/>
          <w:sz w:val="24"/>
          <w:szCs w:val="24"/>
        </w:rPr>
        <w:t>ț</w:t>
      </w:r>
      <w:r w:rsidR="00104EF2" w:rsidRPr="00D416CD">
        <w:rPr>
          <w:rFonts w:cstheme="minorHAnsi"/>
          <w:sz w:val="24"/>
          <w:szCs w:val="24"/>
        </w:rPr>
        <w:t>iile de ac</w:t>
      </w:r>
      <w:r w:rsidR="00961DD0">
        <w:rPr>
          <w:rFonts w:cstheme="minorHAnsi"/>
          <w:sz w:val="24"/>
          <w:szCs w:val="24"/>
        </w:rPr>
        <w:t>ț</w:t>
      </w:r>
      <w:r w:rsidR="00104EF2" w:rsidRPr="00D416CD">
        <w:rPr>
          <w:rFonts w:cstheme="minorHAnsi"/>
          <w:sz w:val="24"/>
          <w:szCs w:val="24"/>
        </w:rPr>
        <w:t xml:space="preserve">iune </w:t>
      </w:r>
      <w:r w:rsidR="00961DD0">
        <w:rPr>
          <w:rFonts w:cstheme="minorHAnsi"/>
          <w:sz w:val="24"/>
          <w:szCs w:val="24"/>
        </w:rPr>
        <w:t>ș</w:t>
      </w:r>
      <w:r w:rsidR="00104EF2" w:rsidRPr="00D416CD">
        <w:rPr>
          <w:rFonts w:cstheme="minorHAnsi"/>
          <w:sz w:val="24"/>
          <w:szCs w:val="24"/>
        </w:rPr>
        <w:t>i măsurile necesare pentru atingerea obiectivelor</w:t>
      </w:r>
    </w:p>
    <w:p w14:paraId="32CC2011" w14:textId="15CA91C0" w:rsidR="00CF3B77" w:rsidRPr="00D416CD" w:rsidRDefault="004A5605" w:rsidP="00BD5841">
      <w:pPr>
        <w:pStyle w:val="ListParagraph"/>
        <w:numPr>
          <w:ilvl w:val="0"/>
          <w:numId w:val="4"/>
        </w:numPr>
        <w:spacing w:before="120" w:after="120" w:line="240" w:lineRule="auto"/>
        <w:ind w:left="426" w:hanging="142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Strategia de Dezvoltare a Regiunii Centru pentru perioada 2021-2027</w:t>
      </w:r>
      <w:r w:rsidR="00297769" w:rsidRPr="00D416CD">
        <w:rPr>
          <w:rStyle w:val="FootnoteReference"/>
          <w:rFonts w:cstheme="minorHAnsi"/>
          <w:b/>
          <w:bCs/>
          <w:sz w:val="24"/>
          <w:szCs w:val="24"/>
        </w:rPr>
        <w:footnoteReference w:id="5"/>
      </w:r>
      <w:r w:rsidRPr="00D416CD">
        <w:rPr>
          <w:rFonts w:cstheme="minorHAnsi"/>
          <w:sz w:val="24"/>
          <w:szCs w:val="24"/>
        </w:rPr>
        <w:t xml:space="preserve"> face parte din  Planul de Dezvoltare a Regiunii Centru 2021-2027. Strategia Regională urmăre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te pe tot parcursul său concentrarea tematică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jurul obiectivelor majore stabilite la nivel european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cadrul Noii Politici de Coeziune pentru perioada 2021-2027: inovare, </w:t>
      </w:r>
      <w:r w:rsidRPr="00D416CD">
        <w:rPr>
          <w:rFonts w:cstheme="minorHAnsi"/>
          <w:sz w:val="24"/>
          <w:szCs w:val="24"/>
        </w:rPr>
        <w:lastRenderedPageBreak/>
        <w:t xml:space="preserve">digitalizare, transformare economică, reducerea emisiilor de carbon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combaterea schimbărilor climatice, cre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terea gradului de conectare prin dezvoltarea re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elelor de transport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de internet, incluziune socială prin cre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terea accesului la educa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ie, ocupare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la servicii de sănătate de calitate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i, nu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ultimul r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nd apropierea de nevoile concrete ale 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ilor.</w:t>
      </w:r>
      <w:r w:rsidR="00CF3B77" w:rsidRPr="00D416CD">
        <w:rPr>
          <w:rFonts w:cstheme="minorHAnsi"/>
          <w:sz w:val="24"/>
          <w:szCs w:val="24"/>
        </w:rPr>
        <w:t xml:space="preserve"> Strategia de Dezvoltare a Regiunii Centru reune</w:t>
      </w:r>
      <w:r w:rsidR="00961DD0">
        <w:rPr>
          <w:rFonts w:cstheme="minorHAnsi"/>
          <w:sz w:val="24"/>
          <w:szCs w:val="24"/>
        </w:rPr>
        <w:t>ș</w:t>
      </w:r>
      <w:r w:rsidR="00CF3B77" w:rsidRPr="00D416CD">
        <w:rPr>
          <w:rFonts w:cstheme="minorHAnsi"/>
          <w:sz w:val="24"/>
          <w:szCs w:val="24"/>
        </w:rPr>
        <w:t>te 6 domenii strategice de dezvoltare, fiecare dintre acestea grup</w:t>
      </w:r>
      <w:r w:rsidR="00A532CD" w:rsidRPr="00D416CD">
        <w:rPr>
          <w:rFonts w:cstheme="minorHAnsi"/>
          <w:sz w:val="24"/>
          <w:szCs w:val="24"/>
        </w:rPr>
        <w:t>â</w:t>
      </w:r>
      <w:r w:rsidR="00CF3B77" w:rsidRPr="00D416CD">
        <w:rPr>
          <w:rFonts w:cstheme="minorHAnsi"/>
          <w:sz w:val="24"/>
          <w:szCs w:val="24"/>
        </w:rPr>
        <w:t>nd un număr de priorită</w:t>
      </w:r>
      <w:r w:rsidR="00961DD0">
        <w:rPr>
          <w:rFonts w:cstheme="minorHAnsi"/>
          <w:sz w:val="24"/>
          <w:szCs w:val="24"/>
        </w:rPr>
        <w:t>ț</w:t>
      </w:r>
      <w:r w:rsidR="00CF3B77" w:rsidRPr="00D416CD">
        <w:rPr>
          <w:rFonts w:cstheme="minorHAnsi"/>
          <w:sz w:val="24"/>
          <w:szCs w:val="24"/>
        </w:rPr>
        <w:t xml:space="preserve">i </w:t>
      </w:r>
      <w:r w:rsidR="00961DD0">
        <w:rPr>
          <w:rFonts w:cstheme="minorHAnsi"/>
          <w:sz w:val="24"/>
          <w:szCs w:val="24"/>
        </w:rPr>
        <w:t>ș</w:t>
      </w:r>
      <w:r w:rsidR="00CF3B77" w:rsidRPr="00D416CD">
        <w:rPr>
          <w:rFonts w:cstheme="minorHAnsi"/>
          <w:sz w:val="24"/>
          <w:szCs w:val="24"/>
        </w:rPr>
        <w:t>i măsuri specifice:</w:t>
      </w:r>
    </w:p>
    <w:p w14:paraId="5BF70231" w14:textId="500DD2C2" w:rsidR="00CF3B77" w:rsidRPr="00D416CD" w:rsidRDefault="00CF3B77" w:rsidP="00F1205C">
      <w:pPr>
        <w:pStyle w:val="ListParagraph"/>
        <w:numPr>
          <w:ilvl w:val="0"/>
          <w:numId w:val="27"/>
        </w:numPr>
        <w:spacing w:before="120" w:after="120" w:line="240" w:lineRule="auto"/>
        <w:ind w:left="714" w:firstLine="13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Dezvoltare teritorială, dezvoltare urbană durabilă</w:t>
      </w:r>
    </w:p>
    <w:p w14:paraId="2E1BFFB9" w14:textId="74DF831F" w:rsidR="00CF3B77" w:rsidRPr="00D416CD" w:rsidRDefault="00CF3B77" w:rsidP="00F1205C">
      <w:pPr>
        <w:pStyle w:val="ListParagraph"/>
        <w:numPr>
          <w:ilvl w:val="0"/>
          <w:numId w:val="27"/>
        </w:numPr>
        <w:spacing w:before="120" w:after="120" w:line="240" w:lineRule="auto"/>
        <w:ind w:left="714" w:firstLine="13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Competitivitate economică, cercetare-dezvoltare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inovare</w:t>
      </w:r>
    </w:p>
    <w:p w14:paraId="032E2198" w14:textId="12C77827" w:rsidR="00CF3B77" w:rsidRPr="00D416CD" w:rsidRDefault="00CF3B77" w:rsidP="00F1205C">
      <w:pPr>
        <w:pStyle w:val="ListParagraph"/>
        <w:numPr>
          <w:ilvl w:val="0"/>
          <w:numId w:val="27"/>
        </w:numPr>
        <w:spacing w:before="120" w:after="120" w:line="240" w:lineRule="auto"/>
        <w:ind w:left="714" w:firstLine="13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Resurse umane, incluziune socială, ocupare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sănătate</w:t>
      </w:r>
    </w:p>
    <w:p w14:paraId="1BCB7F57" w14:textId="7C65AC03" w:rsidR="00CF3B77" w:rsidRPr="00D416CD" w:rsidRDefault="00CF3B77" w:rsidP="00F1205C">
      <w:pPr>
        <w:pStyle w:val="ListParagraph"/>
        <w:numPr>
          <w:ilvl w:val="0"/>
          <w:numId w:val="27"/>
        </w:numPr>
        <w:spacing w:before="120" w:after="120" w:line="240" w:lineRule="auto"/>
        <w:ind w:left="714" w:firstLine="13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Mediu, eficien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 energetică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schimbări climatice</w:t>
      </w:r>
    </w:p>
    <w:p w14:paraId="68E0EC25" w14:textId="5A01B648" w:rsidR="00CF3B77" w:rsidRPr="00D416CD" w:rsidRDefault="00CF3B77" w:rsidP="00F1205C">
      <w:pPr>
        <w:pStyle w:val="ListParagraph"/>
        <w:numPr>
          <w:ilvl w:val="0"/>
          <w:numId w:val="27"/>
        </w:numPr>
        <w:spacing w:before="120" w:after="120" w:line="240" w:lineRule="auto"/>
        <w:ind w:left="714" w:firstLine="13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Turism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patrimoniu cultural</w:t>
      </w:r>
    </w:p>
    <w:p w14:paraId="266F38D9" w14:textId="31AD9766" w:rsidR="00CF3B77" w:rsidRPr="00D416CD" w:rsidRDefault="00CF3B77" w:rsidP="00F1205C">
      <w:pPr>
        <w:pStyle w:val="ListParagraph"/>
        <w:numPr>
          <w:ilvl w:val="0"/>
          <w:numId w:val="27"/>
        </w:numPr>
        <w:spacing w:before="120" w:after="120" w:line="240" w:lineRule="auto"/>
        <w:ind w:left="714" w:firstLine="137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Dezvoltarea rurală, agricultura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silvicultura</w:t>
      </w:r>
    </w:p>
    <w:p w14:paraId="39517036" w14:textId="044A91A6" w:rsidR="00024A66" w:rsidRPr="00D416CD" w:rsidRDefault="00024A66" w:rsidP="00024A66">
      <w:pPr>
        <w:pStyle w:val="ListParagraph"/>
        <w:spacing w:before="120" w:after="120" w:line="240" w:lineRule="auto"/>
        <w:jc w:val="both"/>
        <w:rPr>
          <w:rFonts w:cstheme="minorHAnsi"/>
          <w:sz w:val="24"/>
          <w:szCs w:val="24"/>
        </w:rPr>
      </w:pPr>
    </w:p>
    <w:p w14:paraId="74AB983A" w14:textId="7AE04464" w:rsidR="004A5605" w:rsidRPr="00D416CD" w:rsidRDefault="004A5605" w:rsidP="00BD5841">
      <w:pPr>
        <w:pStyle w:val="ListParagraph"/>
        <w:numPr>
          <w:ilvl w:val="0"/>
          <w:numId w:val="3"/>
        </w:numPr>
        <w:spacing w:before="120" w:after="120" w:line="240" w:lineRule="auto"/>
        <w:ind w:left="284" w:hanging="284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Contextul jude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ean</w:t>
      </w:r>
    </w:p>
    <w:p w14:paraId="078A8663" w14:textId="5289EB87" w:rsidR="00502BA4" w:rsidRPr="00D416CD" w:rsidRDefault="00297769" w:rsidP="00BD5841">
      <w:pPr>
        <w:pStyle w:val="ListParagraph"/>
        <w:numPr>
          <w:ilvl w:val="0"/>
          <w:numId w:val="5"/>
        </w:numPr>
        <w:spacing w:before="120" w:after="120" w:line="240" w:lineRule="auto"/>
        <w:jc w:val="both"/>
        <w:rPr>
          <w:rFonts w:cstheme="minorHAnsi"/>
        </w:rPr>
      </w:pPr>
      <w:r w:rsidRPr="00D416CD">
        <w:rPr>
          <w:rFonts w:cstheme="minorHAnsi"/>
          <w:b/>
          <w:bCs/>
          <w:i/>
          <w:iCs/>
          <w:sz w:val="24"/>
          <w:szCs w:val="24"/>
        </w:rPr>
        <w:t>Strategia de Dezvoltare Durabilă a jude</w:t>
      </w:r>
      <w:r w:rsidR="00961DD0">
        <w:rPr>
          <w:rFonts w:cstheme="minorHAnsi"/>
          <w:b/>
          <w:bCs/>
          <w:i/>
          <w:iCs/>
          <w:sz w:val="24"/>
          <w:szCs w:val="24"/>
        </w:rPr>
        <w:t>ț</w:t>
      </w:r>
      <w:r w:rsidRPr="00D416CD">
        <w:rPr>
          <w:rFonts w:cstheme="minorHAnsi"/>
          <w:b/>
          <w:bCs/>
          <w:i/>
          <w:iCs/>
          <w:sz w:val="24"/>
          <w:szCs w:val="24"/>
        </w:rPr>
        <w:t>ului Bra</w:t>
      </w:r>
      <w:r w:rsidR="00961DD0">
        <w:rPr>
          <w:rFonts w:cstheme="minorHAnsi"/>
          <w:b/>
          <w:bCs/>
          <w:i/>
          <w:iCs/>
          <w:sz w:val="24"/>
          <w:szCs w:val="24"/>
        </w:rPr>
        <w:t>ș</w:t>
      </w:r>
      <w:r w:rsidRPr="00D416CD">
        <w:rPr>
          <w:rFonts w:cstheme="minorHAnsi"/>
          <w:b/>
          <w:bCs/>
          <w:i/>
          <w:iCs/>
          <w:sz w:val="24"/>
          <w:szCs w:val="24"/>
        </w:rPr>
        <w:t>ov 2030</w:t>
      </w:r>
      <w:r w:rsidR="00B325D4">
        <w:rPr>
          <w:rFonts w:cstheme="minorHAnsi"/>
          <w:i/>
          <w:iCs/>
          <w:sz w:val="24"/>
          <w:szCs w:val="24"/>
        </w:rPr>
        <w:t xml:space="preserve"> </w:t>
      </w:r>
      <w:r w:rsidR="00502BA4" w:rsidRPr="00D416CD">
        <w:rPr>
          <w:rFonts w:cstheme="minorHAnsi"/>
          <w:i/>
          <w:iCs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="00502BA4" w:rsidRPr="00D416CD">
        <w:rPr>
          <w:rFonts w:cstheme="minorHAnsi"/>
          <w:sz w:val="24"/>
          <w:szCs w:val="24"/>
        </w:rPr>
        <w:t>i are 6</w:t>
      </w:r>
      <w:r w:rsidR="00502BA4" w:rsidRPr="00D416CD">
        <w:rPr>
          <w:rFonts w:cstheme="minorHAnsi"/>
          <w:i/>
          <w:iCs/>
          <w:sz w:val="24"/>
          <w:szCs w:val="24"/>
        </w:rPr>
        <w:t xml:space="preserve"> </w:t>
      </w:r>
      <w:r w:rsidR="00502BA4" w:rsidRPr="00D416CD">
        <w:rPr>
          <w:rFonts w:cstheme="minorHAnsi"/>
        </w:rPr>
        <w:t>direc</w:t>
      </w:r>
      <w:r w:rsidR="00961DD0">
        <w:rPr>
          <w:rFonts w:cstheme="minorHAnsi"/>
        </w:rPr>
        <w:t>ț</w:t>
      </w:r>
      <w:r w:rsidR="00502BA4" w:rsidRPr="00D416CD">
        <w:rPr>
          <w:rFonts w:cstheme="minorHAnsi"/>
        </w:rPr>
        <w:t xml:space="preserve">ii strategice:  </w:t>
      </w:r>
    </w:p>
    <w:p w14:paraId="19243C52" w14:textId="7D8F23A2" w:rsidR="008815EC" w:rsidRPr="00D416CD" w:rsidRDefault="008815EC" w:rsidP="00F1205C">
      <w:pPr>
        <w:pStyle w:val="ListParagraph"/>
        <w:numPr>
          <w:ilvl w:val="0"/>
          <w:numId w:val="62"/>
        </w:numPr>
        <w:spacing w:before="120" w:after="12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Îmbunătă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irea factorilor de mediu, eficien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 energetică, energie regenerabilă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schimbări climatice. </w:t>
      </w:r>
    </w:p>
    <w:p w14:paraId="6679E900" w14:textId="5DA284BF" w:rsidR="008815EC" w:rsidRPr="00D416CD" w:rsidRDefault="008815EC" w:rsidP="00F1205C">
      <w:pPr>
        <w:pStyle w:val="ListParagraph"/>
        <w:numPr>
          <w:ilvl w:val="0"/>
          <w:numId w:val="62"/>
        </w:numPr>
        <w:spacing w:before="120" w:after="12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Conectivitate durabilă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dezvoltare integrată a 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ilor inteligente urbane &amp; rurale. </w:t>
      </w:r>
    </w:p>
    <w:p w14:paraId="4E926A75" w14:textId="21462C69" w:rsidR="008815EC" w:rsidRPr="00D416CD" w:rsidRDefault="008815EC" w:rsidP="00F1205C">
      <w:pPr>
        <w:pStyle w:val="ListParagraph"/>
        <w:numPr>
          <w:ilvl w:val="0"/>
          <w:numId w:val="62"/>
        </w:numPr>
        <w:spacing w:before="120" w:after="12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Consolidarea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dezvoltarea economiei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ene durabile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competitive. </w:t>
      </w:r>
    </w:p>
    <w:p w14:paraId="66ABEE88" w14:textId="74A135C6" w:rsidR="00A4114D" w:rsidRPr="00A4114D" w:rsidRDefault="00A4114D" w:rsidP="00F1205C">
      <w:pPr>
        <w:pStyle w:val="ListParagraph"/>
        <w:numPr>
          <w:ilvl w:val="0"/>
          <w:numId w:val="62"/>
        </w:numPr>
        <w:spacing w:before="120" w:after="12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A4114D">
        <w:rPr>
          <w:rFonts w:cstheme="minorHAnsi"/>
          <w:sz w:val="24"/>
          <w:szCs w:val="24"/>
        </w:rPr>
        <w:t xml:space="preserve">Dezvoltarea unui turism sustenabil </w:t>
      </w:r>
      <w:r w:rsidR="00961DD0">
        <w:rPr>
          <w:rFonts w:cstheme="minorHAnsi"/>
          <w:sz w:val="24"/>
          <w:szCs w:val="24"/>
        </w:rPr>
        <w:t>ș</w:t>
      </w:r>
      <w:r w:rsidRPr="00A4114D">
        <w:rPr>
          <w:rFonts w:cstheme="minorHAnsi"/>
          <w:sz w:val="24"/>
          <w:szCs w:val="24"/>
        </w:rPr>
        <w:t>i atractiv pentru turi</w:t>
      </w:r>
      <w:r w:rsidR="00961DD0">
        <w:rPr>
          <w:rFonts w:cstheme="minorHAnsi"/>
          <w:sz w:val="24"/>
          <w:szCs w:val="24"/>
        </w:rPr>
        <w:t>ș</w:t>
      </w:r>
      <w:r w:rsidRPr="00A4114D">
        <w:rPr>
          <w:rFonts w:cstheme="minorHAnsi"/>
          <w:sz w:val="24"/>
          <w:szCs w:val="24"/>
        </w:rPr>
        <w:t xml:space="preserve">ti </w:t>
      </w:r>
      <w:r w:rsidR="00961DD0">
        <w:rPr>
          <w:rFonts w:cstheme="minorHAnsi"/>
          <w:sz w:val="24"/>
          <w:szCs w:val="24"/>
        </w:rPr>
        <w:t>ș</w:t>
      </w:r>
      <w:r w:rsidRPr="00A4114D">
        <w:rPr>
          <w:rFonts w:cstheme="minorHAnsi"/>
          <w:sz w:val="24"/>
          <w:szCs w:val="24"/>
        </w:rPr>
        <w:t>i locuitorii săi</w:t>
      </w:r>
    </w:p>
    <w:p w14:paraId="013B39BC" w14:textId="5D865388" w:rsidR="008815EC" w:rsidRPr="00D416CD" w:rsidRDefault="008815EC" w:rsidP="00F1205C">
      <w:pPr>
        <w:pStyle w:val="ListParagraph"/>
        <w:numPr>
          <w:ilvl w:val="0"/>
          <w:numId w:val="62"/>
        </w:numPr>
        <w:spacing w:before="120" w:after="12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Dezvoltarea sustenabilă integrată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unitară a culturii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ovene prin respectarea mo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tenirii trecutului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asigurarea de investi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permanente în ini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iativele culturale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artistice de calitate oferite locuitorilor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turi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tilor. </w:t>
      </w:r>
    </w:p>
    <w:p w14:paraId="7237C2AE" w14:textId="4AFE6A1C" w:rsidR="00CF3B77" w:rsidRPr="00D416CD" w:rsidRDefault="008815EC" w:rsidP="00F1205C">
      <w:pPr>
        <w:pStyle w:val="ListParagraph"/>
        <w:numPr>
          <w:ilvl w:val="0"/>
          <w:numId w:val="62"/>
        </w:numPr>
        <w:spacing w:before="120" w:after="12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sz w:val="24"/>
          <w:szCs w:val="24"/>
        </w:rPr>
        <w:t>Dezvoltarea capitalului uman din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ul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ov prin îmbunătă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irea accesului la servicii de educa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ie, de sănătate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de asisten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 socială de calitate pentru to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 locuitorii săi.</w:t>
      </w:r>
    </w:p>
    <w:p w14:paraId="7F1163A0" w14:textId="5927EFAD" w:rsidR="00024A66" w:rsidRPr="00D416CD" w:rsidRDefault="00024A66" w:rsidP="00024A66">
      <w:pPr>
        <w:pStyle w:val="ListParagraph"/>
        <w:spacing w:before="120" w:after="120" w:line="240" w:lineRule="auto"/>
        <w:rPr>
          <w:rFonts w:cstheme="minorHAnsi"/>
          <w:sz w:val="24"/>
          <w:szCs w:val="24"/>
        </w:rPr>
      </w:pPr>
    </w:p>
    <w:p w14:paraId="0AFDD21B" w14:textId="77777777" w:rsidR="00024A66" w:rsidRPr="00D416CD" w:rsidRDefault="00024A66" w:rsidP="00024A66">
      <w:pPr>
        <w:pStyle w:val="ListParagraph"/>
        <w:numPr>
          <w:ilvl w:val="0"/>
          <w:numId w:val="3"/>
        </w:numPr>
        <w:spacing w:before="120" w:after="120" w:line="240" w:lineRule="auto"/>
        <w:ind w:left="284" w:hanging="284"/>
        <w:jc w:val="both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Contextul local:</w:t>
      </w:r>
    </w:p>
    <w:p w14:paraId="467217AC" w14:textId="46F81902" w:rsidR="00024A66" w:rsidRPr="00D416CD" w:rsidRDefault="00024A66" w:rsidP="00F1205C">
      <w:pPr>
        <w:pStyle w:val="ListParagraph"/>
        <w:numPr>
          <w:ilvl w:val="0"/>
          <w:numId w:val="63"/>
        </w:numPr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  <w:bookmarkStart w:id="1" w:name="_Hlk82699052"/>
      <w:r w:rsidRPr="00D416CD">
        <w:rPr>
          <w:rFonts w:cstheme="minorHAnsi"/>
          <w:b/>
          <w:bCs/>
          <w:i/>
          <w:iCs/>
          <w:sz w:val="24"/>
          <w:szCs w:val="24"/>
        </w:rPr>
        <w:t>Strategia de dezvoltare GAL „Asocia</w:t>
      </w:r>
      <w:r w:rsidR="00961DD0">
        <w:rPr>
          <w:rFonts w:cstheme="minorHAnsi"/>
          <w:b/>
          <w:bCs/>
          <w:i/>
          <w:iCs/>
          <w:sz w:val="24"/>
          <w:szCs w:val="24"/>
        </w:rPr>
        <w:t>ț</w:t>
      </w:r>
      <w:r w:rsidRPr="00D416CD">
        <w:rPr>
          <w:rFonts w:cstheme="minorHAnsi"/>
          <w:b/>
          <w:bCs/>
          <w:i/>
          <w:iCs/>
          <w:sz w:val="24"/>
          <w:szCs w:val="24"/>
        </w:rPr>
        <w:t>ia Transilvană Bra</w:t>
      </w:r>
      <w:r w:rsidR="00961DD0">
        <w:rPr>
          <w:rFonts w:cstheme="minorHAnsi"/>
          <w:b/>
          <w:bCs/>
          <w:i/>
          <w:iCs/>
          <w:sz w:val="24"/>
          <w:szCs w:val="24"/>
        </w:rPr>
        <w:t>ș</w:t>
      </w:r>
      <w:r w:rsidRPr="00D416CD">
        <w:rPr>
          <w:rFonts w:cstheme="minorHAnsi"/>
          <w:b/>
          <w:bCs/>
          <w:i/>
          <w:iCs/>
          <w:sz w:val="24"/>
          <w:szCs w:val="24"/>
        </w:rPr>
        <w:t>ov Nord (ATBN)” 2014-2020</w:t>
      </w:r>
      <w:r w:rsidR="00655FF4" w:rsidRPr="00D416CD">
        <w:rPr>
          <w:rFonts w:cstheme="minorHAnsi"/>
          <w:b/>
          <w:bCs/>
          <w:i/>
          <w:iCs/>
          <w:sz w:val="24"/>
          <w:szCs w:val="24"/>
        </w:rPr>
        <w:t xml:space="preserve"> - </w:t>
      </w:r>
      <w:r w:rsidRPr="00D416CD">
        <w:rPr>
          <w:rFonts w:cstheme="minorHAnsi"/>
          <w:i/>
          <w:iCs/>
          <w:sz w:val="24"/>
          <w:szCs w:val="24"/>
        </w:rPr>
        <w:t>c</w:t>
      </w:r>
      <w:r w:rsidR="00655FF4" w:rsidRPr="00D416CD">
        <w:rPr>
          <w:rFonts w:cstheme="minorHAnsi"/>
          <w:i/>
          <w:iCs/>
          <w:sz w:val="24"/>
          <w:szCs w:val="24"/>
        </w:rPr>
        <w:t>are</w:t>
      </w:r>
      <w:r w:rsidRPr="00D416CD">
        <w:rPr>
          <w:rFonts w:cstheme="minorHAnsi"/>
          <w:i/>
          <w:iCs/>
          <w:sz w:val="24"/>
          <w:szCs w:val="24"/>
        </w:rPr>
        <w:t xml:space="preserve"> </w:t>
      </w:r>
      <w:r w:rsidR="00655FF4" w:rsidRPr="00D416CD">
        <w:rPr>
          <w:rFonts w:cstheme="minorHAnsi"/>
          <w:i/>
          <w:iCs/>
          <w:sz w:val="24"/>
          <w:szCs w:val="24"/>
        </w:rPr>
        <w:t xml:space="preserve">are </w:t>
      </w:r>
      <w:r w:rsidRPr="00D416CD">
        <w:rPr>
          <w:rFonts w:cstheme="minorHAnsi"/>
          <w:i/>
          <w:iCs/>
          <w:sz w:val="24"/>
          <w:szCs w:val="24"/>
        </w:rPr>
        <w:t xml:space="preserve">termen de implementare </w:t>
      </w:r>
      <w:r w:rsidRPr="00D416CD">
        <w:rPr>
          <w:rFonts w:cstheme="minorHAnsi"/>
          <w:b/>
          <w:bCs/>
          <w:i/>
          <w:iCs/>
          <w:sz w:val="24"/>
          <w:szCs w:val="24"/>
        </w:rPr>
        <w:t>31.12.2023</w:t>
      </w:r>
      <w:r w:rsidR="00655FF4" w:rsidRPr="00D416CD">
        <w:rPr>
          <w:rFonts w:cstheme="minorHAnsi"/>
          <w:b/>
          <w:bCs/>
          <w:i/>
          <w:iCs/>
          <w:sz w:val="24"/>
          <w:szCs w:val="24"/>
        </w:rPr>
        <w:t>, cu măsurile</w:t>
      </w:r>
      <w:r w:rsidR="00655FF4" w:rsidRPr="00D416CD">
        <w:rPr>
          <w:rFonts w:cstheme="minorHAnsi"/>
          <w:i/>
          <w:iCs/>
          <w:sz w:val="24"/>
          <w:szCs w:val="24"/>
        </w:rPr>
        <w:t>:</w:t>
      </w:r>
    </w:p>
    <w:bookmarkEnd w:id="1"/>
    <w:p w14:paraId="2202EE5D" w14:textId="6C861E94" w:rsidR="00024A66" w:rsidRPr="00D416CD" w:rsidRDefault="00024A66" w:rsidP="00F1205C">
      <w:pPr>
        <w:pStyle w:val="ListParagraph"/>
        <w:numPr>
          <w:ilvl w:val="0"/>
          <w:numId w:val="64"/>
        </w:numPr>
        <w:spacing w:after="0" w:line="240" w:lineRule="auto"/>
        <w:rPr>
          <w:sz w:val="24"/>
          <w:szCs w:val="24"/>
        </w:rPr>
      </w:pPr>
      <w:r w:rsidRPr="00D416CD">
        <w:rPr>
          <w:sz w:val="24"/>
          <w:szCs w:val="24"/>
        </w:rPr>
        <w:t>M1/2A „Modernizarea exploata</w:t>
      </w:r>
      <w:r w:rsidR="00961DD0">
        <w:rPr>
          <w:sz w:val="24"/>
          <w:szCs w:val="24"/>
        </w:rPr>
        <w:t>ț</w:t>
      </w:r>
      <w:r w:rsidRPr="00D416CD">
        <w:rPr>
          <w:sz w:val="24"/>
          <w:szCs w:val="24"/>
        </w:rPr>
        <w:t xml:space="preserve">iilor agricole, procesare </w:t>
      </w:r>
      <w:r w:rsidR="00961DD0">
        <w:rPr>
          <w:sz w:val="24"/>
          <w:szCs w:val="24"/>
        </w:rPr>
        <w:t>ș</w:t>
      </w:r>
      <w:r w:rsidRPr="00D416CD">
        <w:rPr>
          <w:sz w:val="24"/>
          <w:szCs w:val="24"/>
        </w:rPr>
        <w:t>i marketing local”;</w:t>
      </w:r>
    </w:p>
    <w:p w14:paraId="657F2732" w14:textId="04492128" w:rsidR="00024A66" w:rsidRPr="00D416CD" w:rsidRDefault="00024A66" w:rsidP="00F1205C">
      <w:pPr>
        <w:pStyle w:val="ListParagraph"/>
        <w:numPr>
          <w:ilvl w:val="0"/>
          <w:numId w:val="64"/>
        </w:numPr>
        <w:spacing w:before="120" w:after="120" w:line="240" w:lineRule="auto"/>
        <w:rPr>
          <w:sz w:val="24"/>
          <w:szCs w:val="24"/>
        </w:rPr>
      </w:pPr>
      <w:r w:rsidRPr="00D416CD">
        <w:rPr>
          <w:sz w:val="24"/>
          <w:szCs w:val="24"/>
        </w:rPr>
        <w:t xml:space="preserve">M2/2B „Tineri fermieri </w:t>
      </w:r>
      <w:r w:rsidR="00961DD0">
        <w:rPr>
          <w:sz w:val="24"/>
          <w:szCs w:val="24"/>
        </w:rPr>
        <w:t>ș</w:t>
      </w:r>
      <w:r w:rsidRPr="00D416CD">
        <w:rPr>
          <w:sz w:val="24"/>
          <w:szCs w:val="24"/>
        </w:rPr>
        <w:t xml:space="preserve">i ferme mici”; </w:t>
      </w:r>
    </w:p>
    <w:p w14:paraId="5A0F98F5" w14:textId="493AD85D" w:rsidR="00024A66" w:rsidRPr="00D416CD" w:rsidRDefault="00024A66" w:rsidP="00F1205C">
      <w:pPr>
        <w:pStyle w:val="ListParagraph"/>
        <w:numPr>
          <w:ilvl w:val="0"/>
          <w:numId w:val="64"/>
        </w:numPr>
        <w:spacing w:before="120" w:after="120" w:line="240" w:lineRule="auto"/>
        <w:rPr>
          <w:sz w:val="24"/>
          <w:szCs w:val="24"/>
        </w:rPr>
      </w:pPr>
      <w:r w:rsidRPr="00D416CD">
        <w:rPr>
          <w:sz w:val="24"/>
          <w:szCs w:val="24"/>
        </w:rPr>
        <w:t>M3/6A „Diversificarea activită</w:t>
      </w:r>
      <w:r w:rsidR="00961DD0">
        <w:rPr>
          <w:sz w:val="24"/>
          <w:szCs w:val="24"/>
        </w:rPr>
        <w:t>ț</w:t>
      </w:r>
      <w:r w:rsidRPr="00D416CD">
        <w:rPr>
          <w:sz w:val="24"/>
          <w:szCs w:val="24"/>
        </w:rPr>
        <w:t xml:space="preserve">ilor neagricole”; </w:t>
      </w:r>
    </w:p>
    <w:p w14:paraId="236BC925" w14:textId="05F9ED75" w:rsidR="00024A66" w:rsidRPr="00D416CD" w:rsidRDefault="00024A66" w:rsidP="00F1205C">
      <w:pPr>
        <w:pStyle w:val="ListParagraph"/>
        <w:numPr>
          <w:ilvl w:val="0"/>
          <w:numId w:val="64"/>
        </w:numPr>
        <w:spacing w:before="120" w:after="120" w:line="240" w:lineRule="auto"/>
        <w:rPr>
          <w:sz w:val="24"/>
          <w:szCs w:val="24"/>
        </w:rPr>
      </w:pPr>
      <w:r w:rsidRPr="00D416CD">
        <w:rPr>
          <w:sz w:val="24"/>
          <w:szCs w:val="24"/>
        </w:rPr>
        <w:t>M4/6A „Modernizarea activită</w:t>
      </w:r>
      <w:r w:rsidR="00961DD0">
        <w:rPr>
          <w:sz w:val="24"/>
          <w:szCs w:val="24"/>
        </w:rPr>
        <w:t>ț</w:t>
      </w:r>
      <w:r w:rsidRPr="00D416CD">
        <w:rPr>
          <w:sz w:val="24"/>
          <w:szCs w:val="24"/>
        </w:rPr>
        <w:t xml:space="preserve">ilor neagricole”; </w:t>
      </w:r>
    </w:p>
    <w:p w14:paraId="7910579F" w14:textId="322E0456" w:rsidR="00024A66" w:rsidRPr="00D416CD" w:rsidRDefault="00024A66" w:rsidP="00F1205C">
      <w:pPr>
        <w:pStyle w:val="ListParagraph"/>
        <w:numPr>
          <w:ilvl w:val="0"/>
          <w:numId w:val="64"/>
        </w:numPr>
        <w:spacing w:before="120" w:after="120" w:line="240" w:lineRule="auto"/>
        <w:rPr>
          <w:sz w:val="24"/>
          <w:szCs w:val="24"/>
        </w:rPr>
      </w:pPr>
      <w:r w:rsidRPr="00D416CD">
        <w:rPr>
          <w:sz w:val="24"/>
          <w:szCs w:val="24"/>
        </w:rPr>
        <w:t xml:space="preserve">M5/6B „Revitalizarea patrimoniului local, servicii de bază </w:t>
      </w:r>
      <w:r w:rsidR="00961DD0">
        <w:rPr>
          <w:sz w:val="24"/>
          <w:szCs w:val="24"/>
        </w:rPr>
        <w:t>ș</w:t>
      </w:r>
      <w:r w:rsidRPr="00D416CD">
        <w:rPr>
          <w:sz w:val="24"/>
          <w:szCs w:val="24"/>
        </w:rPr>
        <w:t xml:space="preserve">i infrastructură la scară mică pentru teritoriul GAL ATBN”; </w:t>
      </w:r>
    </w:p>
    <w:p w14:paraId="02FE5E09" w14:textId="52706DFA" w:rsidR="00024A66" w:rsidRPr="00D416CD" w:rsidRDefault="00024A66" w:rsidP="00F1205C">
      <w:pPr>
        <w:pStyle w:val="ListParagraph"/>
        <w:numPr>
          <w:ilvl w:val="0"/>
          <w:numId w:val="64"/>
        </w:numPr>
        <w:spacing w:before="120" w:after="120" w:line="240" w:lineRule="auto"/>
        <w:rPr>
          <w:sz w:val="24"/>
          <w:szCs w:val="24"/>
        </w:rPr>
      </w:pPr>
      <w:r w:rsidRPr="00D416CD">
        <w:rPr>
          <w:sz w:val="24"/>
          <w:szCs w:val="24"/>
        </w:rPr>
        <w:t>M6/6B „Investi</w:t>
      </w:r>
      <w:r w:rsidR="00961DD0">
        <w:rPr>
          <w:sz w:val="24"/>
          <w:szCs w:val="24"/>
        </w:rPr>
        <w:t>ț</w:t>
      </w:r>
      <w:r w:rsidRPr="00D416CD">
        <w:rPr>
          <w:sz w:val="24"/>
          <w:szCs w:val="24"/>
        </w:rPr>
        <w:t xml:space="preserve">ii în infrastructura socială </w:t>
      </w:r>
      <w:r w:rsidR="00961DD0">
        <w:rPr>
          <w:sz w:val="24"/>
          <w:szCs w:val="24"/>
        </w:rPr>
        <w:t>ș</w:t>
      </w:r>
      <w:r w:rsidRPr="00D416CD">
        <w:rPr>
          <w:sz w:val="24"/>
          <w:szCs w:val="24"/>
        </w:rPr>
        <w:t>i pentru incluziunea minorită</w:t>
      </w:r>
      <w:r w:rsidR="00961DD0">
        <w:rPr>
          <w:sz w:val="24"/>
          <w:szCs w:val="24"/>
        </w:rPr>
        <w:t>ț</w:t>
      </w:r>
      <w:r w:rsidRPr="00D416CD">
        <w:rPr>
          <w:sz w:val="24"/>
          <w:szCs w:val="24"/>
        </w:rPr>
        <w:t xml:space="preserve">ilor”; </w:t>
      </w:r>
    </w:p>
    <w:p w14:paraId="736A28B4" w14:textId="1021CF01" w:rsidR="00024A66" w:rsidRPr="00A4114D" w:rsidRDefault="00024A66" w:rsidP="00F1205C">
      <w:pPr>
        <w:pStyle w:val="ListParagraph"/>
        <w:numPr>
          <w:ilvl w:val="0"/>
          <w:numId w:val="64"/>
        </w:numPr>
        <w:spacing w:before="120" w:after="12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sz w:val="24"/>
          <w:szCs w:val="24"/>
        </w:rPr>
        <w:t>M7/1B „Consolidarea capitalului social”.</w:t>
      </w:r>
    </w:p>
    <w:p w14:paraId="7C0F1FF1" w14:textId="154ED1F7" w:rsidR="00A4114D" w:rsidRDefault="00A4114D" w:rsidP="00A4114D">
      <w:pPr>
        <w:spacing w:before="120" w:after="120" w:line="240" w:lineRule="auto"/>
        <w:rPr>
          <w:rFonts w:cstheme="minorHAnsi"/>
          <w:b/>
          <w:bCs/>
          <w:i/>
          <w:iCs/>
          <w:sz w:val="24"/>
          <w:szCs w:val="24"/>
        </w:rPr>
      </w:pPr>
    </w:p>
    <w:p w14:paraId="07E08788" w14:textId="77777777" w:rsidR="00AD1C6C" w:rsidRDefault="00AD1C6C" w:rsidP="009628E0">
      <w:pPr>
        <w:spacing w:before="120" w:after="120" w:line="216" w:lineRule="auto"/>
        <w:ind w:left="360" w:hanging="360"/>
        <w:rPr>
          <w:rFonts w:cstheme="minorHAnsi"/>
          <w:b/>
          <w:bCs/>
          <w:sz w:val="32"/>
          <w:szCs w:val="32"/>
        </w:rPr>
      </w:pPr>
    </w:p>
    <w:p w14:paraId="0ABB574E" w14:textId="77777777" w:rsidR="00AD1C6C" w:rsidRDefault="00AD1C6C" w:rsidP="009628E0">
      <w:pPr>
        <w:spacing w:before="120" w:after="120" w:line="216" w:lineRule="auto"/>
        <w:ind w:left="360" w:hanging="360"/>
        <w:rPr>
          <w:rFonts w:cstheme="minorHAnsi"/>
          <w:b/>
          <w:bCs/>
          <w:sz w:val="32"/>
          <w:szCs w:val="32"/>
        </w:rPr>
      </w:pPr>
    </w:p>
    <w:p w14:paraId="359973EB" w14:textId="77777777" w:rsidR="00AD1C6C" w:rsidRDefault="00AD1C6C" w:rsidP="009628E0">
      <w:pPr>
        <w:spacing w:before="120" w:after="120" w:line="216" w:lineRule="auto"/>
        <w:ind w:left="360" w:hanging="360"/>
        <w:rPr>
          <w:rFonts w:cstheme="minorHAnsi"/>
          <w:b/>
          <w:bCs/>
          <w:sz w:val="32"/>
          <w:szCs w:val="32"/>
        </w:rPr>
      </w:pPr>
    </w:p>
    <w:p w14:paraId="49904B81" w14:textId="77777777" w:rsidR="00AD1C6C" w:rsidRDefault="00AD1C6C" w:rsidP="009628E0">
      <w:pPr>
        <w:spacing w:before="120" w:after="120" w:line="216" w:lineRule="auto"/>
        <w:ind w:left="360" w:hanging="360"/>
        <w:rPr>
          <w:rFonts w:cstheme="minorHAnsi"/>
          <w:b/>
          <w:bCs/>
          <w:sz w:val="32"/>
          <w:szCs w:val="32"/>
        </w:rPr>
      </w:pPr>
    </w:p>
    <w:p w14:paraId="7E10E4A2" w14:textId="77777777" w:rsidR="00AD1C6C" w:rsidRDefault="00AD1C6C" w:rsidP="009628E0">
      <w:pPr>
        <w:spacing w:before="120" w:after="120" w:line="216" w:lineRule="auto"/>
        <w:ind w:left="360" w:hanging="360"/>
        <w:rPr>
          <w:rFonts w:cstheme="minorHAnsi"/>
          <w:b/>
          <w:bCs/>
          <w:sz w:val="32"/>
          <w:szCs w:val="32"/>
        </w:rPr>
      </w:pPr>
    </w:p>
    <w:p w14:paraId="28866749" w14:textId="3FAD7FE9" w:rsidR="00CB7E51" w:rsidRPr="009628E0" w:rsidRDefault="00CB7E51" w:rsidP="009628E0">
      <w:pPr>
        <w:spacing w:before="120" w:after="120" w:line="216" w:lineRule="auto"/>
        <w:ind w:left="360" w:hanging="360"/>
        <w:rPr>
          <w:rFonts w:cstheme="minorHAnsi"/>
          <w:b/>
          <w:bCs/>
          <w:sz w:val="32"/>
          <w:szCs w:val="32"/>
        </w:rPr>
      </w:pPr>
      <w:r w:rsidRPr="009628E0">
        <w:rPr>
          <w:rFonts w:cstheme="minorHAnsi"/>
          <w:b/>
          <w:bCs/>
          <w:sz w:val="32"/>
          <w:szCs w:val="32"/>
        </w:rPr>
        <w:lastRenderedPageBreak/>
        <w:t>PARTEA A – ANALIZA SITUA</w:t>
      </w:r>
      <w:r w:rsidR="00961DD0">
        <w:rPr>
          <w:rFonts w:cstheme="minorHAnsi"/>
          <w:b/>
          <w:bCs/>
          <w:sz w:val="32"/>
          <w:szCs w:val="32"/>
        </w:rPr>
        <w:t>Ț</w:t>
      </w:r>
      <w:r w:rsidRPr="009628E0">
        <w:rPr>
          <w:rFonts w:cstheme="minorHAnsi"/>
          <w:b/>
          <w:bCs/>
          <w:sz w:val="32"/>
          <w:szCs w:val="32"/>
        </w:rPr>
        <w:t>IEI EXISTENTE</w:t>
      </w:r>
    </w:p>
    <w:p w14:paraId="47352805" w14:textId="153158E5" w:rsidR="00CB7E51" w:rsidRPr="009628E0" w:rsidRDefault="00F226C1" w:rsidP="009628E0">
      <w:pPr>
        <w:spacing w:before="120" w:after="120" w:line="216" w:lineRule="auto"/>
        <w:jc w:val="center"/>
        <w:rPr>
          <w:rFonts w:cstheme="minorHAnsi"/>
          <w:b/>
          <w:bCs/>
          <w:sz w:val="28"/>
          <w:szCs w:val="28"/>
        </w:rPr>
      </w:pPr>
      <w:r w:rsidRPr="009628E0">
        <w:rPr>
          <w:rFonts w:cstheme="minorHAnsi"/>
          <w:b/>
          <w:bCs/>
          <w:sz w:val="28"/>
          <w:szCs w:val="28"/>
        </w:rPr>
        <w:t>DATE GENERALE</w:t>
      </w:r>
    </w:p>
    <w:p w14:paraId="7E93B602" w14:textId="09CBCFE8" w:rsidR="00CB7E51" w:rsidRPr="00D416CD" w:rsidRDefault="00CB7E51" w:rsidP="009628E0">
      <w:pPr>
        <w:spacing w:before="120" w:after="120" w:line="216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i/>
          <w:iCs/>
          <w:sz w:val="24"/>
          <w:szCs w:val="24"/>
        </w:rPr>
        <w:t>A</w:t>
      </w:r>
      <w:r w:rsidR="00961DD0">
        <w:rPr>
          <w:rFonts w:cstheme="minorHAnsi"/>
          <w:b/>
          <w:bCs/>
          <w:i/>
          <w:iCs/>
          <w:sz w:val="24"/>
          <w:szCs w:val="24"/>
        </w:rPr>
        <w:t>ș</w:t>
      </w:r>
      <w:r w:rsidRPr="00D416CD">
        <w:rPr>
          <w:rFonts w:cstheme="minorHAnsi"/>
          <w:b/>
          <w:bCs/>
          <w:i/>
          <w:iCs/>
          <w:sz w:val="24"/>
          <w:szCs w:val="24"/>
        </w:rPr>
        <w:t xml:space="preserve">ezare geografică. </w:t>
      </w:r>
      <w:r w:rsidRPr="00D416CD">
        <w:rPr>
          <w:rFonts w:cstheme="minorHAnsi"/>
          <w:sz w:val="24"/>
          <w:szCs w:val="24"/>
        </w:rPr>
        <w:t>Comuna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este 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ezată </w:t>
      </w:r>
      <w:r w:rsidR="00A542EF" w:rsidRPr="00D416CD">
        <w:rPr>
          <w:rFonts w:cstheme="minorHAnsi"/>
          <w:sz w:val="24"/>
          <w:szCs w:val="24"/>
        </w:rPr>
        <w:t xml:space="preserve">geografic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sud-estul Transilvaniei,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Podi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ul T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rnavelor la o altitudine de 496 m, av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nd coordonatele geografice 46°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5' latitudine nordică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24°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57' longitudine estică, la poalele culmilor de cumpănă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ntre două bazine hidrografice: bazinul Oltului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partea de sud-vest, respectiv bazinul T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rnavei Mari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partea de sud-est. Este cea mai nordică comună a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ului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ov</w:t>
      </w:r>
      <w:r w:rsidR="00C70685" w:rsidRPr="00D416CD">
        <w:rPr>
          <w:rFonts w:cstheme="minorHAnsi"/>
          <w:sz w:val="24"/>
          <w:szCs w:val="24"/>
        </w:rPr>
        <w:t>.</w:t>
      </w:r>
    </w:p>
    <w:p w14:paraId="21BFA59D" w14:textId="5D7C972A" w:rsidR="00FA31F3" w:rsidRPr="00D416CD" w:rsidRDefault="00FA31F3" w:rsidP="001F0D66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Relieful</w:t>
      </w:r>
      <w:r w:rsidRPr="00D416CD">
        <w:rPr>
          <w:rFonts w:cstheme="minorHAnsi"/>
          <w:sz w:val="24"/>
          <w:szCs w:val="24"/>
        </w:rPr>
        <w:t xml:space="preserve">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este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mare parte zona de podi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dealuri – Podi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ul H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rtibaciului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dealurile din bazinul hidrografic </w:t>
      </w:r>
      <w:r w:rsidR="008815EC" w:rsidRPr="00D416CD">
        <w:rPr>
          <w:rFonts w:cstheme="minorHAnsi"/>
          <w:sz w:val="24"/>
          <w:szCs w:val="24"/>
        </w:rPr>
        <w:t>Palo</w:t>
      </w:r>
      <w:r w:rsidR="00961DD0">
        <w:rPr>
          <w:rFonts w:cstheme="minorHAnsi"/>
          <w:sz w:val="24"/>
          <w:szCs w:val="24"/>
        </w:rPr>
        <w:t>ș</w:t>
      </w:r>
      <w:r w:rsidR="008815EC" w:rsidRPr="00D416CD">
        <w:rPr>
          <w:rFonts w:cstheme="minorHAnsi"/>
          <w:sz w:val="24"/>
          <w:szCs w:val="24"/>
        </w:rPr>
        <w:t>ul</w:t>
      </w:r>
      <w:r w:rsidRPr="00D416CD">
        <w:rPr>
          <w:rFonts w:cstheme="minorHAnsi"/>
          <w:sz w:val="24"/>
          <w:szCs w:val="24"/>
        </w:rPr>
        <w:t xml:space="preserve"> care are altitudini cuprinse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ntre 500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650 m.</w:t>
      </w:r>
    </w:p>
    <w:p w14:paraId="26BEEA07" w14:textId="4580255C" w:rsidR="00FA31F3" w:rsidRPr="00D416CD" w:rsidRDefault="00FA31F3" w:rsidP="001F0D66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Solul</w:t>
      </w:r>
      <w:r w:rsidRPr="00D416CD">
        <w:rPr>
          <w:rFonts w:cstheme="minorHAnsi"/>
          <w:sz w:val="24"/>
          <w:szCs w:val="24"/>
        </w:rPr>
        <w:t>. Condi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iile naturale de sol, clima, umiditatea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substratul geologic, au determinat formarea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evolu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ia mai multor tipuri de sol. Solurile podzolice sau brune gălbui de pădure sunt solurile cele mai evoluate, fiind formate pe depozite piemontane vechi (miocene)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pe depozite piemontane noi (cuaternare). Pe terasele mai joase, solurile podzolice sunt asociate cu solurile brune. Pe terenurile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pantă, defri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ările au favorizat ac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iunea de eroziune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de degradare a solului, iar pe alocuri, unde substratul este argilos,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perioadele cu regim hidric excedentar, se produc alunecări de teren. Evolu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 solurilor din această zonă a fost influen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ată, pe de o parte, de interven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 omului – defri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area vegeta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iei forestiere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folosirea terenurilor pentru agricultură, iar, pe de altă parte, de procesul de eroziune.</w:t>
      </w:r>
    </w:p>
    <w:p w14:paraId="320DF15B" w14:textId="45603D03" w:rsidR="00FA31F3" w:rsidRPr="00D416CD" w:rsidRDefault="00FA31F3" w:rsidP="001F0D66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Clima</w:t>
      </w:r>
      <w:r w:rsidRPr="00D416CD">
        <w:rPr>
          <w:rFonts w:cstheme="minorHAnsi"/>
          <w:sz w:val="24"/>
          <w:szCs w:val="24"/>
        </w:rPr>
        <w:t xml:space="preserve">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ului este temperat-continentală, mai precis caracterizată de nota de tranzi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ntre clima temperată de tip oceanic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cea temperată de tip continental; mai umedă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răcoroasă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zonele montane, cu precipita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relativ reduse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temperaturi u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or scăzute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zonele mai joase. </w:t>
      </w:r>
    </w:p>
    <w:p w14:paraId="3DA84A2A" w14:textId="70FCFC18" w:rsidR="00C70685" w:rsidRPr="001B5064" w:rsidRDefault="00C70685" w:rsidP="00C97436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1B5064">
        <w:rPr>
          <w:rFonts w:cstheme="minorHAnsi"/>
          <w:b/>
          <w:bCs/>
          <w:i/>
          <w:iCs/>
          <w:sz w:val="28"/>
          <w:szCs w:val="28"/>
        </w:rPr>
        <w:t>Componen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1B5064">
        <w:rPr>
          <w:rFonts w:cstheme="minorHAnsi"/>
          <w:b/>
          <w:bCs/>
          <w:i/>
          <w:iCs/>
          <w:sz w:val="28"/>
          <w:szCs w:val="28"/>
        </w:rPr>
        <w:t>a administrativă</w:t>
      </w:r>
    </w:p>
    <w:p w14:paraId="3CB996DA" w14:textId="6832FAF2" w:rsidR="00EC651E" w:rsidRPr="00D416CD" w:rsidRDefault="00EC651E" w:rsidP="001F0D66">
      <w:pPr>
        <w:spacing w:after="0" w:line="24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sz w:val="24"/>
          <w:szCs w:val="24"/>
        </w:rPr>
        <w:t>Localită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ile componente: </w:t>
      </w:r>
    </w:p>
    <w:p w14:paraId="7C31F7A9" w14:textId="3F5D6B7C" w:rsidR="00C70685" w:rsidRPr="00D416CD" w:rsidRDefault="00C70685" w:rsidP="009628E0">
      <w:pPr>
        <w:pStyle w:val="ListParagraph"/>
        <w:numPr>
          <w:ilvl w:val="0"/>
          <w:numId w:val="1"/>
        </w:numPr>
        <w:spacing w:after="0" w:line="216" w:lineRule="auto"/>
        <w:ind w:left="714" w:hanging="357"/>
        <w:jc w:val="both"/>
        <w:rPr>
          <w:rFonts w:eastAsia="Times New Roman" w:cstheme="minorHAnsi"/>
          <w:sz w:val="24"/>
          <w:szCs w:val="24"/>
          <w:lang w:eastAsia="ro-RO"/>
        </w:rPr>
      </w:pPr>
      <w:r w:rsidRPr="00D416CD">
        <w:rPr>
          <w:rFonts w:eastAsia="Times New Roman" w:cstheme="minorHAnsi"/>
          <w:sz w:val="24"/>
          <w:szCs w:val="24"/>
          <w:lang w:eastAsia="ro-RO"/>
        </w:rPr>
        <w:t>Bune</w:t>
      </w:r>
      <w:r w:rsidR="00961DD0">
        <w:rPr>
          <w:rFonts w:eastAsia="Times New Roman" w:cstheme="minorHAnsi"/>
          <w:sz w:val="24"/>
          <w:szCs w:val="24"/>
          <w:lang w:eastAsia="ro-RO"/>
        </w:rPr>
        <w:t>ș</w:t>
      </w:r>
      <w:r w:rsidRPr="00D416CD">
        <w:rPr>
          <w:rFonts w:eastAsia="Times New Roman" w:cstheme="minorHAnsi"/>
          <w:sz w:val="24"/>
          <w:szCs w:val="24"/>
          <w:lang w:eastAsia="ro-RO"/>
        </w:rPr>
        <w:t>ti  -</w:t>
      </w:r>
      <w:r w:rsidR="00D26122" w:rsidRPr="00D416CD">
        <w:rPr>
          <w:rFonts w:eastAsia="Times New Roman" w:cstheme="minorHAnsi"/>
          <w:sz w:val="24"/>
          <w:szCs w:val="24"/>
          <w:lang w:eastAsia="ro-RO"/>
        </w:rPr>
        <w:t xml:space="preserve"> </w:t>
      </w:r>
      <w:r w:rsidRPr="00D416CD">
        <w:rPr>
          <w:rFonts w:eastAsia="Times New Roman" w:cstheme="minorHAnsi"/>
          <w:sz w:val="24"/>
          <w:szCs w:val="24"/>
          <w:lang w:eastAsia="ro-RO"/>
        </w:rPr>
        <w:t>re</w:t>
      </w:r>
      <w:r w:rsidR="00961DD0">
        <w:rPr>
          <w:rFonts w:eastAsia="Times New Roman" w:cstheme="minorHAnsi"/>
          <w:sz w:val="24"/>
          <w:szCs w:val="24"/>
          <w:lang w:eastAsia="ro-RO"/>
        </w:rPr>
        <w:t>ș</w:t>
      </w:r>
      <w:r w:rsidRPr="00D416CD">
        <w:rPr>
          <w:rFonts w:eastAsia="Times New Roman" w:cstheme="minorHAnsi"/>
          <w:sz w:val="24"/>
          <w:szCs w:val="24"/>
          <w:lang w:eastAsia="ro-RO"/>
        </w:rPr>
        <w:t>edin</w:t>
      </w:r>
      <w:r w:rsidR="00961DD0">
        <w:rPr>
          <w:rFonts w:eastAsia="Times New Roman" w:cstheme="minorHAnsi"/>
          <w:sz w:val="24"/>
          <w:szCs w:val="24"/>
          <w:lang w:eastAsia="ro-RO"/>
        </w:rPr>
        <w:t>ț</w:t>
      </w:r>
      <w:r w:rsidRPr="00D416CD">
        <w:rPr>
          <w:rFonts w:eastAsia="Times New Roman" w:cstheme="minorHAnsi"/>
          <w:sz w:val="24"/>
          <w:szCs w:val="24"/>
          <w:lang w:eastAsia="ro-RO"/>
        </w:rPr>
        <w:t xml:space="preserve">a administrativă </w:t>
      </w:r>
    </w:p>
    <w:p w14:paraId="23F6F666" w14:textId="2AE18AAF" w:rsidR="00C70685" w:rsidRPr="00D416CD" w:rsidRDefault="00C70685" w:rsidP="009628E0">
      <w:pPr>
        <w:pStyle w:val="ListParagraph"/>
        <w:numPr>
          <w:ilvl w:val="0"/>
          <w:numId w:val="1"/>
        </w:numPr>
        <w:spacing w:after="0" w:line="216" w:lineRule="auto"/>
        <w:ind w:left="714" w:hanging="357"/>
        <w:jc w:val="both"/>
        <w:rPr>
          <w:rFonts w:eastAsia="Times New Roman" w:cstheme="minorHAnsi"/>
          <w:sz w:val="24"/>
          <w:szCs w:val="24"/>
          <w:lang w:eastAsia="ro-RO"/>
        </w:rPr>
      </w:pPr>
      <w:r w:rsidRPr="00D416CD">
        <w:rPr>
          <w:rFonts w:eastAsia="Times New Roman" w:cstheme="minorHAnsi"/>
          <w:sz w:val="24"/>
          <w:szCs w:val="24"/>
          <w:lang w:eastAsia="ro-RO"/>
        </w:rPr>
        <w:t>Cri</w:t>
      </w:r>
      <w:r w:rsidR="00961DD0">
        <w:rPr>
          <w:rFonts w:eastAsia="Times New Roman" w:cstheme="minorHAnsi"/>
          <w:sz w:val="24"/>
          <w:szCs w:val="24"/>
          <w:lang w:eastAsia="ro-RO"/>
        </w:rPr>
        <w:t>ț</w:t>
      </w:r>
      <w:r w:rsidRPr="00D416CD">
        <w:rPr>
          <w:rFonts w:eastAsia="Times New Roman" w:cstheme="minorHAnsi"/>
          <w:sz w:val="24"/>
          <w:szCs w:val="24"/>
          <w:lang w:eastAsia="ro-RO"/>
        </w:rPr>
        <w:t xml:space="preserve">  </w:t>
      </w:r>
    </w:p>
    <w:p w14:paraId="54575F06" w14:textId="3646DE73" w:rsidR="00C70685" w:rsidRPr="00D416CD" w:rsidRDefault="00C70685" w:rsidP="009628E0">
      <w:pPr>
        <w:pStyle w:val="ListParagraph"/>
        <w:numPr>
          <w:ilvl w:val="0"/>
          <w:numId w:val="1"/>
        </w:numPr>
        <w:spacing w:after="0" w:line="216" w:lineRule="auto"/>
        <w:ind w:left="714" w:hanging="357"/>
        <w:jc w:val="both"/>
        <w:rPr>
          <w:rFonts w:eastAsia="Times New Roman" w:cstheme="minorHAnsi"/>
          <w:sz w:val="24"/>
          <w:szCs w:val="24"/>
          <w:lang w:eastAsia="ro-RO"/>
        </w:rPr>
      </w:pPr>
      <w:r w:rsidRPr="00D416CD">
        <w:rPr>
          <w:rFonts w:eastAsia="Times New Roman" w:cstheme="minorHAnsi"/>
          <w:sz w:val="24"/>
          <w:szCs w:val="24"/>
          <w:lang w:eastAsia="ro-RO"/>
        </w:rPr>
        <w:t>Me</w:t>
      </w:r>
      <w:r w:rsidR="00961DD0">
        <w:rPr>
          <w:rFonts w:eastAsia="Times New Roman" w:cstheme="minorHAnsi"/>
          <w:sz w:val="24"/>
          <w:szCs w:val="24"/>
          <w:lang w:eastAsia="ro-RO"/>
        </w:rPr>
        <w:t>ș</w:t>
      </w:r>
      <w:r w:rsidRPr="00D416CD">
        <w:rPr>
          <w:rFonts w:eastAsia="Times New Roman" w:cstheme="minorHAnsi"/>
          <w:sz w:val="24"/>
          <w:szCs w:val="24"/>
          <w:lang w:eastAsia="ro-RO"/>
        </w:rPr>
        <w:t xml:space="preserve">endorf </w:t>
      </w:r>
    </w:p>
    <w:p w14:paraId="36E55D52" w14:textId="7A959247" w:rsidR="00C70685" w:rsidRPr="00D416CD" w:rsidRDefault="00C70685" w:rsidP="009628E0">
      <w:pPr>
        <w:pStyle w:val="ListParagraph"/>
        <w:numPr>
          <w:ilvl w:val="0"/>
          <w:numId w:val="1"/>
        </w:numPr>
        <w:spacing w:after="0" w:line="216" w:lineRule="auto"/>
        <w:ind w:left="714" w:hanging="357"/>
        <w:jc w:val="both"/>
        <w:rPr>
          <w:rFonts w:eastAsia="Times New Roman" w:cstheme="minorHAnsi"/>
          <w:sz w:val="24"/>
          <w:szCs w:val="24"/>
          <w:lang w:eastAsia="ro-RO"/>
        </w:rPr>
      </w:pPr>
      <w:r w:rsidRPr="00D416CD">
        <w:rPr>
          <w:rFonts w:eastAsia="Times New Roman" w:cstheme="minorHAnsi"/>
          <w:sz w:val="24"/>
          <w:szCs w:val="24"/>
          <w:lang w:eastAsia="ro-RO"/>
        </w:rPr>
        <w:t>Roade</w:t>
      </w:r>
      <w:r w:rsidR="00961DD0">
        <w:rPr>
          <w:rFonts w:eastAsia="Times New Roman" w:cstheme="minorHAnsi"/>
          <w:sz w:val="24"/>
          <w:szCs w:val="24"/>
          <w:lang w:eastAsia="ro-RO"/>
        </w:rPr>
        <w:t>ș</w:t>
      </w:r>
    </w:p>
    <w:p w14:paraId="1839DB19" w14:textId="77777777" w:rsidR="00C70685" w:rsidRPr="00D416CD" w:rsidRDefault="00C70685" w:rsidP="009628E0">
      <w:pPr>
        <w:pStyle w:val="ListParagraph"/>
        <w:numPr>
          <w:ilvl w:val="0"/>
          <w:numId w:val="1"/>
        </w:numPr>
        <w:spacing w:after="0" w:line="216" w:lineRule="auto"/>
        <w:ind w:left="714" w:hanging="357"/>
        <w:jc w:val="both"/>
        <w:rPr>
          <w:rFonts w:eastAsia="Times New Roman" w:cstheme="minorHAnsi"/>
          <w:sz w:val="24"/>
          <w:szCs w:val="24"/>
          <w:lang w:eastAsia="ro-RO"/>
        </w:rPr>
      </w:pPr>
      <w:r w:rsidRPr="00D416CD">
        <w:rPr>
          <w:rFonts w:eastAsia="Times New Roman" w:cstheme="minorHAnsi"/>
          <w:sz w:val="24"/>
          <w:szCs w:val="24"/>
          <w:lang w:eastAsia="ro-RO"/>
        </w:rPr>
        <w:t>Viscri.</w:t>
      </w:r>
    </w:p>
    <w:p w14:paraId="7E970C6B" w14:textId="0474694B" w:rsidR="00C70685" w:rsidRPr="001B5064" w:rsidRDefault="00C70685" w:rsidP="00C97436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1B5064">
        <w:rPr>
          <w:rFonts w:cstheme="minorHAnsi"/>
          <w:b/>
          <w:bCs/>
          <w:i/>
          <w:iCs/>
          <w:sz w:val="28"/>
          <w:szCs w:val="28"/>
        </w:rPr>
        <w:t>Profil spa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1B5064">
        <w:rPr>
          <w:rFonts w:cstheme="minorHAnsi"/>
          <w:b/>
          <w:bCs/>
          <w:i/>
          <w:iCs/>
          <w:sz w:val="28"/>
          <w:szCs w:val="28"/>
        </w:rPr>
        <w:t xml:space="preserve">ial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1B5064">
        <w:rPr>
          <w:rFonts w:cstheme="minorHAnsi"/>
          <w:b/>
          <w:bCs/>
          <w:i/>
          <w:iCs/>
          <w:sz w:val="28"/>
          <w:szCs w:val="28"/>
        </w:rPr>
        <w:t>i func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1B5064">
        <w:rPr>
          <w:rFonts w:cstheme="minorHAnsi"/>
          <w:b/>
          <w:bCs/>
          <w:i/>
          <w:iCs/>
          <w:sz w:val="28"/>
          <w:szCs w:val="28"/>
        </w:rPr>
        <w:t>ional</w:t>
      </w:r>
    </w:p>
    <w:p w14:paraId="03C469DF" w14:textId="365FBBA4" w:rsidR="00C70685" w:rsidRPr="00D416CD" w:rsidRDefault="00C70685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Suprafa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a</w:t>
      </w:r>
      <w:r w:rsidRPr="00D416CD">
        <w:rPr>
          <w:rFonts w:cstheme="minorHAnsi"/>
          <w:sz w:val="24"/>
          <w:szCs w:val="24"/>
        </w:rPr>
        <w:t xml:space="preserve"> totală a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este de 142,99 km².</w:t>
      </w:r>
      <w:r w:rsidR="002D0B68" w:rsidRPr="00D416CD">
        <w:rPr>
          <w:rFonts w:cstheme="minorHAnsi"/>
          <w:sz w:val="24"/>
          <w:szCs w:val="24"/>
        </w:rPr>
        <w:t xml:space="preserve"> </w:t>
      </w:r>
      <w:r w:rsidR="002D0B68" w:rsidRPr="00D416CD">
        <w:rPr>
          <w:rFonts w:cstheme="minorHAnsi"/>
          <w:bCs/>
          <w:sz w:val="24"/>
          <w:szCs w:val="24"/>
        </w:rPr>
        <w:t>Suprafa</w:t>
      </w:r>
      <w:r w:rsidR="00961DD0">
        <w:rPr>
          <w:rFonts w:cstheme="minorHAnsi"/>
          <w:bCs/>
          <w:sz w:val="24"/>
          <w:szCs w:val="24"/>
        </w:rPr>
        <w:t>ț</w:t>
      </w:r>
      <w:r w:rsidR="002D0B68" w:rsidRPr="00D416CD">
        <w:rPr>
          <w:rFonts w:cstheme="minorHAnsi"/>
          <w:bCs/>
          <w:sz w:val="24"/>
          <w:szCs w:val="24"/>
        </w:rPr>
        <w:t>a intravilan este de 46,56 km</w:t>
      </w:r>
      <w:r w:rsidR="002D0B68" w:rsidRPr="00D416CD">
        <w:rPr>
          <w:rFonts w:cstheme="minorHAnsi"/>
          <w:bCs/>
          <w:sz w:val="24"/>
          <w:szCs w:val="24"/>
          <w:vertAlign w:val="superscript"/>
        </w:rPr>
        <w:t>2</w:t>
      </w:r>
      <w:r w:rsidR="002D0B68" w:rsidRPr="00D416CD">
        <w:rPr>
          <w:rFonts w:cstheme="minorHAnsi"/>
          <w:bCs/>
          <w:sz w:val="24"/>
          <w:szCs w:val="24"/>
        </w:rPr>
        <w:t xml:space="preserve"> </w:t>
      </w:r>
      <w:r w:rsidR="00961DD0">
        <w:rPr>
          <w:rFonts w:cstheme="minorHAnsi"/>
          <w:bCs/>
          <w:sz w:val="24"/>
          <w:szCs w:val="24"/>
        </w:rPr>
        <w:t>ș</w:t>
      </w:r>
      <w:r w:rsidR="002D0B68" w:rsidRPr="00D416CD">
        <w:rPr>
          <w:rFonts w:cstheme="minorHAnsi"/>
          <w:bCs/>
          <w:sz w:val="24"/>
          <w:szCs w:val="24"/>
        </w:rPr>
        <w:t>i cea extravilan este de 96, 43 km</w:t>
      </w:r>
      <w:r w:rsidR="002D0B68" w:rsidRPr="00D416CD">
        <w:rPr>
          <w:rFonts w:cstheme="minorHAnsi"/>
          <w:bCs/>
          <w:sz w:val="24"/>
          <w:szCs w:val="24"/>
          <w:vertAlign w:val="superscript"/>
        </w:rPr>
        <w:t>2</w:t>
      </w:r>
      <w:r w:rsidR="002D0B68" w:rsidRPr="00D416CD">
        <w:rPr>
          <w:rFonts w:cstheme="minorHAnsi"/>
          <w:bCs/>
          <w:sz w:val="24"/>
          <w:szCs w:val="24"/>
        </w:rPr>
        <w:t>.</w:t>
      </w:r>
    </w:p>
    <w:p w14:paraId="237148AB" w14:textId="5B09A81E" w:rsidR="00C70685" w:rsidRPr="00D416CD" w:rsidRDefault="00C70685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Comuna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se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nvecinează cu următoarele localită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i: Nord - comun</w:t>
      </w:r>
      <w:r w:rsidR="004F0DE4" w:rsidRPr="00D416CD">
        <w:rPr>
          <w:rFonts w:cstheme="minorHAnsi"/>
          <w:sz w:val="24"/>
          <w:szCs w:val="24"/>
        </w:rPr>
        <w:t>ele</w:t>
      </w:r>
      <w:r w:rsidRPr="00D416CD">
        <w:rPr>
          <w:rFonts w:cstheme="minorHAnsi"/>
          <w:sz w:val="24"/>
          <w:szCs w:val="24"/>
        </w:rPr>
        <w:t xml:space="preserve"> Saschiz</w:t>
      </w:r>
      <w:r w:rsidR="004F0DE4"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="004F0DE4" w:rsidRPr="00D416CD">
        <w:rPr>
          <w:rFonts w:cstheme="minorHAnsi"/>
          <w:sz w:val="24"/>
          <w:szCs w:val="24"/>
        </w:rPr>
        <w:t>i</w:t>
      </w:r>
      <w:r w:rsidRPr="00D416CD">
        <w:rPr>
          <w:rFonts w:cstheme="minorHAnsi"/>
          <w:sz w:val="24"/>
          <w:szCs w:val="24"/>
        </w:rPr>
        <w:t xml:space="preserve"> V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nători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ul Mure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; Est - comuna Ca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a,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ul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ov; Sud – Est - ora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ul Rupea,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ul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ov; Sud - comuna Jibert,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ul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ov; Vest - comuna Brădeni,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ul Sibiu; Nord – Vest - comuna Apold,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ul Mure</w:t>
      </w:r>
      <w:r w:rsidR="00961DD0">
        <w:rPr>
          <w:rFonts w:cstheme="minorHAnsi"/>
          <w:sz w:val="24"/>
          <w:szCs w:val="24"/>
        </w:rPr>
        <w:t>ș</w:t>
      </w:r>
    </w:p>
    <w:p w14:paraId="57B7A007" w14:textId="12ED6575" w:rsidR="00C70685" w:rsidRPr="00D416CD" w:rsidRDefault="00C70685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Cele treisprezece localită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 - Apa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a, Augustin,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ti, Ca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a, Hoghiz, Homorod, Jibert, Ormeni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, Măieru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, Raco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, Rupea, Ticu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u, Ungra – acoperă un teritoriu omogen din punct de vedere geografic, caracterizat de diversitate etnică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multiculturalitate, determinate de prezen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convie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uirea 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ilor de rom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ni, maghiari, sa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romi, care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i-au pus amprenta asupra arhitecturii, tradi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iilor, evenimentelor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gastronomiei locale.</w:t>
      </w:r>
    </w:p>
    <w:p w14:paraId="3A830CFA" w14:textId="6C9D4E16" w:rsidR="00C70685" w:rsidRPr="00D416CD" w:rsidRDefault="00C70685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Teritoriul dispune de un patrimoniu cultural bogat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un peisaj natural, ce oferă poten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ial pentru dezvoltarea turismului,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special a formelor alternative (ecologic, cultural, rural). Există,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nsă, resurse insuficient valorificate: monumente istorice, produse locale, arii naturale protejate, situri Natura 2000, situri istorice etc.</w:t>
      </w:r>
    </w:p>
    <w:p w14:paraId="75AEBD91" w14:textId="2152C68E" w:rsidR="00CB7E51" w:rsidRPr="00AD1C6C" w:rsidRDefault="009416F9" w:rsidP="00453036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D1C6C">
        <w:rPr>
          <w:rFonts w:cstheme="minorHAnsi"/>
          <w:b/>
          <w:bCs/>
          <w:sz w:val="28"/>
          <w:szCs w:val="28"/>
        </w:rPr>
        <w:lastRenderedPageBreak/>
        <w:t>DATE ISTORICE</w:t>
      </w:r>
    </w:p>
    <w:p w14:paraId="406DDFCA" w14:textId="3A5CA369" w:rsidR="00033B8F" w:rsidRPr="00033B8F" w:rsidRDefault="009416F9" w:rsidP="009416F9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033B8F">
        <w:rPr>
          <w:rFonts w:cstheme="minorHAnsi"/>
          <w:b/>
          <w:bCs/>
          <w:i/>
          <w:iCs/>
          <w:sz w:val="28"/>
          <w:szCs w:val="28"/>
        </w:rPr>
        <w:t>Prima atestare</w:t>
      </w:r>
      <w:r w:rsidR="00033B8F" w:rsidRPr="00033B8F">
        <w:rPr>
          <w:rFonts w:cstheme="minorHAnsi"/>
          <w:b/>
          <w:bCs/>
          <w:i/>
          <w:iCs/>
          <w:sz w:val="28"/>
          <w:szCs w:val="28"/>
        </w:rPr>
        <w:t xml:space="preserve"> documentară</w:t>
      </w:r>
    </w:p>
    <w:p w14:paraId="12CC30FB" w14:textId="25D3A164" w:rsidR="00313D64" w:rsidRPr="00313D64" w:rsidRDefault="00313D64" w:rsidP="00313D64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313D64">
        <w:rPr>
          <w:rFonts w:cstheme="minorHAnsi"/>
          <w:sz w:val="24"/>
          <w:szCs w:val="24"/>
        </w:rPr>
        <w:t>Din punct de vedere istoric a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ezarea este men</w:t>
      </w:r>
      <w:r w:rsidR="00961DD0">
        <w:rPr>
          <w:rFonts w:cstheme="minorHAnsi"/>
          <w:sz w:val="24"/>
          <w:szCs w:val="24"/>
        </w:rPr>
        <w:t>ț</w:t>
      </w:r>
      <w:r w:rsidRPr="00313D64">
        <w:rPr>
          <w:rFonts w:cstheme="minorHAnsi"/>
          <w:sz w:val="24"/>
          <w:szCs w:val="24"/>
        </w:rPr>
        <w:t>ionată din cele mai vechi timpuri, existând cetă</w:t>
      </w:r>
      <w:r w:rsidR="00961DD0">
        <w:rPr>
          <w:rFonts w:cstheme="minorHAnsi"/>
          <w:sz w:val="24"/>
          <w:szCs w:val="24"/>
        </w:rPr>
        <w:t>ț</w:t>
      </w:r>
      <w:r w:rsidRPr="00313D64">
        <w:rPr>
          <w:rFonts w:cstheme="minorHAnsi"/>
          <w:sz w:val="24"/>
          <w:szCs w:val="24"/>
        </w:rPr>
        <w:t xml:space="preserve">i dacice 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i în zona Bune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tiului</w:t>
      </w:r>
      <w:r w:rsidR="00961DD0">
        <w:rPr>
          <w:rFonts w:cstheme="minorHAnsi"/>
          <w:sz w:val="24"/>
          <w:szCs w:val="24"/>
        </w:rPr>
        <w:t xml:space="preserve">, </w:t>
      </w:r>
      <w:r w:rsidRPr="00313D64">
        <w:rPr>
          <w:rFonts w:cstheme="minorHAnsi"/>
          <w:sz w:val="24"/>
          <w:szCs w:val="24"/>
        </w:rPr>
        <w:t xml:space="preserve">Cetatea Hurinului cunoscută 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i ca Dealul Cetă</w:t>
      </w:r>
      <w:r w:rsidR="00961DD0">
        <w:rPr>
          <w:rFonts w:cstheme="minorHAnsi"/>
          <w:sz w:val="24"/>
          <w:szCs w:val="24"/>
        </w:rPr>
        <w:t>ț</w:t>
      </w:r>
      <w:r w:rsidRPr="00313D64">
        <w:rPr>
          <w:rFonts w:cstheme="minorHAnsi"/>
          <w:sz w:val="24"/>
          <w:szCs w:val="24"/>
        </w:rPr>
        <w:t xml:space="preserve">ii 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i Cetatea din Roade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 xml:space="preserve">, unde în anul 1858 s-a descoperit o urnă funerară, vetre de foc 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i altar de jertfă.</w:t>
      </w:r>
    </w:p>
    <w:p w14:paraId="4611C4F0" w14:textId="21238209" w:rsidR="00313D64" w:rsidRPr="00313D64" w:rsidRDefault="00313D64" w:rsidP="00313D64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313D64">
        <w:rPr>
          <w:rFonts w:cstheme="minorHAnsi"/>
          <w:sz w:val="24"/>
          <w:szCs w:val="24"/>
        </w:rPr>
        <w:t>Aceste cetă</w:t>
      </w:r>
      <w:r w:rsidR="00961DD0">
        <w:rPr>
          <w:rFonts w:cstheme="minorHAnsi"/>
          <w:sz w:val="24"/>
          <w:szCs w:val="24"/>
        </w:rPr>
        <w:t>ț</w:t>
      </w:r>
      <w:r w:rsidRPr="00313D64">
        <w:rPr>
          <w:rFonts w:cstheme="minorHAnsi"/>
          <w:sz w:val="24"/>
          <w:szCs w:val="24"/>
        </w:rPr>
        <w:t>i au fost dărâmate la aducerea sa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ilor de către regele Ungariei Geza al II -lea, între anii 1141 – 1200, iar materialul ar fi fost folosit la construirea bisericilor cetate care au rolul să apere zona de SE a Transilvaniei de eventualele atacuri străine.</w:t>
      </w:r>
    </w:p>
    <w:p w14:paraId="17C7571B" w14:textId="48F2E323" w:rsidR="00313D64" w:rsidRPr="00313D64" w:rsidRDefault="00313D64" w:rsidP="00313D64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313D64">
        <w:rPr>
          <w:rFonts w:cstheme="minorHAnsi"/>
          <w:sz w:val="24"/>
          <w:szCs w:val="24"/>
        </w:rPr>
        <w:t>Prima a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ezare a satului Bune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ti a fost la poalele Dealului Cetă</w:t>
      </w:r>
      <w:r w:rsidR="00961DD0">
        <w:rPr>
          <w:rFonts w:cstheme="minorHAnsi"/>
          <w:sz w:val="24"/>
          <w:szCs w:val="24"/>
        </w:rPr>
        <w:t>ț</w:t>
      </w:r>
      <w:r w:rsidRPr="00313D64">
        <w:rPr>
          <w:rFonts w:cstheme="minorHAnsi"/>
          <w:sz w:val="24"/>
          <w:szCs w:val="24"/>
        </w:rPr>
        <w:t>ii, între Bune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 xml:space="preserve">ti 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 xml:space="preserve">i Viscri, dovedită de descoperirile arheologice din perioada neolitică de la 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esul Cremenii apar</w:t>
      </w:r>
      <w:r w:rsidR="00961DD0">
        <w:rPr>
          <w:rFonts w:cstheme="minorHAnsi"/>
          <w:sz w:val="24"/>
          <w:szCs w:val="24"/>
        </w:rPr>
        <w:t>ț</w:t>
      </w:r>
      <w:r w:rsidRPr="00313D64">
        <w:rPr>
          <w:rFonts w:cstheme="minorHAnsi"/>
          <w:sz w:val="24"/>
          <w:szCs w:val="24"/>
        </w:rPr>
        <w:t>inând Culturii Pietre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ti.</w:t>
      </w:r>
    </w:p>
    <w:p w14:paraId="2F61B05F" w14:textId="712DB1F8" w:rsidR="00313D64" w:rsidRPr="00313D64" w:rsidRDefault="00313D64" w:rsidP="00313D64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313D64">
        <w:rPr>
          <w:rFonts w:cstheme="minorHAnsi"/>
          <w:sz w:val="24"/>
          <w:szCs w:val="24"/>
        </w:rPr>
        <w:t>Satul Bune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ti este atestat documentar din anul 1356 sub denumirea de Bundorf. În anul 1337 este amintit ca o comună liberă a Scaunului Sighi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oarei, participând la conducerea corpora</w:t>
      </w:r>
      <w:r w:rsidR="00961DD0">
        <w:rPr>
          <w:rFonts w:cstheme="minorHAnsi"/>
          <w:sz w:val="24"/>
          <w:szCs w:val="24"/>
        </w:rPr>
        <w:t>ț</w:t>
      </w:r>
      <w:r w:rsidRPr="00313D64">
        <w:rPr>
          <w:rFonts w:cstheme="minorHAnsi"/>
          <w:sz w:val="24"/>
          <w:szCs w:val="24"/>
        </w:rPr>
        <w:t xml:space="preserve">iei administrative prin Petrus, fiul lui 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 xml:space="preserve">tefan de Boda, care făcea parte din Sfatul Bătrânilor. În anul 1448 apare sub denumirea de Bodendorf 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i este a treia comună ca importan</w:t>
      </w:r>
      <w:r w:rsidR="00961DD0">
        <w:rPr>
          <w:rFonts w:cstheme="minorHAnsi"/>
          <w:sz w:val="24"/>
          <w:szCs w:val="24"/>
        </w:rPr>
        <w:t>ț</w:t>
      </w:r>
      <w:r w:rsidRPr="00313D64">
        <w:rPr>
          <w:rFonts w:cstheme="minorHAnsi"/>
          <w:sz w:val="24"/>
          <w:szCs w:val="24"/>
        </w:rPr>
        <w:t>ă din Scaunul Sighi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oarei. În documente, a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ezarea este amintită sub denumirea de Vila Bodonis -în traducere satul lui Bodo, care era conducătorul grupului de coloni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ti care s-au a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ezat pe aceste meleaguri, veni</w:t>
      </w:r>
      <w:r w:rsidR="00961DD0">
        <w:rPr>
          <w:rFonts w:cstheme="minorHAnsi"/>
          <w:sz w:val="24"/>
          <w:szCs w:val="24"/>
        </w:rPr>
        <w:t>ț</w:t>
      </w:r>
      <w:r w:rsidRPr="00313D64">
        <w:rPr>
          <w:rFonts w:cstheme="minorHAnsi"/>
          <w:sz w:val="24"/>
          <w:szCs w:val="24"/>
        </w:rPr>
        <w:t>i din Lotharingia.</w:t>
      </w:r>
    </w:p>
    <w:p w14:paraId="79B5816D" w14:textId="162E8F87" w:rsidR="00313D64" w:rsidRDefault="00313D64" w:rsidP="00313D64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313D64">
        <w:rPr>
          <w:rFonts w:cstheme="minorHAnsi"/>
          <w:sz w:val="24"/>
          <w:szCs w:val="24"/>
        </w:rPr>
        <w:t>În anul 1500, recensământul făcut arăta că erau 88 de gospodării, un învă</w:t>
      </w:r>
      <w:r w:rsidR="00961DD0">
        <w:rPr>
          <w:rFonts w:cstheme="minorHAnsi"/>
          <w:sz w:val="24"/>
          <w:szCs w:val="24"/>
        </w:rPr>
        <w:t>ț</w:t>
      </w:r>
      <w:r w:rsidRPr="00313D64">
        <w:rPr>
          <w:rFonts w:cstheme="minorHAnsi"/>
          <w:sz w:val="24"/>
          <w:szCs w:val="24"/>
        </w:rPr>
        <w:t xml:space="preserve">ător, o moară, trei păstori </w:t>
      </w:r>
      <w:r w:rsidR="00961DD0">
        <w:rPr>
          <w:rFonts w:cstheme="minorHAnsi"/>
          <w:sz w:val="24"/>
          <w:szCs w:val="24"/>
        </w:rPr>
        <w:t>ș</w:t>
      </w:r>
      <w:r w:rsidRPr="00313D64">
        <w:rPr>
          <w:rFonts w:cstheme="minorHAnsi"/>
          <w:sz w:val="24"/>
          <w:szCs w:val="24"/>
        </w:rPr>
        <w:t>i cinci săraci.</w:t>
      </w:r>
    </w:p>
    <w:p w14:paraId="1FBF7EE1" w14:textId="24F89485" w:rsidR="009416F9" w:rsidRPr="00D416CD" w:rsidRDefault="00AD1C6C" w:rsidP="00AD1C6C">
      <w:pPr>
        <w:spacing w:before="120" w:after="120" w:line="240" w:lineRule="auto"/>
        <w:rPr>
          <w:rFonts w:cstheme="minorHAnsi"/>
          <w:b/>
          <w:bCs/>
          <w:i/>
          <w:iCs/>
          <w:sz w:val="24"/>
          <w:szCs w:val="24"/>
        </w:rPr>
      </w:pPr>
      <w:bookmarkStart w:id="2" w:name="_Hlk76723446"/>
      <w:r w:rsidRPr="009628E0">
        <w:rPr>
          <w:rFonts w:cstheme="minorHAnsi"/>
          <w:b/>
          <w:bCs/>
          <w:i/>
          <w:iCs/>
          <w:sz w:val="28"/>
          <w:szCs w:val="28"/>
        </w:rPr>
        <w:t xml:space="preserve">Patrimoniul istoric </w:t>
      </w:r>
      <w:r>
        <w:rPr>
          <w:rFonts w:cstheme="minorHAnsi"/>
          <w:b/>
          <w:bCs/>
          <w:i/>
          <w:iCs/>
          <w:sz w:val="28"/>
          <w:szCs w:val="28"/>
        </w:rPr>
        <w:t>ș</w:t>
      </w:r>
      <w:r w:rsidRPr="009628E0">
        <w:rPr>
          <w:rFonts w:cstheme="minorHAnsi"/>
          <w:b/>
          <w:bCs/>
          <w:i/>
          <w:iCs/>
          <w:sz w:val="28"/>
          <w:szCs w:val="28"/>
        </w:rPr>
        <w:t>i cultural local</w:t>
      </w:r>
    </w:p>
    <w:bookmarkEnd w:id="2"/>
    <w:p w14:paraId="13723ECF" w14:textId="57FF00C9" w:rsidR="00132A7F" w:rsidRPr="00D416CD" w:rsidRDefault="00132A7F" w:rsidP="00496967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Comuna 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dispune de un bogat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concentrat</w:t>
      </w:r>
      <w:r w:rsidR="00212DB2" w:rsidRPr="00D416CD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>patrimoniu</w:t>
      </w:r>
      <w:r w:rsidR="00212DB2" w:rsidRPr="00D416CD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>cultural</w:t>
      </w:r>
      <w:r w:rsidR="00212DB2" w:rsidRPr="00D416CD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>cu</w:t>
      </w:r>
      <w:r w:rsidR="00212DB2" w:rsidRPr="00D416CD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>elemente de importan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ă:</w:t>
      </w:r>
    </w:p>
    <w:p w14:paraId="2F8182D0" w14:textId="017ADB8A" w:rsidR="00212DB2" w:rsidRPr="00D416CD" w:rsidRDefault="00212DB2" w:rsidP="00F1205C">
      <w:pPr>
        <w:pStyle w:val="ListParagraph"/>
        <w:numPr>
          <w:ilvl w:val="0"/>
          <w:numId w:val="17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i/>
          <w:iCs/>
          <w:sz w:val="24"/>
          <w:szCs w:val="24"/>
        </w:rPr>
        <w:t>mondială</w:t>
      </w:r>
      <w:r w:rsidRPr="00D416CD">
        <w:rPr>
          <w:rFonts w:cstheme="minorHAnsi"/>
          <w:sz w:val="24"/>
          <w:szCs w:val="24"/>
        </w:rPr>
        <w:t xml:space="preserve"> - patrimoniul UNESCO de la Viscri; </w:t>
      </w:r>
    </w:p>
    <w:p w14:paraId="2F1619AC" w14:textId="371137A1" w:rsidR="00212DB2" w:rsidRPr="00D416CD" w:rsidRDefault="00212DB2" w:rsidP="00F1205C">
      <w:pPr>
        <w:pStyle w:val="ListParagraph"/>
        <w:numPr>
          <w:ilvl w:val="0"/>
          <w:numId w:val="17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i/>
          <w:iCs/>
          <w:sz w:val="24"/>
          <w:szCs w:val="24"/>
        </w:rPr>
        <w:t>na</w:t>
      </w:r>
      <w:r w:rsidR="00961DD0">
        <w:rPr>
          <w:rFonts w:cstheme="minorHAnsi"/>
          <w:b/>
          <w:bCs/>
          <w:i/>
          <w:iCs/>
          <w:sz w:val="24"/>
          <w:szCs w:val="24"/>
        </w:rPr>
        <w:t>ț</w:t>
      </w:r>
      <w:r w:rsidRPr="00D416CD">
        <w:rPr>
          <w:rFonts w:cstheme="minorHAnsi"/>
          <w:b/>
          <w:bCs/>
          <w:i/>
          <w:iCs/>
          <w:sz w:val="24"/>
          <w:szCs w:val="24"/>
        </w:rPr>
        <w:t xml:space="preserve">ională </w:t>
      </w:r>
      <w:r w:rsidRPr="00D416CD">
        <w:rPr>
          <w:rFonts w:cstheme="minorHAnsi"/>
          <w:sz w:val="24"/>
          <w:szCs w:val="24"/>
        </w:rPr>
        <w:t>- 21 obiective de categoria ”A” incluse în Lista Monumentelor istorice;</w:t>
      </w:r>
    </w:p>
    <w:p w14:paraId="3B5E7D33" w14:textId="5948F15D" w:rsidR="00132A7F" w:rsidRDefault="00961DD0" w:rsidP="00F1205C">
      <w:pPr>
        <w:pStyle w:val="ListParagraph"/>
        <w:numPr>
          <w:ilvl w:val="0"/>
          <w:numId w:val="17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9628E0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707392" behindDoc="1" locked="0" layoutInCell="1" allowOverlap="1" wp14:anchorId="2B09BB0A" wp14:editId="238A761A">
            <wp:simplePos x="0" y="0"/>
            <wp:positionH relativeFrom="page">
              <wp:posOffset>1202690</wp:posOffset>
            </wp:positionH>
            <wp:positionV relativeFrom="paragraph">
              <wp:posOffset>276860</wp:posOffset>
            </wp:positionV>
            <wp:extent cx="5133975" cy="3173730"/>
            <wp:effectExtent l="0" t="0" r="9525" b="7620"/>
            <wp:wrapTopAndBottom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54" t="18546" r="59962" b="27728"/>
                    <a:stretch/>
                  </pic:blipFill>
                  <pic:spPr bwMode="auto">
                    <a:xfrm>
                      <a:off x="0" y="0"/>
                      <a:ext cx="5133975" cy="3173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A7F" w:rsidRPr="00D416CD">
        <w:rPr>
          <w:rFonts w:cstheme="minorHAnsi"/>
          <w:b/>
          <w:bCs/>
          <w:i/>
          <w:iCs/>
          <w:sz w:val="24"/>
          <w:szCs w:val="24"/>
        </w:rPr>
        <w:t>locală</w:t>
      </w:r>
      <w:r w:rsidR="00132A7F" w:rsidRPr="00D416CD">
        <w:rPr>
          <w:rFonts w:cstheme="minorHAnsi"/>
          <w:sz w:val="24"/>
          <w:szCs w:val="24"/>
        </w:rPr>
        <w:t xml:space="preserve"> - 8  obiective  de  categoria  </w:t>
      </w:r>
      <w:r w:rsidR="00212DB2" w:rsidRPr="00D416CD">
        <w:rPr>
          <w:rFonts w:cstheme="minorHAnsi"/>
          <w:sz w:val="24"/>
          <w:szCs w:val="24"/>
        </w:rPr>
        <w:t>”</w:t>
      </w:r>
      <w:r w:rsidR="00132A7F" w:rsidRPr="00D416CD">
        <w:rPr>
          <w:rFonts w:cstheme="minorHAnsi"/>
          <w:sz w:val="24"/>
          <w:szCs w:val="24"/>
        </w:rPr>
        <w:t>B</w:t>
      </w:r>
      <w:r w:rsidR="00212DB2" w:rsidRPr="00D416CD">
        <w:rPr>
          <w:rFonts w:cstheme="minorHAnsi"/>
          <w:sz w:val="24"/>
          <w:szCs w:val="24"/>
        </w:rPr>
        <w:t>”</w:t>
      </w:r>
      <w:r w:rsidR="00132A7F" w:rsidRPr="00D416CD">
        <w:rPr>
          <w:rFonts w:cstheme="minorHAnsi"/>
          <w:sz w:val="24"/>
          <w:szCs w:val="24"/>
        </w:rPr>
        <w:t xml:space="preserve">  incluse in Lista  Monumentelor istorice</w:t>
      </w:r>
      <w:r w:rsidR="000B6B55">
        <w:rPr>
          <w:rFonts w:cstheme="minorHAnsi"/>
          <w:sz w:val="24"/>
          <w:szCs w:val="24"/>
        </w:rPr>
        <w:t>.</w:t>
      </w:r>
    </w:p>
    <w:p w14:paraId="6567A821" w14:textId="77777777" w:rsidR="00961DD0" w:rsidRPr="00961DD0" w:rsidRDefault="00961DD0" w:rsidP="00961DD0">
      <w:pPr>
        <w:pStyle w:val="ListParagraph"/>
        <w:spacing w:after="0" w:line="240" w:lineRule="auto"/>
        <w:jc w:val="center"/>
        <w:rPr>
          <w:rFonts w:cstheme="minorHAnsi"/>
          <w:b/>
          <w:bCs/>
          <w:i/>
          <w:iCs/>
          <w:sz w:val="24"/>
          <w:szCs w:val="24"/>
        </w:rPr>
      </w:pPr>
      <w:r w:rsidRPr="00961DD0">
        <w:rPr>
          <w:rFonts w:cstheme="minorHAnsi"/>
          <w:i/>
          <w:sz w:val="20"/>
          <w:szCs w:val="24"/>
        </w:rPr>
        <w:t>Sursa: realizare ADDJB</w:t>
      </w:r>
    </w:p>
    <w:p w14:paraId="6A055FBB" w14:textId="7DB46288" w:rsidR="000B6B55" w:rsidRDefault="000B6B55" w:rsidP="00961DD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lastRenderedPageBreak/>
        <w:t>Comuna 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având astfel, un  ridicat poten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ial pentru turismul cultural</w:t>
      </w:r>
      <w:r>
        <w:rPr>
          <w:rFonts w:cstheme="minorHAnsi"/>
          <w:sz w:val="24"/>
          <w:szCs w:val="24"/>
        </w:rPr>
        <w:t>.</w:t>
      </w:r>
      <w:r w:rsidRPr="000B6B55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 xml:space="preserve">În fiecare dintre satele componente există atât ansambluri fortificate ale bisericilor evanghelice, cat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biserici ortodoxe, eviden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iindu-se astfel diversitatea religioasă a zonei</w:t>
      </w:r>
      <w:r>
        <w:rPr>
          <w:rFonts w:cstheme="minorHAnsi"/>
          <w:sz w:val="24"/>
          <w:szCs w:val="24"/>
        </w:rPr>
        <w:t>:</w:t>
      </w:r>
    </w:p>
    <w:p w14:paraId="3CEA77E1" w14:textId="47D8F8D9" w:rsidR="000B6B55" w:rsidRPr="000B6B55" w:rsidRDefault="00654450" w:rsidP="00F1205C">
      <w:pPr>
        <w:pStyle w:val="ListParagraph"/>
        <w:widowControl w:val="0"/>
        <w:numPr>
          <w:ilvl w:val="0"/>
          <w:numId w:val="68"/>
        </w:numPr>
        <w:spacing w:after="0"/>
        <w:rPr>
          <w:rFonts w:ascii="Arial" w:hAnsi="Arial" w:cs="Arial"/>
        </w:rPr>
      </w:pPr>
      <w:r w:rsidRPr="000B6B55">
        <w:rPr>
          <w:rFonts w:ascii="Arial" w:hAnsi="Arial" w:cs="Arial"/>
        </w:rPr>
        <w:t>Mânăstirea</w:t>
      </w:r>
      <w:r w:rsidR="000B6B55" w:rsidRPr="000B6B55">
        <w:rPr>
          <w:rFonts w:ascii="Arial" w:hAnsi="Arial" w:cs="Arial"/>
        </w:rPr>
        <w:t xml:space="preserve"> „Sfântul Gheorghe” Bune</w:t>
      </w:r>
      <w:r w:rsidR="00961DD0">
        <w:rPr>
          <w:rFonts w:ascii="Arial" w:hAnsi="Arial" w:cs="Arial"/>
        </w:rPr>
        <w:t>ș</w:t>
      </w:r>
      <w:r w:rsidR="000B6B55" w:rsidRPr="000B6B55">
        <w:rPr>
          <w:rFonts w:ascii="Arial" w:hAnsi="Arial" w:cs="Arial"/>
        </w:rPr>
        <w:t>ti.</w:t>
      </w:r>
    </w:p>
    <w:p w14:paraId="0A05BFC5" w14:textId="1E696A37" w:rsidR="000B6B55" w:rsidRPr="000B6B55" w:rsidRDefault="000B6B55" w:rsidP="00F1205C">
      <w:pPr>
        <w:pStyle w:val="ListParagraph"/>
        <w:widowControl w:val="0"/>
        <w:numPr>
          <w:ilvl w:val="0"/>
          <w:numId w:val="68"/>
        </w:numPr>
        <w:rPr>
          <w:rFonts w:ascii="Arial" w:hAnsi="Arial" w:cs="Arial"/>
        </w:rPr>
      </w:pPr>
      <w:r w:rsidRPr="000B6B55">
        <w:rPr>
          <w:rFonts w:ascii="Arial" w:hAnsi="Arial" w:cs="Arial"/>
        </w:rPr>
        <w:t>Biserica ortodoxă Bune</w:t>
      </w:r>
      <w:r w:rsidR="00961DD0">
        <w:rPr>
          <w:rFonts w:ascii="Arial" w:hAnsi="Arial" w:cs="Arial"/>
        </w:rPr>
        <w:t>ș</w:t>
      </w:r>
      <w:r w:rsidRPr="000B6B55">
        <w:rPr>
          <w:rFonts w:ascii="Arial" w:hAnsi="Arial" w:cs="Arial"/>
        </w:rPr>
        <w:t>ti</w:t>
      </w:r>
    </w:p>
    <w:p w14:paraId="199A918E" w14:textId="590D0F96" w:rsidR="000B6B55" w:rsidRPr="000B6B55" w:rsidRDefault="000B6B55" w:rsidP="00F1205C">
      <w:pPr>
        <w:pStyle w:val="ListParagraph"/>
        <w:widowControl w:val="0"/>
        <w:numPr>
          <w:ilvl w:val="0"/>
          <w:numId w:val="68"/>
        </w:numPr>
        <w:rPr>
          <w:rFonts w:ascii="Arial" w:hAnsi="Arial" w:cs="Arial"/>
        </w:rPr>
      </w:pPr>
      <w:r w:rsidRPr="000B6B55">
        <w:rPr>
          <w:rFonts w:ascii="Arial" w:hAnsi="Arial" w:cs="Arial"/>
        </w:rPr>
        <w:t>Biserica evanghelică Bune</w:t>
      </w:r>
      <w:r w:rsidR="00961DD0">
        <w:rPr>
          <w:rFonts w:ascii="Arial" w:hAnsi="Arial" w:cs="Arial"/>
        </w:rPr>
        <w:t>ș</w:t>
      </w:r>
      <w:r w:rsidRPr="000B6B55">
        <w:rPr>
          <w:rFonts w:ascii="Arial" w:hAnsi="Arial" w:cs="Arial"/>
        </w:rPr>
        <w:t>ti</w:t>
      </w:r>
    </w:p>
    <w:p w14:paraId="59CEB5C6" w14:textId="01B90E38" w:rsidR="000B6B55" w:rsidRPr="000B6B55" w:rsidRDefault="000B6B55" w:rsidP="00F1205C">
      <w:pPr>
        <w:pStyle w:val="ListParagraph"/>
        <w:widowControl w:val="0"/>
        <w:numPr>
          <w:ilvl w:val="0"/>
          <w:numId w:val="68"/>
        </w:numPr>
        <w:rPr>
          <w:rFonts w:ascii="Arial" w:hAnsi="Arial" w:cs="Arial"/>
        </w:rPr>
      </w:pPr>
      <w:r w:rsidRPr="000B6B55">
        <w:rPr>
          <w:rFonts w:ascii="Arial" w:hAnsi="Arial" w:cs="Arial"/>
        </w:rPr>
        <w:t>Biserica ortodoxă Cri</w:t>
      </w:r>
      <w:r w:rsidR="00961DD0">
        <w:rPr>
          <w:rFonts w:ascii="Arial" w:hAnsi="Arial" w:cs="Arial"/>
        </w:rPr>
        <w:t>ț</w:t>
      </w:r>
    </w:p>
    <w:p w14:paraId="6A2047D1" w14:textId="404BE918" w:rsidR="000B6B55" w:rsidRPr="000B6B55" w:rsidRDefault="000B6B55" w:rsidP="00F1205C">
      <w:pPr>
        <w:pStyle w:val="ListParagraph"/>
        <w:widowControl w:val="0"/>
        <w:numPr>
          <w:ilvl w:val="0"/>
          <w:numId w:val="68"/>
        </w:numPr>
        <w:rPr>
          <w:rFonts w:ascii="Arial" w:hAnsi="Arial" w:cs="Arial"/>
        </w:rPr>
      </w:pPr>
      <w:r w:rsidRPr="000B6B55">
        <w:rPr>
          <w:rFonts w:ascii="Arial" w:hAnsi="Arial" w:cs="Arial"/>
        </w:rPr>
        <w:t>Biserica evanghelică Cri</w:t>
      </w:r>
      <w:r w:rsidR="00961DD0">
        <w:rPr>
          <w:rFonts w:ascii="Arial" w:hAnsi="Arial" w:cs="Arial"/>
        </w:rPr>
        <w:t>ț</w:t>
      </w:r>
    </w:p>
    <w:p w14:paraId="7370036D" w14:textId="31E9122D" w:rsidR="000B6B55" w:rsidRPr="000B6B55" w:rsidRDefault="000B6B55" w:rsidP="00F1205C">
      <w:pPr>
        <w:pStyle w:val="ListParagraph"/>
        <w:widowControl w:val="0"/>
        <w:numPr>
          <w:ilvl w:val="0"/>
          <w:numId w:val="68"/>
        </w:numPr>
        <w:rPr>
          <w:rFonts w:ascii="Arial" w:hAnsi="Arial" w:cs="Arial"/>
        </w:rPr>
      </w:pPr>
      <w:r w:rsidRPr="000B6B55">
        <w:rPr>
          <w:rFonts w:ascii="Arial" w:hAnsi="Arial" w:cs="Arial"/>
        </w:rPr>
        <w:t>Biserica ortodoxă Me</w:t>
      </w:r>
      <w:r w:rsidR="00961DD0">
        <w:rPr>
          <w:rFonts w:ascii="Arial" w:hAnsi="Arial" w:cs="Arial"/>
        </w:rPr>
        <w:t>ș</w:t>
      </w:r>
      <w:r w:rsidRPr="000B6B55">
        <w:rPr>
          <w:rFonts w:ascii="Arial" w:hAnsi="Arial" w:cs="Arial"/>
        </w:rPr>
        <w:t>endorf</w:t>
      </w:r>
    </w:p>
    <w:p w14:paraId="2B405905" w14:textId="5FE4F6B5" w:rsidR="000B6B55" w:rsidRPr="000B6B55" w:rsidRDefault="000B6B55" w:rsidP="00F1205C">
      <w:pPr>
        <w:pStyle w:val="ListParagraph"/>
        <w:widowControl w:val="0"/>
        <w:numPr>
          <w:ilvl w:val="0"/>
          <w:numId w:val="68"/>
        </w:numPr>
        <w:rPr>
          <w:rFonts w:ascii="Arial" w:hAnsi="Arial" w:cs="Arial"/>
        </w:rPr>
      </w:pPr>
      <w:r w:rsidRPr="000B6B55">
        <w:rPr>
          <w:rFonts w:ascii="Arial" w:hAnsi="Arial" w:cs="Arial"/>
        </w:rPr>
        <w:t>Biserica evanghelică Me</w:t>
      </w:r>
      <w:r w:rsidR="00961DD0">
        <w:rPr>
          <w:rFonts w:ascii="Arial" w:hAnsi="Arial" w:cs="Arial"/>
        </w:rPr>
        <w:t>ș</w:t>
      </w:r>
      <w:r w:rsidRPr="000B6B55">
        <w:rPr>
          <w:rFonts w:ascii="Arial" w:hAnsi="Arial" w:cs="Arial"/>
        </w:rPr>
        <w:t>endorf</w:t>
      </w:r>
    </w:p>
    <w:p w14:paraId="5EA3E85C" w14:textId="3B010870" w:rsidR="000B6B55" w:rsidRPr="000B6B55" w:rsidRDefault="000B6B55" w:rsidP="00F1205C">
      <w:pPr>
        <w:pStyle w:val="ListParagraph"/>
        <w:widowControl w:val="0"/>
        <w:numPr>
          <w:ilvl w:val="0"/>
          <w:numId w:val="68"/>
        </w:numPr>
        <w:rPr>
          <w:rFonts w:ascii="Arial" w:hAnsi="Arial" w:cs="Arial"/>
        </w:rPr>
      </w:pPr>
      <w:r w:rsidRPr="000B6B55">
        <w:rPr>
          <w:rFonts w:ascii="Arial" w:hAnsi="Arial" w:cs="Arial"/>
        </w:rPr>
        <w:t>Biserica ortodoxă Roade</w:t>
      </w:r>
      <w:r w:rsidR="00961DD0">
        <w:rPr>
          <w:rFonts w:ascii="Arial" w:hAnsi="Arial" w:cs="Arial"/>
        </w:rPr>
        <w:t>ș</w:t>
      </w:r>
    </w:p>
    <w:p w14:paraId="5115FF91" w14:textId="240C79BB" w:rsidR="000B6B55" w:rsidRPr="000B6B55" w:rsidRDefault="000B6B55" w:rsidP="00F1205C">
      <w:pPr>
        <w:pStyle w:val="ListParagraph"/>
        <w:widowControl w:val="0"/>
        <w:numPr>
          <w:ilvl w:val="0"/>
          <w:numId w:val="68"/>
        </w:numPr>
        <w:rPr>
          <w:rFonts w:ascii="Arial" w:hAnsi="Arial" w:cs="Arial"/>
        </w:rPr>
      </w:pPr>
      <w:r w:rsidRPr="000B6B55">
        <w:rPr>
          <w:rFonts w:ascii="Arial" w:hAnsi="Arial" w:cs="Arial"/>
        </w:rPr>
        <w:t>Biserica evanghelică Roade</w:t>
      </w:r>
      <w:r w:rsidR="00961DD0">
        <w:rPr>
          <w:rFonts w:ascii="Arial" w:hAnsi="Arial" w:cs="Arial"/>
        </w:rPr>
        <w:t>ș</w:t>
      </w:r>
    </w:p>
    <w:p w14:paraId="53FA37F7" w14:textId="5119934A" w:rsidR="000B6B55" w:rsidRPr="000B6B55" w:rsidRDefault="000B6B55" w:rsidP="00F1205C">
      <w:pPr>
        <w:pStyle w:val="ListParagraph"/>
        <w:widowControl w:val="0"/>
        <w:numPr>
          <w:ilvl w:val="0"/>
          <w:numId w:val="68"/>
        </w:numPr>
        <w:rPr>
          <w:rFonts w:ascii="Arial" w:hAnsi="Arial" w:cs="Arial"/>
        </w:rPr>
      </w:pPr>
      <w:r w:rsidRPr="000B6B55">
        <w:rPr>
          <w:rFonts w:ascii="Arial" w:hAnsi="Arial" w:cs="Arial"/>
        </w:rPr>
        <w:t>Biserica ortodoxă Viscri</w:t>
      </w:r>
    </w:p>
    <w:p w14:paraId="7DD5EC47" w14:textId="66317206" w:rsidR="000B6B55" w:rsidRPr="000B6B55" w:rsidRDefault="000B6B55" w:rsidP="00F1205C">
      <w:pPr>
        <w:pStyle w:val="ListParagraph"/>
        <w:widowControl w:val="0"/>
        <w:numPr>
          <w:ilvl w:val="0"/>
          <w:numId w:val="68"/>
        </w:numPr>
        <w:rPr>
          <w:rFonts w:ascii="Arial" w:hAnsi="Arial" w:cs="Arial"/>
        </w:rPr>
      </w:pPr>
      <w:r w:rsidRPr="000B6B55">
        <w:rPr>
          <w:rFonts w:ascii="Arial" w:hAnsi="Arial" w:cs="Arial"/>
        </w:rPr>
        <w:t>Biserica evanghelică Viscri -face parte din patrimoniul UNESCO</w:t>
      </w:r>
      <w:r w:rsidR="00654450">
        <w:rPr>
          <w:rFonts w:ascii="Arial" w:hAnsi="Arial" w:cs="Arial"/>
        </w:rPr>
        <w:t>.</w:t>
      </w:r>
      <w:r w:rsidRPr="000B6B55">
        <w:rPr>
          <w:rFonts w:ascii="Arial" w:hAnsi="Arial" w:cs="Arial"/>
        </w:rPr>
        <w:t xml:space="preserve"> </w:t>
      </w:r>
    </w:p>
    <w:p w14:paraId="4782D8DF" w14:textId="086F94EC" w:rsidR="00313D64" w:rsidRDefault="00313D64" w:rsidP="000B6B55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</w:p>
    <w:p w14:paraId="3E0E3021" w14:textId="66EF45C0" w:rsidR="007078F3" w:rsidRPr="009628E0" w:rsidRDefault="007078F3" w:rsidP="00453036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9628E0">
        <w:rPr>
          <w:rFonts w:cstheme="minorHAnsi"/>
          <w:b/>
          <w:bCs/>
          <w:sz w:val="28"/>
          <w:szCs w:val="28"/>
        </w:rPr>
        <w:t xml:space="preserve">INFRASTRUCTURA DE TRANSPORT </w:t>
      </w:r>
      <w:r w:rsidR="00961DD0">
        <w:rPr>
          <w:rFonts w:cstheme="minorHAnsi"/>
          <w:b/>
          <w:bCs/>
          <w:sz w:val="28"/>
          <w:szCs w:val="28"/>
        </w:rPr>
        <w:t>Ș</w:t>
      </w:r>
      <w:r w:rsidRPr="009628E0">
        <w:rPr>
          <w:rFonts w:cstheme="minorHAnsi"/>
          <w:b/>
          <w:bCs/>
          <w:sz w:val="28"/>
          <w:szCs w:val="28"/>
        </w:rPr>
        <w:t>I MOBILITATE</w:t>
      </w:r>
    </w:p>
    <w:p w14:paraId="4159256D" w14:textId="3BA76B95" w:rsidR="007078F3" w:rsidRPr="00033B8F" w:rsidRDefault="007078F3" w:rsidP="009416F9">
      <w:pPr>
        <w:spacing w:before="120" w:after="120" w:line="240" w:lineRule="auto"/>
        <w:ind w:left="360"/>
        <w:rPr>
          <w:rFonts w:cstheme="minorHAnsi"/>
          <w:b/>
          <w:bCs/>
          <w:i/>
          <w:iCs/>
          <w:sz w:val="28"/>
          <w:szCs w:val="28"/>
        </w:rPr>
      </w:pPr>
      <w:r w:rsidRPr="00033B8F">
        <w:rPr>
          <w:rFonts w:cstheme="minorHAnsi"/>
          <w:b/>
          <w:bCs/>
          <w:i/>
          <w:iCs/>
          <w:sz w:val="28"/>
          <w:szCs w:val="28"/>
        </w:rPr>
        <w:t>Accesibilitate rutieră</w:t>
      </w:r>
    </w:p>
    <w:p w14:paraId="5509C93E" w14:textId="7E6573E6" w:rsidR="007078F3" w:rsidRPr="00D416CD" w:rsidRDefault="007078F3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Comuna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face parte din micro-regiunea Rupea-Cohalm, ce se află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partea de nord a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ului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ov, la grani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 dintre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ele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ov, Sibiu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Mure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este străbătută de cea mai importantă magistrală feroviară a 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ării, Bucure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– Oradea - Episcopia Bihorului, magistrală ce leagă Bucure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tiul de vestul Europei pe ruta Budapesta – Praga – Berlin. De asemenea, comuna este traversată de drumul european E 60, afl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ndu-se la o distan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 de 35 de km de municipiul Sighi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oara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85 de km de municipiul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ov.</w:t>
      </w:r>
    </w:p>
    <w:p w14:paraId="13FD8C5C" w14:textId="0D3975BD" w:rsidR="007078F3" w:rsidRPr="00D416CD" w:rsidRDefault="007078F3" w:rsidP="0017207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Din punct de vedere rutier, accesul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comună se realizează pe următoarele drumuri:</w:t>
      </w:r>
    </w:p>
    <w:p w14:paraId="00FE5D06" w14:textId="7DA431F8" w:rsidR="007078F3" w:rsidRPr="00D416CD" w:rsidRDefault="007078F3" w:rsidP="00172071">
      <w:pPr>
        <w:pStyle w:val="ListParagraph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DN13 (E60)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ov – Rupea – Sighi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oara</w:t>
      </w:r>
    </w:p>
    <w:p w14:paraId="39435A1D" w14:textId="4F26A725" w:rsidR="007078F3" w:rsidRPr="00D416CD" w:rsidRDefault="007078F3" w:rsidP="00172071">
      <w:pPr>
        <w:pStyle w:val="ListParagraph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DJ 132 C Lovnic – Gr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nari – Me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endorf – Cri</w:t>
      </w:r>
      <w:r w:rsidR="00961DD0">
        <w:rPr>
          <w:rFonts w:cstheme="minorHAnsi"/>
          <w:sz w:val="24"/>
          <w:szCs w:val="24"/>
        </w:rPr>
        <w:t>ț</w:t>
      </w:r>
    </w:p>
    <w:p w14:paraId="67E4E772" w14:textId="4297C1FF" w:rsidR="007078F3" w:rsidRPr="00D416CD" w:rsidRDefault="007078F3" w:rsidP="00172071">
      <w:pPr>
        <w:pStyle w:val="ListParagraph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DJ 104K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– Viscri - Dacia – Ticu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u Vechi</w:t>
      </w:r>
    </w:p>
    <w:p w14:paraId="42780397" w14:textId="73005086" w:rsidR="00366019" w:rsidRPr="00D416CD" w:rsidRDefault="00961DD0" w:rsidP="00172071">
      <w:pPr>
        <w:pStyle w:val="ListParagraph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700224" behindDoc="0" locked="0" layoutInCell="1" allowOverlap="1" wp14:anchorId="24A03D3A" wp14:editId="5340F2ED">
            <wp:simplePos x="0" y="0"/>
            <wp:positionH relativeFrom="margin">
              <wp:posOffset>379730</wp:posOffset>
            </wp:positionH>
            <wp:positionV relativeFrom="paragraph">
              <wp:posOffset>267335</wp:posOffset>
            </wp:positionV>
            <wp:extent cx="4745990" cy="3457575"/>
            <wp:effectExtent l="0" t="0" r="0" b="0"/>
            <wp:wrapTopAndBottom/>
            <wp:docPr id="31" name="I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omuna Bunesti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599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78F3" w:rsidRPr="00D416CD">
        <w:rPr>
          <w:rFonts w:cstheme="minorHAnsi"/>
          <w:sz w:val="24"/>
          <w:szCs w:val="24"/>
        </w:rPr>
        <w:t>DC 29 Bune</w:t>
      </w:r>
      <w:r>
        <w:rPr>
          <w:rFonts w:cstheme="minorHAnsi"/>
          <w:sz w:val="24"/>
          <w:szCs w:val="24"/>
        </w:rPr>
        <w:t>ș</w:t>
      </w:r>
      <w:r w:rsidR="007078F3" w:rsidRPr="00D416CD">
        <w:rPr>
          <w:rFonts w:cstheme="minorHAnsi"/>
          <w:sz w:val="24"/>
          <w:szCs w:val="24"/>
        </w:rPr>
        <w:t>ti – Roade</w:t>
      </w:r>
      <w:r>
        <w:rPr>
          <w:rFonts w:cstheme="minorHAnsi"/>
          <w:sz w:val="24"/>
          <w:szCs w:val="24"/>
        </w:rPr>
        <w:t>ș</w:t>
      </w:r>
    </w:p>
    <w:p w14:paraId="72B653DF" w14:textId="0A6C2CD3" w:rsidR="00172071" w:rsidRPr="00D416CD" w:rsidRDefault="00172071" w:rsidP="00313D64">
      <w:pPr>
        <w:spacing w:after="0" w:line="240" w:lineRule="auto"/>
        <w:jc w:val="center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i/>
          <w:sz w:val="20"/>
          <w:szCs w:val="24"/>
        </w:rPr>
        <w:t>Sursa: realizare ADDJB</w:t>
      </w:r>
    </w:p>
    <w:p w14:paraId="576318E2" w14:textId="77777777" w:rsidR="00961DD0" w:rsidRDefault="00961DD0" w:rsidP="00172071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</w:p>
    <w:p w14:paraId="51418091" w14:textId="46EEEF67" w:rsidR="00135AC4" w:rsidRPr="00D416CD" w:rsidRDefault="007078F3" w:rsidP="00172071">
      <w:pPr>
        <w:spacing w:before="120" w:after="120" w:line="240" w:lineRule="auto"/>
        <w:jc w:val="both"/>
        <w:rPr>
          <w:rFonts w:cstheme="minorHAnsi"/>
          <w:bCs/>
          <w:sz w:val="24"/>
          <w:szCs w:val="24"/>
        </w:rPr>
      </w:pPr>
      <w:r w:rsidRPr="00D416CD">
        <w:rPr>
          <w:rFonts w:cstheme="minorHAnsi"/>
          <w:b/>
          <w:bCs/>
          <w:i/>
          <w:iCs/>
          <w:sz w:val="24"/>
          <w:szCs w:val="24"/>
        </w:rPr>
        <w:t xml:space="preserve">Accesibilitate ferată. </w:t>
      </w:r>
      <w:r w:rsidRPr="00D416CD">
        <w:rPr>
          <w:rFonts w:cstheme="minorHAnsi"/>
          <w:sz w:val="24"/>
          <w:szCs w:val="24"/>
        </w:rPr>
        <w:t>Cea mai apropiată gară CFR este cea din Rupea situată la o distan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 de 20 de km</w:t>
      </w:r>
      <w:r w:rsidR="00135AC4"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="00135AC4" w:rsidRPr="00D416CD">
        <w:rPr>
          <w:rFonts w:cstheme="minorHAnsi"/>
          <w:sz w:val="24"/>
          <w:szCs w:val="24"/>
        </w:rPr>
        <w:t>i la o distan</w:t>
      </w:r>
      <w:r w:rsidR="00961DD0">
        <w:rPr>
          <w:rFonts w:cstheme="minorHAnsi"/>
          <w:sz w:val="24"/>
          <w:szCs w:val="24"/>
        </w:rPr>
        <w:t>ț</w:t>
      </w:r>
      <w:r w:rsidR="00135AC4" w:rsidRPr="00D416CD">
        <w:rPr>
          <w:rFonts w:cstheme="minorHAnsi"/>
          <w:sz w:val="24"/>
          <w:szCs w:val="24"/>
        </w:rPr>
        <w:t xml:space="preserve">ă de </w:t>
      </w:r>
      <w:r w:rsidR="00135AC4" w:rsidRPr="00D416CD">
        <w:rPr>
          <w:rFonts w:cstheme="minorHAnsi"/>
          <w:bCs/>
          <w:sz w:val="24"/>
          <w:szCs w:val="24"/>
        </w:rPr>
        <w:t>35 km gara Sighi</w:t>
      </w:r>
      <w:r w:rsidR="00961DD0">
        <w:rPr>
          <w:rFonts w:cstheme="minorHAnsi"/>
          <w:bCs/>
          <w:sz w:val="24"/>
          <w:szCs w:val="24"/>
        </w:rPr>
        <w:t>ș</w:t>
      </w:r>
      <w:r w:rsidR="00135AC4" w:rsidRPr="00D416CD">
        <w:rPr>
          <w:rFonts w:cstheme="minorHAnsi"/>
          <w:bCs/>
          <w:sz w:val="24"/>
          <w:szCs w:val="24"/>
        </w:rPr>
        <w:t>oara.</w:t>
      </w:r>
    </w:p>
    <w:p w14:paraId="6D9BE68E" w14:textId="26BFB2A9" w:rsidR="00364D39" w:rsidRPr="00D416CD" w:rsidRDefault="007078F3" w:rsidP="00313D64">
      <w:pPr>
        <w:spacing w:before="120" w:after="120" w:line="240" w:lineRule="auto"/>
        <w:jc w:val="both"/>
        <w:rPr>
          <w:rFonts w:cstheme="minorHAnsi"/>
          <w:sz w:val="24"/>
          <w:szCs w:val="24"/>
          <w:highlight w:val="cyan"/>
        </w:rPr>
      </w:pPr>
      <w:r w:rsidRPr="00D416CD">
        <w:rPr>
          <w:rFonts w:cstheme="minorHAnsi"/>
          <w:b/>
          <w:bCs/>
          <w:i/>
          <w:iCs/>
          <w:sz w:val="24"/>
          <w:szCs w:val="24"/>
        </w:rPr>
        <w:t xml:space="preserve">Transportul </w:t>
      </w:r>
      <w:r w:rsidR="00A532CD" w:rsidRPr="00D416CD">
        <w:rPr>
          <w:rFonts w:cstheme="minorHAnsi"/>
          <w:b/>
          <w:bCs/>
          <w:i/>
          <w:iCs/>
          <w:sz w:val="24"/>
          <w:szCs w:val="24"/>
        </w:rPr>
        <w:t>î</w:t>
      </w:r>
      <w:r w:rsidRPr="00D416CD">
        <w:rPr>
          <w:rFonts w:cstheme="minorHAnsi"/>
          <w:b/>
          <w:bCs/>
          <w:i/>
          <w:iCs/>
          <w:sz w:val="24"/>
          <w:szCs w:val="24"/>
        </w:rPr>
        <w:t>n comun</w:t>
      </w:r>
      <w:r w:rsidRPr="00D416CD">
        <w:rPr>
          <w:rFonts w:cstheme="minorHAnsi"/>
          <w:i/>
          <w:iCs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>este asigurat de</w:t>
      </w:r>
      <w:r w:rsidRPr="00D416CD">
        <w:rPr>
          <w:rFonts w:cstheme="minorHAnsi"/>
          <w:i/>
          <w:iCs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>Servici</w:t>
      </w:r>
      <w:r w:rsidR="00AA283E" w:rsidRPr="00D416CD">
        <w:rPr>
          <w:rFonts w:cstheme="minorHAnsi"/>
          <w:sz w:val="24"/>
          <w:szCs w:val="24"/>
        </w:rPr>
        <w:t>ul</w:t>
      </w:r>
      <w:r w:rsidRPr="00D416CD">
        <w:rPr>
          <w:rFonts w:cstheme="minorHAnsi"/>
          <w:sz w:val="24"/>
          <w:szCs w:val="24"/>
        </w:rPr>
        <w:t xml:space="preserve"> de transport public judetean de persoane prin curse regulate</w:t>
      </w:r>
      <w:r w:rsidR="00AA283E" w:rsidRPr="00D416CD">
        <w:rPr>
          <w:rFonts w:cstheme="minorHAnsi"/>
          <w:sz w:val="24"/>
          <w:szCs w:val="24"/>
        </w:rPr>
        <w:t>, prestate de companii private pe trase</w:t>
      </w:r>
      <w:r w:rsidR="00496967" w:rsidRPr="00D416CD">
        <w:rPr>
          <w:rFonts w:cstheme="minorHAnsi"/>
          <w:sz w:val="24"/>
          <w:szCs w:val="24"/>
        </w:rPr>
        <w:t>ul</w:t>
      </w:r>
      <w:r w:rsidR="00364D39" w:rsidRPr="00D416CD">
        <w:rPr>
          <w:rFonts w:cstheme="minorHAnsi"/>
          <w:sz w:val="24"/>
          <w:szCs w:val="24"/>
        </w:rPr>
        <w:t>:</w:t>
      </w:r>
      <w:r w:rsidR="00496967" w:rsidRPr="00D416CD">
        <w:rPr>
          <w:rFonts w:cstheme="minorHAnsi"/>
          <w:sz w:val="24"/>
          <w:szCs w:val="24"/>
        </w:rPr>
        <w:t xml:space="preserve"> </w:t>
      </w:r>
      <w:r w:rsidR="00364D39" w:rsidRPr="00D416CD">
        <w:rPr>
          <w:rFonts w:cstheme="minorHAnsi"/>
          <w:bCs/>
          <w:sz w:val="24"/>
          <w:szCs w:val="24"/>
        </w:rPr>
        <w:t>Bra</w:t>
      </w:r>
      <w:r w:rsidR="00961DD0">
        <w:rPr>
          <w:rFonts w:cstheme="minorHAnsi"/>
          <w:bCs/>
          <w:sz w:val="24"/>
          <w:szCs w:val="24"/>
        </w:rPr>
        <w:t>ș</w:t>
      </w:r>
      <w:r w:rsidR="00364D39" w:rsidRPr="00D416CD">
        <w:rPr>
          <w:rFonts w:cstheme="minorHAnsi"/>
          <w:bCs/>
          <w:sz w:val="24"/>
          <w:szCs w:val="24"/>
        </w:rPr>
        <w:t>ov-</w:t>
      </w:r>
      <w:r w:rsidR="00A532CD" w:rsidRPr="00D416CD">
        <w:rPr>
          <w:rFonts w:cstheme="minorHAnsi"/>
          <w:bCs/>
          <w:sz w:val="24"/>
          <w:szCs w:val="24"/>
        </w:rPr>
        <w:t>Sighi</w:t>
      </w:r>
      <w:r w:rsidR="00961DD0">
        <w:rPr>
          <w:rFonts w:cstheme="minorHAnsi"/>
          <w:bCs/>
          <w:sz w:val="24"/>
          <w:szCs w:val="24"/>
        </w:rPr>
        <w:t>ș</w:t>
      </w:r>
      <w:r w:rsidR="00A532CD" w:rsidRPr="00D416CD">
        <w:rPr>
          <w:rFonts w:cstheme="minorHAnsi"/>
          <w:bCs/>
          <w:sz w:val="24"/>
          <w:szCs w:val="24"/>
        </w:rPr>
        <w:t>oara</w:t>
      </w:r>
      <w:r w:rsidR="00496967" w:rsidRPr="00D416CD">
        <w:rPr>
          <w:rFonts w:cstheme="minorHAnsi"/>
          <w:bCs/>
          <w:sz w:val="24"/>
          <w:szCs w:val="24"/>
        </w:rPr>
        <w:t>.</w:t>
      </w:r>
      <w:r w:rsidR="00135AC4" w:rsidRPr="00D416CD">
        <w:rPr>
          <w:rFonts w:cstheme="minorHAnsi"/>
          <w:bCs/>
          <w:sz w:val="24"/>
          <w:szCs w:val="24"/>
        </w:rPr>
        <w:t xml:space="preserve"> În Programul de transport public jude</w:t>
      </w:r>
      <w:r w:rsidR="00961DD0">
        <w:rPr>
          <w:rFonts w:cstheme="minorHAnsi"/>
          <w:bCs/>
          <w:sz w:val="24"/>
          <w:szCs w:val="24"/>
        </w:rPr>
        <w:t>ț</w:t>
      </w:r>
      <w:r w:rsidR="00135AC4" w:rsidRPr="00D416CD">
        <w:rPr>
          <w:rFonts w:cstheme="minorHAnsi"/>
          <w:bCs/>
          <w:sz w:val="24"/>
          <w:szCs w:val="24"/>
        </w:rPr>
        <w:t>ean de persoane, realizat prin curse regulate în perioada 2022-2028 sunt prevăzute doua rute ce vor asigura deplasarea călătorilor spre ora</w:t>
      </w:r>
      <w:r w:rsidR="00961DD0">
        <w:rPr>
          <w:rFonts w:cstheme="minorHAnsi"/>
          <w:bCs/>
          <w:sz w:val="24"/>
          <w:szCs w:val="24"/>
        </w:rPr>
        <w:t>ș</w:t>
      </w:r>
      <w:r w:rsidR="00135AC4" w:rsidRPr="00D416CD">
        <w:rPr>
          <w:rFonts w:cstheme="minorHAnsi"/>
          <w:bCs/>
          <w:sz w:val="24"/>
          <w:szCs w:val="24"/>
        </w:rPr>
        <w:t xml:space="preserve">ul Rupea </w:t>
      </w:r>
      <w:r w:rsidR="00961DD0">
        <w:rPr>
          <w:rFonts w:cstheme="minorHAnsi"/>
          <w:bCs/>
          <w:sz w:val="24"/>
          <w:szCs w:val="24"/>
        </w:rPr>
        <w:t>ș</w:t>
      </w:r>
      <w:r w:rsidR="00135AC4" w:rsidRPr="00D416CD">
        <w:rPr>
          <w:rFonts w:cstheme="minorHAnsi"/>
          <w:bCs/>
          <w:sz w:val="24"/>
          <w:szCs w:val="24"/>
        </w:rPr>
        <w:t>i localită</w:t>
      </w:r>
      <w:r w:rsidR="00961DD0">
        <w:rPr>
          <w:rFonts w:cstheme="minorHAnsi"/>
          <w:bCs/>
          <w:sz w:val="24"/>
          <w:szCs w:val="24"/>
        </w:rPr>
        <w:t>ț</w:t>
      </w:r>
      <w:r w:rsidR="00135AC4" w:rsidRPr="00D416CD">
        <w:rPr>
          <w:rFonts w:cstheme="minorHAnsi"/>
          <w:bCs/>
          <w:sz w:val="24"/>
          <w:szCs w:val="24"/>
        </w:rPr>
        <w:t>ile apar</w:t>
      </w:r>
      <w:r w:rsidR="00961DD0">
        <w:rPr>
          <w:rFonts w:cstheme="minorHAnsi"/>
          <w:bCs/>
          <w:sz w:val="24"/>
          <w:szCs w:val="24"/>
        </w:rPr>
        <w:t>ț</w:t>
      </w:r>
      <w:r w:rsidR="00135AC4" w:rsidRPr="00D416CD">
        <w:rPr>
          <w:rFonts w:cstheme="minorHAnsi"/>
          <w:bCs/>
          <w:sz w:val="24"/>
          <w:szCs w:val="24"/>
        </w:rPr>
        <w:t>inătoare din comună</w:t>
      </w:r>
      <w:r w:rsidR="000A28B4" w:rsidRPr="00D416CD">
        <w:rPr>
          <w:rFonts w:cstheme="minorHAnsi"/>
          <w:bCs/>
          <w:sz w:val="24"/>
          <w:szCs w:val="24"/>
        </w:rPr>
        <w:t>, pe traseele</w:t>
      </w:r>
      <w:r w:rsidR="00556E0F" w:rsidRPr="00D416CD">
        <w:rPr>
          <w:rFonts w:cstheme="minorHAnsi"/>
          <w:bCs/>
          <w:sz w:val="24"/>
          <w:szCs w:val="24"/>
        </w:rPr>
        <w:t xml:space="preserve"> dus-întors</w:t>
      </w:r>
      <w:r w:rsidR="000A28B4" w:rsidRPr="00D416CD">
        <w:rPr>
          <w:rFonts w:cstheme="minorHAnsi"/>
          <w:bCs/>
          <w:sz w:val="24"/>
          <w:szCs w:val="24"/>
        </w:rPr>
        <w:t xml:space="preserve">: ”Rupea – Bunesti - </w:t>
      </w:r>
      <w:r w:rsidR="00556E0F" w:rsidRPr="00D416CD">
        <w:rPr>
          <w:rFonts w:cstheme="minorHAnsi"/>
          <w:bCs/>
          <w:sz w:val="24"/>
          <w:szCs w:val="24"/>
        </w:rPr>
        <w:t>Me</w:t>
      </w:r>
      <w:r w:rsidR="00961DD0">
        <w:rPr>
          <w:rFonts w:cstheme="minorHAnsi"/>
          <w:bCs/>
          <w:sz w:val="24"/>
          <w:szCs w:val="24"/>
        </w:rPr>
        <w:t>ș</w:t>
      </w:r>
      <w:r w:rsidR="00556E0F" w:rsidRPr="00D416CD">
        <w:rPr>
          <w:rFonts w:cstheme="minorHAnsi"/>
          <w:bCs/>
          <w:sz w:val="24"/>
          <w:szCs w:val="24"/>
        </w:rPr>
        <w:t>endorf</w:t>
      </w:r>
      <w:r w:rsidR="000A28B4" w:rsidRPr="00D416CD">
        <w:rPr>
          <w:rFonts w:cstheme="minorHAnsi"/>
          <w:bCs/>
          <w:sz w:val="24"/>
          <w:szCs w:val="24"/>
        </w:rPr>
        <w:t>”</w:t>
      </w:r>
      <w:r w:rsidR="00556E0F" w:rsidRPr="00D416CD">
        <w:rPr>
          <w:rFonts w:cstheme="minorHAnsi"/>
          <w:bCs/>
          <w:sz w:val="24"/>
          <w:szCs w:val="24"/>
        </w:rPr>
        <w:t xml:space="preserve"> </w:t>
      </w:r>
      <w:r w:rsidR="00961DD0">
        <w:rPr>
          <w:rFonts w:cstheme="minorHAnsi"/>
          <w:bCs/>
          <w:sz w:val="24"/>
          <w:szCs w:val="24"/>
        </w:rPr>
        <w:t>ș</w:t>
      </w:r>
      <w:r w:rsidR="00556E0F" w:rsidRPr="00D416CD">
        <w:rPr>
          <w:rFonts w:cstheme="minorHAnsi"/>
          <w:bCs/>
          <w:sz w:val="24"/>
          <w:szCs w:val="24"/>
        </w:rPr>
        <w:t>i ”Rupea - Dacia - Viscri”</w:t>
      </w:r>
      <w:r w:rsidR="00135AC4" w:rsidRPr="00D416CD">
        <w:rPr>
          <w:rFonts w:cstheme="minorHAnsi"/>
          <w:bCs/>
          <w:sz w:val="24"/>
          <w:szCs w:val="24"/>
        </w:rPr>
        <w:t xml:space="preserve">. </w:t>
      </w:r>
      <w:r w:rsidR="00E518D0" w:rsidRPr="00D416CD">
        <w:rPr>
          <w:rFonts w:cstheme="minorHAnsi"/>
          <w:bCs/>
          <w:sz w:val="24"/>
          <w:szCs w:val="24"/>
        </w:rPr>
        <w:t>În prezent este asigurat numai transportul elevilor din localită</w:t>
      </w:r>
      <w:r w:rsidR="00961DD0">
        <w:rPr>
          <w:rFonts w:cstheme="minorHAnsi"/>
          <w:bCs/>
          <w:sz w:val="24"/>
          <w:szCs w:val="24"/>
        </w:rPr>
        <w:t>ț</w:t>
      </w:r>
      <w:r w:rsidR="00E518D0" w:rsidRPr="00D416CD">
        <w:rPr>
          <w:rFonts w:cstheme="minorHAnsi"/>
          <w:bCs/>
          <w:sz w:val="24"/>
          <w:szCs w:val="24"/>
        </w:rPr>
        <w:t>ile apar</w:t>
      </w:r>
      <w:r w:rsidR="00961DD0">
        <w:rPr>
          <w:rFonts w:cstheme="minorHAnsi"/>
          <w:bCs/>
          <w:sz w:val="24"/>
          <w:szCs w:val="24"/>
        </w:rPr>
        <w:t>ț</w:t>
      </w:r>
      <w:r w:rsidR="00E518D0" w:rsidRPr="00D416CD">
        <w:rPr>
          <w:rFonts w:cstheme="minorHAnsi"/>
          <w:bCs/>
          <w:sz w:val="24"/>
          <w:szCs w:val="24"/>
        </w:rPr>
        <w:t xml:space="preserve">inătoare de </w:t>
      </w:r>
      <w:r w:rsidR="00961DD0">
        <w:rPr>
          <w:rFonts w:cstheme="minorHAnsi"/>
          <w:bCs/>
          <w:sz w:val="24"/>
          <w:szCs w:val="24"/>
        </w:rPr>
        <w:t>ș</w:t>
      </w:r>
      <w:r w:rsidR="00E518D0" w:rsidRPr="00D416CD">
        <w:rPr>
          <w:rFonts w:cstheme="minorHAnsi"/>
          <w:bCs/>
          <w:sz w:val="24"/>
          <w:szCs w:val="24"/>
        </w:rPr>
        <w:t>coala gimnazială din Bune</w:t>
      </w:r>
      <w:r w:rsidR="00961DD0">
        <w:rPr>
          <w:rFonts w:cstheme="minorHAnsi"/>
          <w:bCs/>
          <w:sz w:val="24"/>
          <w:szCs w:val="24"/>
        </w:rPr>
        <w:t>ș</w:t>
      </w:r>
      <w:r w:rsidR="00E518D0" w:rsidRPr="00D416CD">
        <w:rPr>
          <w:rFonts w:cstheme="minorHAnsi"/>
          <w:bCs/>
          <w:sz w:val="24"/>
          <w:szCs w:val="24"/>
        </w:rPr>
        <w:t>ti</w:t>
      </w:r>
      <w:r w:rsidR="000B0744" w:rsidRPr="00D416CD">
        <w:rPr>
          <w:rFonts w:cstheme="minorHAnsi"/>
          <w:bCs/>
          <w:sz w:val="24"/>
          <w:szCs w:val="24"/>
        </w:rPr>
        <w:t xml:space="preserve">.   </w:t>
      </w:r>
    </w:p>
    <w:p w14:paraId="1B5FD99E" w14:textId="77777777" w:rsidR="00961DD0" w:rsidRDefault="00961DD0" w:rsidP="00453036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079712FB" w14:textId="77777777" w:rsidR="00961DD0" w:rsidRDefault="00961DD0" w:rsidP="00453036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26412593" w14:textId="472C3FC4" w:rsidR="00CB7E51" w:rsidRPr="009628E0" w:rsidRDefault="002D0B68" w:rsidP="00453036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9628E0">
        <w:rPr>
          <w:rFonts w:cstheme="minorHAnsi"/>
          <w:b/>
          <w:bCs/>
          <w:sz w:val="28"/>
          <w:szCs w:val="28"/>
        </w:rPr>
        <w:t>PROFIL SOCIO-DEMOGRAFIC</w:t>
      </w:r>
    </w:p>
    <w:p w14:paraId="128AAC7B" w14:textId="77777777" w:rsidR="00172071" w:rsidRDefault="00CB7E51" w:rsidP="009416F9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172071">
        <w:rPr>
          <w:rFonts w:cstheme="minorHAnsi"/>
          <w:b/>
          <w:bCs/>
          <w:i/>
          <w:iCs/>
          <w:sz w:val="28"/>
          <w:szCs w:val="28"/>
        </w:rPr>
        <w:t>Structura demografică</w:t>
      </w:r>
    </w:p>
    <w:p w14:paraId="527B8A99" w14:textId="08483EB7" w:rsidR="00C70685" w:rsidRPr="00D416CD" w:rsidRDefault="00E45A02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Potrivit datelor furnizate de Institutul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ional de Statistică, la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nceputul anului 2021,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comuna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locuiau 2</w:t>
      </w:r>
      <w:r w:rsidR="00FC54C4" w:rsidRPr="00D416CD">
        <w:rPr>
          <w:rFonts w:cstheme="minorHAnsi"/>
          <w:sz w:val="24"/>
          <w:szCs w:val="24"/>
        </w:rPr>
        <w:t>.</w:t>
      </w:r>
      <w:r w:rsidRPr="00D416CD">
        <w:rPr>
          <w:rFonts w:cstheme="minorHAnsi"/>
          <w:sz w:val="24"/>
          <w:szCs w:val="24"/>
        </w:rPr>
        <w:t>871 persoane, din care 1</w:t>
      </w:r>
      <w:r w:rsidR="00FC54C4" w:rsidRPr="00D416CD">
        <w:rPr>
          <w:rFonts w:cstheme="minorHAnsi"/>
          <w:sz w:val="24"/>
          <w:szCs w:val="24"/>
        </w:rPr>
        <w:t>.</w:t>
      </w:r>
      <w:r w:rsidRPr="00D416CD">
        <w:rPr>
          <w:rFonts w:cstheme="minorHAnsi"/>
          <w:sz w:val="24"/>
          <w:szCs w:val="24"/>
        </w:rPr>
        <w:t>473 bărba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1</w:t>
      </w:r>
      <w:r w:rsidR="00FC54C4" w:rsidRPr="00D416CD">
        <w:rPr>
          <w:rFonts w:cstheme="minorHAnsi"/>
          <w:sz w:val="24"/>
          <w:szCs w:val="24"/>
        </w:rPr>
        <w:t>.</w:t>
      </w:r>
      <w:r w:rsidRPr="00D416CD">
        <w:rPr>
          <w:rFonts w:cstheme="minorHAnsi"/>
          <w:sz w:val="24"/>
          <w:szCs w:val="24"/>
        </w:rPr>
        <w:t>398 femei,</w:t>
      </w:r>
      <w:r w:rsidR="00CF0246" w:rsidRPr="00D416CD">
        <w:rPr>
          <w:rFonts w:cstheme="minorHAnsi"/>
          <w:sz w:val="24"/>
          <w:szCs w:val="24"/>
        </w:rPr>
        <w:t xml:space="preserve"> cu 75 femei mai pu</w:t>
      </w:r>
      <w:r w:rsidR="00961DD0">
        <w:rPr>
          <w:rFonts w:cstheme="minorHAnsi"/>
          <w:sz w:val="24"/>
          <w:szCs w:val="24"/>
        </w:rPr>
        <w:t>ț</w:t>
      </w:r>
      <w:r w:rsidR="00A54532" w:rsidRPr="00D416CD">
        <w:rPr>
          <w:rFonts w:cstheme="minorHAnsi"/>
          <w:sz w:val="24"/>
          <w:szCs w:val="24"/>
        </w:rPr>
        <w:t>ine</w:t>
      </w:r>
      <w:r w:rsidR="00CF0246" w:rsidRPr="00D416CD">
        <w:rPr>
          <w:rFonts w:cstheme="minorHAnsi"/>
          <w:sz w:val="24"/>
          <w:szCs w:val="24"/>
        </w:rPr>
        <w:t xml:space="preserve"> </w:t>
      </w:r>
      <w:r w:rsidR="00A54532" w:rsidRPr="00D416CD">
        <w:rPr>
          <w:rFonts w:cstheme="minorHAnsi"/>
          <w:sz w:val="24"/>
          <w:szCs w:val="24"/>
        </w:rPr>
        <w:t>decât</w:t>
      </w:r>
      <w:r w:rsidR="00CF0246" w:rsidRPr="00D416CD">
        <w:rPr>
          <w:rFonts w:cstheme="minorHAnsi"/>
          <w:sz w:val="24"/>
          <w:szCs w:val="24"/>
        </w:rPr>
        <w:t xml:space="preserve"> bărba</w:t>
      </w:r>
      <w:r w:rsidR="00961DD0">
        <w:rPr>
          <w:rFonts w:cstheme="minorHAnsi"/>
          <w:sz w:val="24"/>
          <w:szCs w:val="24"/>
        </w:rPr>
        <w:t>ț</w:t>
      </w:r>
      <w:r w:rsidR="00CF0246" w:rsidRPr="00D416CD">
        <w:rPr>
          <w:rFonts w:cstheme="minorHAnsi"/>
          <w:sz w:val="24"/>
          <w:szCs w:val="24"/>
        </w:rPr>
        <w:t>i</w:t>
      </w:r>
      <w:r w:rsidR="00A54532" w:rsidRPr="00D416CD">
        <w:rPr>
          <w:rFonts w:cstheme="minorHAnsi"/>
          <w:sz w:val="24"/>
          <w:szCs w:val="24"/>
        </w:rPr>
        <w:t xml:space="preserve">, </w:t>
      </w:r>
      <w:r w:rsidRPr="00D416CD">
        <w:rPr>
          <w:rFonts w:cstheme="minorHAnsi"/>
          <w:sz w:val="24"/>
          <w:szCs w:val="24"/>
        </w:rPr>
        <w:t xml:space="preserve"> reprezent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nd o repartizare echilibrată a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func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 de gen.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ia comunei reprezintă aproximativ </w:t>
      </w:r>
      <w:r w:rsidR="00287F3C" w:rsidRPr="00D416CD">
        <w:rPr>
          <w:rFonts w:cstheme="minorHAnsi"/>
          <w:sz w:val="24"/>
          <w:szCs w:val="24"/>
        </w:rPr>
        <w:t>1</w:t>
      </w:r>
      <w:r w:rsidRPr="00D416CD">
        <w:rPr>
          <w:rFonts w:cstheme="minorHAnsi"/>
          <w:sz w:val="24"/>
          <w:szCs w:val="24"/>
        </w:rPr>
        <w:t>,</w:t>
      </w:r>
      <w:r w:rsidR="00287F3C" w:rsidRPr="00D416CD">
        <w:rPr>
          <w:rFonts w:cstheme="minorHAnsi"/>
          <w:sz w:val="24"/>
          <w:szCs w:val="24"/>
        </w:rPr>
        <w:t>6</w:t>
      </w:r>
      <w:r w:rsidRPr="00D416CD">
        <w:rPr>
          <w:rFonts w:cstheme="minorHAnsi"/>
          <w:sz w:val="24"/>
          <w:szCs w:val="24"/>
        </w:rPr>
        <w:t>% din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 rurală a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ului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ov.</w:t>
      </w:r>
    </w:p>
    <w:p w14:paraId="13E4F407" w14:textId="2A8522F5" w:rsidR="00627804" w:rsidRPr="00D416CD" w:rsidRDefault="00CF0246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Densitatea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 este de 20 locuitori pe km</w:t>
      </w:r>
      <w:r w:rsidRPr="00D416CD">
        <w:rPr>
          <w:rFonts w:cstheme="minorHAnsi"/>
          <w:sz w:val="24"/>
          <w:szCs w:val="24"/>
          <w:vertAlign w:val="superscript"/>
        </w:rPr>
        <w:t>2</w:t>
      </w:r>
      <w:r w:rsidRPr="00D416CD">
        <w:rPr>
          <w:rFonts w:cstheme="minorHAnsi"/>
          <w:sz w:val="24"/>
          <w:szCs w:val="24"/>
        </w:rPr>
        <w:t xml:space="preserve"> la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nceputul anului 2021, sub media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nregistrată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mediul rural la nivelul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ului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ov, care este de 50 de locuitori pe km</w:t>
      </w:r>
      <w:r w:rsidRPr="00D416CD">
        <w:rPr>
          <w:rFonts w:cstheme="minorHAnsi"/>
          <w:sz w:val="24"/>
          <w:szCs w:val="24"/>
          <w:vertAlign w:val="superscript"/>
        </w:rPr>
        <w:t>2</w:t>
      </w:r>
      <w:r w:rsidRPr="00D416CD">
        <w:rPr>
          <w:rFonts w:cstheme="minorHAnsi"/>
          <w:sz w:val="24"/>
          <w:szCs w:val="24"/>
        </w:rPr>
        <w:t>.</w:t>
      </w:r>
    </w:p>
    <w:p w14:paraId="1595B77A" w14:textId="34D4E45D" w:rsidR="00E45A02" w:rsidRPr="00D416CD" w:rsidRDefault="00627804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99200" behindDoc="1" locked="0" layoutInCell="1" allowOverlap="1" wp14:anchorId="473FE47F" wp14:editId="6596D2A1">
            <wp:simplePos x="0" y="0"/>
            <wp:positionH relativeFrom="margin">
              <wp:align>left</wp:align>
            </wp:positionH>
            <wp:positionV relativeFrom="paragraph">
              <wp:posOffset>532800</wp:posOffset>
            </wp:positionV>
            <wp:extent cx="5767070" cy="1939925"/>
            <wp:effectExtent l="0" t="0" r="5080" b="3175"/>
            <wp:wrapThrough wrapText="bothSides">
              <wp:wrapPolygon edited="0">
                <wp:start x="0" y="0"/>
                <wp:lineTo x="0" y="21423"/>
                <wp:lineTo x="21548" y="21423"/>
                <wp:lineTo x="21548" y="0"/>
                <wp:lineTo x="0" y="0"/>
              </wp:wrapPolygon>
            </wp:wrapThrough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771D116-26FB-4EF1-9FE1-261F544BC5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  <w:r w:rsidR="00CF0246" w:rsidRPr="00D416CD">
        <w:rPr>
          <w:rFonts w:cstheme="minorHAnsi"/>
          <w:sz w:val="24"/>
          <w:szCs w:val="24"/>
        </w:rPr>
        <w:t>Popula</w:t>
      </w:r>
      <w:r w:rsidR="00961DD0">
        <w:rPr>
          <w:rFonts w:cstheme="minorHAnsi"/>
          <w:sz w:val="24"/>
          <w:szCs w:val="24"/>
        </w:rPr>
        <w:t>ț</w:t>
      </w:r>
      <w:r w:rsidR="00CF0246" w:rsidRPr="00D416CD">
        <w:rPr>
          <w:rFonts w:cstheme="minorHAnsi"/>
          <w:sz w:val="24"/>
          <w:szCs w:val="24"/>
        </w:rPr>
        <w:t>ia totală a comunei Bune</w:t>
      </w:r>
      <w:r w:rsidR="00961DD0">
        <w:rPr>
          <w:rFonts w:cstheme="minorHAnsi"/>
          <w:sz w:val="24"/>
          <w:szCs w:val="24"/>
        </w:rPr>
        <w:t>ș</w:t>
      </w:r>
      <w:r w:rsidR="00CF0246" w:rsidRPr="00D416CD">
        <w:rPr>
          <w:rFonts w:cstheme="minorHAnsi"/>
          <w:sz w:val="24"/>
          <w:szCs w:val="24"/>
        </w:rPr>
        <w:t>ti a avut o evolu</w:t>
      </w:r>
      <w:r w:rsidR="00961DD0">
        <w:rPr>
          <w:rFonts w:cstheme="minorHAnsi"/>
          <w:sz w:val="24"/>
          <w:szCs w:val="24"/>
        </w:rPr>
        <w:t>ț</w:t>
      </w:r>
      <w:r w:rsidR="00CF0246" w:rsidRPr="00D416CD">
        <w:rPr>
          <w:rFonts w:cstheme="minorHAnsi"/>
          <w:sz w:val="24"/>
          <w:szCs w:val="24"/>
        </w:rPr>
        <w:t>ie ascendentă per ansamblu, după cum se poate observa din graficul de mai jos.</w:t>
      </w:r>
    </w:p>
    <w:p w14:paraId="1133EED9" w14:textId="2F7628B7" w:rsidR="00E45A02" w:rsidRPr="00D416CD" w:rsidRDefault="00E45A02" w:rsidP="009416F9">
      <w:pPr>
        <w:pStyle w:val="ListParagraph"/>
        <w:spacing w:before="120" w:after="120" w:line="240" w:lineRule="auto"/>
        <w:ind w:left="360"/>
        <w:jc w:val="center"/>
        <w:rPr>
          <w:rFonts w:cstheme="minorHAnsi"/>
          <w:i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 xml:space="preserve">Sursa: </w:t>
      </w:r>
      <w:r w:rsidR="00BE01D2" w:rsidRPr="00D416CD">
        <w:rPr>
          <w:rFonts w:cstheme="minorHAnsi"/>
          <w:i/>
          <w:sz w:val="20"/>
          <w:szCs w:val="20"/>
        </w:rPr>
        <w:t>Institutul Na</w:t>
      </w:r>
      <w:r w:rsidR="00961DD0">
        <w:rPr>
          <w:rFonts w:cstheme="minorHAnsi"/>
          <w:i/>
          <w:sz w:val="20"/>
          <w:szCs w:val="20"/>
        </w:rPr>
        <w:t>ț</w:t>
      </w:r>
      <w:r w:rsidR="00BE01D2" w:rsidRPr="00D416CD">
        <w:rPr>
          <w:rFonts w:cstheme="minorHAnsi"/>
          <w:i/>
          <w:sz w:val="20"/>
          <w:szCs w:val="20"/>
        </w:rPr>
        <w:t xml:space="preserve">ional de Statistică - </w:t>
      </w:r>
      <w:r w:rsidRPr="00D416CD">
        <w:rPr>
          <w:rFonts w:cstheme="minorHAnsi"/>
          <w:i/>
          <w:sz w:val="20"/>
          <w:szCs w:val="20"/>
        </w:rPr>
        <w:t>TEMPO</w:t>
      </w:r>
    </w:p>
    <w:p w14:paraId="58F4BD99" w14:textId="20EE109E" w:rsidR="00CF0246" w:rsidRPr="00D416CD" w:rsidRDefault="00CF0246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Cea mai scăzută valoarea fost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anul 2015 (2</w:t>
      </w:r>
      <w:r w:rsidR="00FC54C4" w:rsidRPr="00D416CD">
        <w:rPr>
          <w:rFonts w:cstheme="minorHAnsi"/>
          <w:sz w:val="24"/>
          <w:szCs w:val="24"/>
        </w:rPr>
        <w:t>.</w:t>
      </w:r>
      <w:r w:rsidRPr="00D416CD">
        <w:rPr>
          <w:rFonts w:cstheme="minorHAnsi"/>
          <w:sz w:val="24"/>
          <w:szCs w:val="24"/>
        </w:rPr>
        <w:t xml:space="preserve">671 locuitori) după care s-a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nregistrat o cre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tere continuă a numărului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iei, astfel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anul 2021 numărul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a crescut cu circa 7,5% fa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 de anul 2015. Una din cauzele care stau la baza cre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terii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 din comuna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este numărul sporit al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 de etnie romă care s-a stabilit cu domiciliul.</w:t>
      </w:r>
    </w:p>
    <w:p w14:paraId="401A6E06" w14:textId="7AD3218F" w:rsidR="00CF0246" w:rsidRPr="00D416CD" w:rsidRDefault="00CF0246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Pentru a fundamenta deciziile cu privire la necesită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ile de bază ale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iei, este nevoie de cunoa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terea caracteristicilor de structură a acesteia.</w:t>
      </w:r>
    </w:p>
    <w:p w14:paraId="50742162" w14:textId="00892ED0" w:rsidR="00E45A02" w:rsidRPr="00D416CD" w:rsidRDefault="007D5000" w:rsidP="005D34FB">
      <w:pPr>
        <w:tabs>
          <w:tab w:val="left" w:pos="1635"/>
        </w:tabs>
        <w:spacing w:after="0" w:line="240" w:lineRule="auto"/>
        <w:jc w:val="center"/>
        <w:rPr>
          <w:rFonts w:cstheme="minorHAnsi"/>
          <w:i/>
          <w:color w:val="0070C0"/>
          <w:sz w:val="20"/>
          <w:szCs w:val="20"/>
        </w:rPr>
      </w:pPr>
      <w:r w:rsidRPr="00D416CD">
        <w:rPr>
          <w:rFonts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705344" behindDoc="0" locked="0" layoutInCell="1" allowOverlap="1" wp14:anchorId="0B9C80E6" wp14:editId="5BF572A3">
            <wp:simplePos x="0" y="0"/>
            <wp:positionH relativeFrom="column">
              <wp:posOffset>49427</wp:posOffset>
            </wp:positionH>
            <wp:positionV relativeFrom="paragraph">
              <wp:posOffset>4033</wp:posOffset>
            </wp:positionV>
            <wp:extent cx="5634355" cy="3001010"/>
            <wp:effectExtent l="0" t="0" r="4445" b="8890"/>
            <wp:wrapTopAndBottom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B06C63E3-9312-4A38-A7E3-070E2A3DBAA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E45A02" w:rsidRPr="00D416CD">
        <w:rPr>
          <w:rFonts w:cstheme="minorHAnsi"/>
          <w:i/>
          <w:sz w:val="20"/>
          <w:szCs w:val="20"/>
        </w:rPr>
        <w:t xml:space="preserve">Sursa:  </w:t>
      </w:r>
      <w:r w:rsidR="0008566E" w:rsidRPr="00D416CD">
        <w:rPr>
          <w:rFonts w:cstheme="minorHAnsi"/>
          <w:i/>
          <w:sz w:val="20"/>
          <w:szCs w:val="20"/>
        </w:rPr>
        <w:t>Institutul Na</w:t>
      </w:r>
      <w:r w:rsidR="00961DD0">
        <w:rPr>
          <w:rFonts w:cstheme="minorHAnsi"/>
          <w:i/>
          <w:sz w:val="20"/>
          <w:szCs w:val="20"/>
        </w:rPr>
        <w:t>ț</w:t>
      </w:r>
      <w:r w:rsidR="0008566E" w:rsidRPr="00D416CD">
        <w:rPr>
          <w:rFonts w:cstheme="minorHAnsi"/>
          <w:i/>
          <w:sz w:val="20"/>
          <w:szCs w:val="20"/>
        </w:rPr>
        <w:t>ional de Statistică - TEMPO</w:t>
      </w:r>
    </w:p>
    <w:p w14:paraId="52A8DC09" w14:textId="63FDAACB" w:rsidR="00CF0246" w:rsidRPr="00D416CD" w:rsidRDefault="00CF0246" w:rsidP="009416F9">
      <w:pPr>
        <w:tabs>
          <w:tab w:val="left" w:pos="720"/>
        </w:tabs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Potrivit </w:t>
      </w:r>
      <w:r w:rsidR="00E45A02" w:rsidRPr="00D416CD">
        <w:rPr>
          <w:rFonts w:cstheme="minorHAnsi"/>
          <w:sz w:val="24"/>
          <w:szCs w:val="24"/>
        </w:rPr>
        <w:t>datelor furnizate de Institutul</w:t>
      </w:r>
      <w:r w:rsidRPr="00D416CD">
        <w:rPr>
          <w:rFonts w:cstheme="minorHAnsi"/>
          <w:sz w:val="24"/>
          <w:szCs w:val="24"/>
        </w:rPr>
        <w:t xml:space="preserve">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</w:t>
      </w:r>
      <w:r w:rsidR="00E45A02" w:rsidRPr="00D416CD">
        <w:rPr>
          <w:rFonts w:cstheme="minorHAnsi"/>
          <w:sz w:val="24"/>
          <w:szCs w:val="24"/>
        </w:rPr>
        <w:t xml:space="preserve"> de Statistica, se observa ca distribu</w:t>
      </w:r>
      <w:r w:rsidR="00961DD0">
        <w:rPr>
          <w:rFonts w:cstheme="minorHAnsi"/>
          <w:sz w:val="24"/>
          <w:szCs w:val="24"/>
        </w:rPr>
        <w:t>ț</w:t>
      </w:r>
      <w:r w:rsidR="00E45A02" w:rsidRPr="00D416CD">
        <w:rPr>
          <w:rFonts w:cstheme="minorHAnsi"/>
          <w:sz w:val="24"/>
          <w:szCs w:val="24"/>
        </w:rPr>
        <w:t>ia popula</w:t>
      </w:r>
      <w:r w:rsidR="00961DD0">
        <w:rPr>
          <w:rFonts w:cstheme="minorHAnsi"/>
          <w:sz w:val="24"/>
          <w:szCs w:val="24"/>
        </w:rPr>
        <w:t>ț</w:t>
      </w:r>
      <w:r w:rsidR="00E45A02" w:rsidRPr="00D416CD">
        <w:rPr>
          <w:rFonts w:cstheme="minorHAnsi"/>
          <w:sz w:val="24"/>
          <w:szCs w:val="24"/>
        </w:rPr>
        <w:t>iei pe grupe de v</w:t>
      </w:r>
      <w:r w:rsidR="00A532CD" w:rsidRPr="00D416CD">
        <w:rPr>
          <w:rFonts w:cstheme="minorHAnsi"/>
          <w:sz w:val="24"/>
          <w:szCs w:val="24"/>
        </w:rPr>
        <w:t>â</w:t>
      </w:r>
      <w:r w:rsidR="00E45A02" w:rsidRPr="00D416CD">
        <w:rPr>
          <w:rFonts w:cstheme="minorHAnsi"/>
          <w:sz w:val="24"/>
          <w:szCs w:val="24"/>
        </w:rPr>
        <w:t>rstă este relativ echilibrată la nivelul comunei Bune</w:t>
      </w:r>
      <w:r w:rsidR="00961DD0">
        <w:rPr>
          <w:rFonts w:cstheme="minorHAnsi"/>
          <w:sz w:val="24"/>
          <w:szCs w:val="24"/>
        </w:rPr>
        <w:t>ș</w:t>
      </w:r>
      <w:r w:rsidR="00E45A02" w:rsidRPr="00D416CD">
        <w:rPr>
          <w:rFonts w:cstheme="minorHAnsi"/>
          <w:sz w:val="24"/>
          <w:szCs w:val="24"/>
        </w:rPr>
        <w:t xml:space="preserve">ti. </w:t>
      </w:r>
    </w:p>
    <w:p w14:paraId="19C354FA" w14:textId="76472F98" w:rsidR="00CF0246" w:rsidRPr="00D416CD" w:rsidRDefault="00CF0246" w:rsidP="00627804">
      <w:pPr>
        <w:spacing w:before="120" w:after="120" w:line="240" w:lineRule="auto"/>
        <w:jc w:val="right"/>
        <w:rPr>
          <w:rFonts w:cstheme="minorHAnsi"/>
          <w:b/>
          <w:i/>
          <w:iCs/>
          <w:sz w:val="20"/>
          <w:szCs w:val="20"/>
        </w:rPr>
      </w:pPr>
      <w:r w:rsidRPr="00D416CD">
        <w:rPr>
          <w:rFonts w:cstheme="minorHAnsi"/>
          <w:b/>
          <w:i/>
          <w:iCs/>
          <w:sz w:val="20"/>
          <w:szCs w:val="20"/>
        </w:rPr>
        <w:t>Tabelul. Evolu</w:t>
      </w:r>
      <w:r w:rsidR="00961DD0">
        <w:rPr>
          <w:rFonts w:cstheme="minorHAnsi"/>
          <w:b/>
          <w:i/>
          <w:iCs/>
          <w:sz w:val="20"/>
          <w:szCs w:val="20"/>
        </w:rPr>
        <w:t>ț</w:t>
      </w:r>
      <w:r w:rsidRPr="00D416CD">
        <w:rPr>
          <w:rFonts w:cstheme="minorHAnsi"/>
          <w:b/>
          <w:i/>
          <w:iCs/>
          <w:sz w:val="20"/>
          <w:szCs w:val="20"/>
        </w:rPr>
        <w:t>ia popula</w:t>
      </w:r>
      <w:r w:rsidR="00961DD0">
        <w:rPr>
          <w:rFonts w:cstheme="minorHAnsi"/>
          <w:b/>
          <w:i/>
          <w:iCs/>
          <w:sz w:val="20"/>
          <w:szCs w:val="20"/>
        </w:rPr>
        <w:t>ț</w:t>
      </w:r>
      <w:r w:rsidRPr="00D416CD">
        <w:rPr>
          <w:rFonts w:cstheme="minorHAnsi"/>
          <w:b/>
          <w:i/>
          <w:iCs/>
          <w:sz w:val="20"/>
          <w:szCs w:val="20"/>
        </w:rPr>
        <w:t>iei din comuna Bune</w:t>
      </w:r>
      <w:r w:rsidR="00961DD0">
        <w:rPr>
          <w:rFonts w:cstheme="minorHAnsi"/>
          <w:b/>
          <w:i/>
          <w:iCs/>
          <w:sz w:val="20"/>
          <w:szCs w:val="20"/>
        </w:rPr>
        <w:t>ș</w:t>
      </w:r>
      <w:r w:rsidRPr="00D416CD">
        <w:rPr>
          <w:rFonts w:cstheme="minorHAnsi"/>
          <w:b/>
          <w:i/>
          <w:iCs/>
          <w:sz w:val="20"/>
          <w:szCs w:val="20"/>
        </w:rPr>
        <w:t xml:space="preserve">ti </w:t>
      </w:r>
      <w:r w:rsidR="00A532CD" w:rsidRPr="00D416CD">
        <w:rPr>
          <w:rFonts w:cstheme="minorHAnsi"/>
          <w:b/>
          <w:i/>
          <w:iCs/>
          <w:sz w:val="20"/>
          <w:szCs w:val="20"/>
        </w:rPr>
        <w:t>î</w:t>
      </w:r>
      <w:r w:rsidRPr="00D416CD">
        <w:rPr>
          <w:rFonts w:cstheme="minorHAnsi"/>
          <w:b/>
          <w:i/>
          <w:iCs/>
          <w:sz w:val="20"/>
          <w:szCs w:val="20"/>
        </w:rPr>
        <w:t>n anul 2021 comparativ cu anul 2015</w:t>
      </w:r>
    </w:p>
    <w:tbl>
      <w:tblPr>
        <w:tblW w:w="9056" w:type="dxa"/>
        <w:tblLook w:val="04A0" w:firstRow="1" w:lastRow="0" w:firstColumn="1" w:lastColumn="0" w:noHBand="0" w:noVBand="1"/>
      </w:tblPr>
      <w:tblGrid>
        <w:gridCol w:w="1048"/>
        <w:gridCol w:w="755"/>
        <w:gridCol w:w="905"/>
        <w:gridCol w:w="754"/>
        <w:gridCol w:w="764"/>
        <w:gridCol w:w="667"/>
        <w:gridCol w:w="766"/>
        <w:gridCol w:w="667"/>
        <w:gridCol w:w="766"/>
        <w:gridCol w:w="1018"/>
        <w:gridCol w:w="946"/>
      </w:tblGrid>
      <w:tr w:rsidR="00CF0246" w:rsidRPr="00D416CD" w14:paraId="299F7374" w14:textId="77777777" w:rsidTr="00C34D37">
        <w:trPr>
          <w:trHeight w:val="20"/>
        </w:trPr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FAE4B" w14:textId="77777777" w:rsidR="00CF0246" w:rsidRPr="00D416CD" w:rsidRDefault="00CF0246" w:rsidP="00336E99">
            <w:pPr>
              <w:spacing w:after="0" w:line="240" w:lineRule="auto"/>
              <w:rPr>
                <w:rFonts w:cstheme="minorHAnsi"/>
                <w:sz w:val="20"/>
                <w:szCs w:val="20"/>
                <w:lang w:eastAsia="en-GB"/>
              </w:rPr>
            </w:pPr>
            <w:r w:rsidRPr="00D416CD">
              <w:rPr>
                <w:rFonts w:cstheme="minorHAns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6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9EE6B49" w14:textId="77777777" w:rsidR="00CF0246" w:rsidRPr="00D416CD" w:rsidRDefault="00CF0246" w:rsidP="00336E9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eastAsia="en-GB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2015</w:t>
            </w:r>
          </w:p>
        </w:tc>
        <w:tc>
          <w:tcPr>
            <w:tcW w:w="151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1A9682B3" w14:textId="77777777" w:rsidR="00CF0246" w:rsidRPr="00D416CD" w:rsidRDefault="00CF0246" w:rsidP="00336E9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eastAsia="en-GB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2017</w:t>
            </w:r>
          </w:p>
        </w:tc>
        <w:tc>
          <w:tcPr>
            <w:tcW w:w="143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B20C2D4" w14:textId="77777777" w:rsidR="00CF0246" w:rsidRPr="00D416CD" w:rsidRDefault="00CF0246" w:rsidP="00336E9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eastAsia="en-GB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2019</w:t>
            </w:r>
          </w:p>
        </w:tc>
        <w:tc>
          <w:tcPr>
            <w:tcW w:w="143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2DF0286" w14:textId="77777777" w:rsidR="00CF0246" w:rsidRPr="00D416CD" w:rsidRDefault="00CF0246" w:rsidP="00336E9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en-GB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2021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C67C69" w14:textId="3F29C1DA" w:rsidR="00CF0246" w:rsidRPr="00D416CD" w:rsidRDefault="00CF0246" w:rsidP="00336E9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en-GB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Diferen</w:t>
            </w:r>
            <w:r w:rsidR="00961DD0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ț</w:t>
            </w:r>
            <w:r w:rsidRPr="00D416CD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a</w:t>
            </w:r>
            <w:r w:rsidR="0008566E" w:rsidRPr="00D416CD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Pr="00D416CD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20</w:t>
            </w:r>
            <w:r w:rsidR="002406C5" w:rsidRPr="00D416CD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21</w:t>
            </w:r>
            <w:r w:rsidRPr="00D416CD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-20</w:t>
            </w:r>
            <w:r w:rsidR="002406C5" w:rsidRPr="00D416CD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15</w:t>
            </w:r>
          </w:p>
        </w:tc>
      </w:tr>
      <w:tr w:rsidR="00CF0246" w:rsidRPr="00D416CD" w14:paraId="075ED376" w14:textId="77777777" w:rsidTr="00C34D37">
        <w:trPr>
          <w:trHeight w:val="20"/>
        </w:trPr>
        <w:tc>
          <w:tcPr>
            <w:tcW w:w="1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D0287" w14:textId="77777777" w:rsidR="00CF0246" w:rsidRPr="00D416CD" w:rsidRDefault="00CF0246" w:rsidP="00336E99">
            <w:pPr>
              <w:spacing w:after="0" w:line="240" w:lineRule="auto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6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6E9A2" w14:textId="77777777" w:rsidR="00CF0246" w:rsidRPr="00D416CD" w:rsidRDefault="00CF0246" w:rsidP="00336E9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DB79B" w14:textId="77777777" w:rsidR="00CF0246" w:rsidRPr="00D416CD" w:rsidRDefault="00CF0246" w:rsidP="00336E9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3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9814A" w14:textId="77777777" w:rsidR="00CF0246" w:rsidRPr="00D416CD" w:rsidRDefault="00CF0246" w:rsidP="00336E9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3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651AE68" w14:textId="77777777" w:rsidR="00CF0246" w:rsidRPr="00D416CD" w:rsidRDefault="00CF0246" w:rsidP="00336E9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C79F0" w14:textId="77777777" w:rsidR="00CF0246" w:rsidRPr="00D416CD" w:rsidRDefault="00CF0246" w:rsidP="00336E9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eastAsia="en-GB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 xml:space="preserve">Absolută 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EC1D5" w14:textId="77777777" w:rsidR="00CF0246" w:rsidRPr="00D416CD" w:rsidRDefault="00CF0246" w:rsidP="00336E9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eastAsia="en-GB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Relativă</w:t>
            </w:r>
          </w:p>
        </w:tc>
      </w:tr>
      <w:tr w:rsidR="00CF0246" w:rsidRPr="00D416CD" w14:paraId="3FF32F13" w14:textId="77777777" w:rsidTr="00C34D37">
        <w:trPr>
          <w:trHeight w:val="336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3097E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sz w:val="20"/>
                <w:szCs w:val="20"/>
                <w:lang w:eastAsia="en-GB"/>
              </w:rPr>
            </w:pPr>
            <w:r w:rsidRPr="00D416CD">
              <w:rPr>
                <w:rFonts w:cstheme="minorHAnsi"/>
                <w:sz w:val="20"/>
                <w:szCs w:val="20"/>
                <w:lang w:eastAsia="en-GB"/>
              </w:rPr>
              <w:t>0-14 ani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00662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568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31AEC0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21,3%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9CAB9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592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30648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21,5%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4C149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581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7F227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20,9%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1738C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630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903C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21,9%</w:t>
            </w: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C277D" w14:textId="77777777" w:rsidR="00CF0246" w:rsidRPr="00D416CD" w:rsidRDefault="00CF0246" w:rsidP="00336E99">
            <w:pPr>
              <w:spacing w:after="0" w:line="240" w:lineRule="auto"/>
              <w:ind w:right="6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62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3AA25" w14:textId="739BFC67" w:rsidR="00CF0246" w:rsidRPr="00D416CD" w:rsidRDefault="00CF0246" w:rsidP="00336E99">
            <w:pPr>
              <w:spacing w:after="0" w:line="240" w:lineRule="auto"/>
              <w:ind w:right="6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0,</w:t>
            </w:r>
            <w:r w:rsidR="003C7DF1" w:rsidRPr="00D416CD">
              <w:rPr>
                <w:rFonts w:cstheme="minorHAnsi"/>
                <w:bCs/>
                <w:sz w:val="20"/>
                <w:szCs w:val="20"/>
              </w:rPr>
              <w:t>6</w:t>
            </w:r>
            <w:r w:rsidR="006017A2" w:rsidRPr="00D416CD">
              <w:rPr>
                <w:rFonts w:cstheme="minorHAnsi"/>
                <w:bCs/>
                <w:sz w:val="20"/>
                <w:szCs w:val="20"/>
              </w:rPr>
              <w:t>%</w:t>
            </w:r>
          </w:p>
        </w:tc>
      </w:tr>
      <w:tr w:rsidR="00CF0246" w:rsidRPr="00D416CD" w14:paraId="49E34AD3" w14:textId="77777777" w:rsidTr="00C34D37">
        <w:trPr>
          <w:trHeight w:val="20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1B960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sz w:val="20"/>
                <w:szCs w:val="20"/>
                <w:lang w:eastAsia="en-GB"/>
              </w:rPr>
            </w:pPr>
            <w:r w:rsidRPr="00D416CD">
              <w:rPr>
                <w:rFonts w:cstheme="minorHAnsi"/>
                <w:sz w:val="20"/>
                <w:szCs w:val="20"/>
                <w:lang w:eastAsia="en-GB"/>
              </w:rPr>
              <w:t>15-34 ani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11910A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904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5D52C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33,8%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FB6BA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925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1CAD2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33,6%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EBE8B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897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0B5D5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32,3%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4C9653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879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E836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30,6%</w:t>
            </w: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C3555" w14:textId="77777777" w:rsidR="00CF0246" w:rsidRPr="00D416CD" w:rsidRDefault="00CF0246" w:rsidP="00336E99">
            <w:pPr>
              <w:spacing w:after="0" w:line="240" w:lineRule="auto"/>
              <w:ind w:right="6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-25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6F649" w14:textId="7BF4204C" w:rsidR="00CF0246" w:rsidRPr="00D416CD" w:rsidRDefault="00CF0246" w:rsidP="00336E99">
            <w:pPr>
              <w:spacing w:after="0" w:line="240" w:lineRule="auto"/>
              <w:ind w:right="6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-3,2</w:t>
            </w:r>
            <w:r w:rsidR="006017A2" w:rsidRPr="00D416CD">
              <w:rPr>
                <w:rFonts w:cstheme="minorHAnsi"/>
                <w:bCs/>
                <w:sz w:val="20"/>
                <w:szCs w:val="20"/>
              </w:rPr>
              <w:t>%</w:t>
            </w:r>
          </w:p>
        </w:tc>
      </w:tr>
      <w:tr w:rsidR="00CF0246" w:rsidRPr="00D416CD" w14:paraId="1D35E638" w14:textId="77777777" w:rsidTr="00C34D37">
        <w:trPr>
          <w:trHeight w:val="20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A67AE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sz w:val="20"/>
                <w:szCs w:val="20"/>
                <w:lang w:eastAsia="en-GB"/>
              </w:rPr>
            </w:pPr>
            <w:r w:rsidRPr="00D416CD">
              <w:rPr>
                <w:rFonts w:cstheme="minorHAnsi"/>
                <w:sz w:val="20"/>
                <w:szCs w:val="20"/>
                <w:lang w:eastAsia="en-GB"/>
              </w:rPr>
              <w:t>35-64 ani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84EB0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957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F6C90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35,8%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493C0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967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4F281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35,1%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84330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1026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659E2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36,9%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31DF3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1075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CDDF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37,4%</w:t>
            </w: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68848" w14:textId="77777777" w:rsidR="00CF0246" w:rsidRPr="00D416CD" w:rsidRDefault="00CF0246" w:rsidP="00336E99">
            <w:pPr>
              <w:spacing w:after="0" w:line="240" w:lineRule="auto"/>
              <w:ind w:right="6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118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56E257" w14:textId="5F88096E" w:rsidR="00CF0246" w:rsidRPr="00D416CD" w:rsidRDefault="00CF0246" w:rsidP="00336E99">
            <w:pPr>
              <w:spacing w:after="0" w:line="240" w:lineRule="auto"/>
              <w:ind w:right="6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1,6</w:t>
            </w:r>
            <w:r w:rsidR="006017A2" w:rsidRPr="00D416CD">
              <w:rPr>
                <w:rFonts w:cstheme="minorHAnsi"/>
                <w:bCs/>
                <w:sz w:val="20"/>
                <w:szCs w:val="20"/>
              </w:rPr>
              <w:t>%</w:t>
            </w:r>
          </w:p>
        </w:tc>
      </w:tr>
      <w:tr w:rsidR="00CF0246" w:rsidRPr="00D416CD" w14:paraId="5481A3A3" w14:textId="77777777" w:rsidTr="00C34D37">
        <w:trPr>
          <w:trHeight w:val="20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DB82E" w14:textId="136D9BA3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sz w:val="20"/>
                <w:szCs w:val="20"/>
                <w:lang w:eastAsia="en-GB"/>
              </w:rPr>
            </w:pPr>
            <w:r w:rsidRPr="00D416CD">
              <w:rPr>
                <w:rFonts w:cstheme="minorHAnsi"/>
                <w:sz w:val="20"/>
                <w:szCs w:val="20"/>
                <w:lang w:eastAsia="en-GB"/>
              </w:rPr>
              <w:t>65 ani +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1F7B46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242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91FF8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9,1%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C4A61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271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E4A8D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9,8%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EB87F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273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8BF98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9,8%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FB13CB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287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2A09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10,0%</w:t>
            </w: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08C90" w14:textId="77777777" w:rsidR="00CF0246" w:rsidRPr="00D416CD" w:rsidRDefault="00CF0246" w:rsidP="00336E99">
            <w:pPr>
              <w:spacing w:after="0" w:line="240" w:lineRule="auto"/>
              <w:ind w:right="6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45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D3C5D" w14:textId="00DEAAB0" w:rsidR="00CF0246" w:rsidRPr="00D416CD" w:rsidRDefault="00CF0246" w:rsidP="00336E99">
            <w:pPr>
              <w:spacing w:after="0" w:line="240" w:lineRule="auto"/>
              <w:ind w:right="6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416CD">
              <w:rPr>
                <w:rFonts w:cstheme="minorHAnsi"/>
                <w:bCs/>
                <w:sz w:val="20"/>
                <w:szCs w:val="20"/>
              </w:rPr>
              <w:t>0,9</w:t>
            </w:r>
            <w:r w:rsidR="006017A2" w:rsidRPr="00D416CD">
              <w:rPr>
                <w:rFonts w:cstheme="minorHAnsi"/>
                <w:bCs/>
                <w:sz w:val="20"/>
                <w:szCs w:val="20"/>
              </w:rPr>
              <w:t>%</w:t>
            </w:r>
          </w:p>
        </w:tc>
      </w:tr>
      <w:tr w:rsidR="00CF0246" w:rsidRPr="00D416CD" w14:paraId="13EC146A" w14:textId="77777777" w:rsidTr="00C34D37">
        <w:trPr>
          <w:trHeight w:val="20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F74C4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/>
                <w:bCs/>
                <w:sz w:val="20"/>
                <w:szCs w:val="20"/>
                <w:lang w:eastAsia="en-GB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F40CC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2671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5916C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eastAsia="Times New Roman" w:cstheme="minorHAnsi"/>
                <w:b/>
                <w:bCs/>
                <w:sz w:val="20"/>
                <w:szCs w:val="20"/>
                <w:lang w:eastAsia="ro-RO"/>
              </w:rPr>
            </w:pPr>
            <w:r w:rsidRPr="00D416CD">
              <w:rPr>
                <w:rFonts w:eastAsia="Times New Roman" w:cstheme="minorHAnsi"/>
                <w:b/>
                <w:bCs/>
                <w:sz w:val="20"/>
                <w:szCs w:val="20"/>
                <w:lang w:eastAsia="ro-RO"/>
              </w:rPr>
              <w:t>100%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8C8BC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2755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E98860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eastAsia="Times New Roman" w:cstheme="minorHAnsi"/>
                <w:b/>
                <w:bCs/>
                <w:sz w:val="20"/>
                <w:szCs w:val="20"/>
                <w:lang w:eastAsia="ro-RO"/>
              </w:rPr>
            </w:pPr>
            <w:r w:rsidRPr="00D416CD">
              <w:rPr>
                <w:rFonts w:eastAsia="Times New Roman" w:cstheme="minorHAnsi"/>
                <w:b/>
                <w:bCs/>
                <w:sz w:val="20"/>
                <w:szCs w:val="20"/>
                <w:lang w:eastAsia="ro-RO"/>
              </w:rPr>
              <w:t>100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18791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eastAsia="Times New Roman" w:cstheme="minorHAnsi"/>
                <w:b/>
                <w:bCs/>
                <w:sz w:val="20"/>
                <w:szCs w:val="20"/>
                <w:lang w:eastAsia="ro-RO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2777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AA477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eastAsia="Times New Roman" w:cstheme="minorHAnsi"/>
                <w:b/>
                <w:bCs/>
                <w:sz w:val="20"/>
                <w:szCs w:val="20"/>
                <w:lang w:eastAsia="ro-RO"/>
              </w:rPr>
            </w:pPr>
            <w:r w:rsidRPr="00D416CD">
              <w:rPr>
                <w:rFonts w:eastAsia="Times New Roman" w:cstheme="minorHAnsi"/>
                <w:b/>
                <w:bCs/>
                <w:sz w:val="20"/>
                <w:szCs w:val="20"/>
                <w:lang w:eastAsia="ro-RO"/>
              </w:rPr>
              <w:t>100%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4142A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eastAsia="Times New Roman" w:cstheme="minorHAnsi"/>
                <w:b/>
                <w:bCs/>
                <w:sz w:val="20"/>
                <w:szCs w:val="20"/>
                <w:lang w:eastAsia="ro-RO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2871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6C2D" w14:textId="77777777" w:rsidR="00CF0246" w:rsidRPr="00D416CD" w:rsidRDefault="00CF0246" w:rsidP="00336E99">
            <w:pPr>
              <w:spacing w:after="0" w:line="240" w:lineRule="auto"/>
              <w:ind w:right="6"/>
              <w:rPr>
                <w:rFonts w:eastAsia="Times New Roman" w:cstheme="minorHAnsi"/>
                <w:b/>
                <w:bCs/>
                <w:sz w:val="20"/>
                <w:szCs w:val="20"/>
                <w:lang w:eastAsia="ro-RO"/>
              </w:rPr>
            </w:pPr>
            <w:r w:rsidRPr="00D416CD">
              <w:rPr>
                <w:rFonts w:eastAsia="Times New Roman" w:cstheme="minorHAnsi"/>
                <w:b/>
                <w:bCs/>
                <w:sz w:val="20"/>
                <w:szCs w:val="20"/>
                <w:lang w:eastAsia="ro-RO"/>
              </w:rPr>
              <w:t>100%</w:t>
            </w: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509ED7" w14:textId="77777777" w:rsidR="00CF0246" w:rsidRPr="00D416CD" w:rsidRDefault="00CF0246" w:rsidP="00336E99">
            <w:pPr>
              <w:spacing w:after="0" w:line="240" w:lineRule="auto"/>
              <w:ind w:right="6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o-RO"/>
              </w:rPr>
            </w:pPr>
            <w:r w:rsidRPr="00D416CD">
              <w:rPr>
                <w:rFonts w:eastAsia="Times New Roman" w:cstheme="minorHAnsi"/>
                <w:b/>
                <w:bCs/>
                <w:sz w:val="20"/>
                <w:szCs w:val="20"/>
                <w:lang w:eastAsia="ro-RO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6331" w14:textId="7946E0B9" w:rsidR="00CF0246" w:rsidRPr="00D416CD" w:rsidRDefault="00CF0246" w:rsidP="00336E99">
            <w:pPr>
              <w:spacing w:after="0" w:line="240" w:lineRule="auto"/>
              <w:ind w:right="6"/>
              <w:jc w:val="center"/>
              <w:rPr>
                <w:rFonts w:cstheme="minorHAnsi"/>
                <w:b/>
                <w:bCs/>
                <w:sz w:val="20"/>
                <w:szCs w:val="20"/>
                <w:lang w:eastAsia="en-GB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7,5</w:t>
            </w:r>
            <w:r w:rsidR="006017A2" w:rsidRPr="00D416CD">
              <w:rPr>
                <w:rFonts w:cstheme="minorHAnsi"/>
                <w:b/>
                <w:bCs/>
                <w:sz w:val="20"/>
                <w:szCs w:val="20"/>
              </w:rPr>
              <w:t>%</w:t>
            </w:r>
          </w:p>
        </w:tc>
      </w:tr>
    </w:tbl>
    <w:p w14:paraId="62D7D02B" w14:textId="2681261B" w:rsidR="00CF0246" w:rsidRPr="00D416CD" w:rsidRDefault="00CF0246" w:rsidP="00336E99">
      <w:pPr>
        <w:tabs>
          <w:tab w:val="left" w:pos="1635"/>
        </w:tabs>
        <w:spacing w:after="0" w:line="240" w:lineRule="auto"/>
        <w:jc w:val="center"/>
        <w:rPr>
          <w:rFonts w:cstheme="minorHAnsi"/>
          <w:i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 xml:space="preserve">Sursa:  </w:t>
      </w:r>
      <w:r w:rsidR="0008566E" w:rsidRPr="00D416CD">
        <w:rPr>
          <w:rFonts w:cstheme="minorHAnsi"/>
          <w:i/>
          <w:sz w:val="20"/>
          <w:szCs w:val="20"/>
        </w:rPr>
        <w:t>Institutul Na</w:t>
      </w:r>
      <w:r w:rsidR="00961DD0">
        <w:rPr>
          <w:rFonts w:cstheme="minorHAnsi"/>
          <w:i/>
          <w:sz w:val="20"/>
          <w:szCs w:val="20"/>
        </w:rPr>
        <w:t>ț</w:t>
      </w:r>
      <w:r w:rsidR="0008566E" w:rsidRPr="00D416CD">
        <w:rPr>
          <w:rFonts w:cstheme="minorHAnsi"/>
          <w:i/>
          <w:sz w:val="20"/>
          <w:szCs w:val="20"/>
        </w:rPr>
        <w:t>ional de Statistică - TEMPO</w:t>
      </w:r>
    </w:p>
    <w:p w14:paraId="7A4C4C57" w14:textId="2793568E" w:rsidR="006017A2" w:rsidRPr="00D416CD" w:rsidRDefault="00E45A02" w:rsidP="00172071">
      <w:pPr>
        <w:tabs>
          <w:tab w:val="left" w:pos="720"/>
        </w:tabs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Se observă că ponderile cele mai mari sunt ocupate de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 activă cu v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rste cuprinse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ntre</w:t>
      </w:r>
      <w:r w:rsidR="00CF0246" w:rsidRPr="00D416CD">
        <w:rPr>
          <w:rFonts w:cstheme="minorHAnsi"/>
          <w:sz w:val="24"/>
          <w:szCs w:val="24"/>
        </w:rPr>
        <w:t xml:space="preserve"> 35-64 de ani (37,4% din totalul popula</w:t>
      </w:r>
      <w:r w:rsidR="00961DD0">
        <w:rPr>
          <w:rFonts w:cstheme="minorHAnsi"/>
          <w:sz w:val="24"/>
          <w:szCs w:val="24"/>
        </w:rPr>
        <w:t>ț</w:t>
      </w:r>
      <w:r w:rsidR="00CF0246" w:rsidRPr="00D416CD">
        <w:rPr>
          <w:rFonts w:cstheme="minorHAnsi"/>
          <w:sz w:val="24"/>
          <w:szCs w:val="24"/>
        </w:rPr>
        <w:t>iei)</w:t>
      </w:r>
      <w:r w:rsidR="006017A2" w:rsidRPr="00D416CD">
        <w:rPr>
          <w:rFonts w:cstheme="minorHAnsi"/>
          <w:sz w:val="24"/>
          <w:szCs w:val="24"/>
        </w:rPr>
        <w:t xml:space="preserve">, care a crescut cu 1,6% </w:t>
      </w:r>
      <w:r w:rsidR="00A532CD" w:rsidRPr="00D416CD">
        <w:rPr>
          <w:rFonts w:cstheme="minorHAnsi"/>
          <w:sz w:val="24"/>
          <w:szCs w:val="24"/>
        </w:rPr>
        <w:t>î</w:t>
      </w:r>
      <w:r w:rsidR="006017A2" w:rsidRPr="00D416CD">
        <w:rPr>
          <w:rFonts w:cstheme="minorHAnsi"/>
          <w:sz w:val="24"/>
          <w:szCs w:val="24"/>
        </w:rPr>
        <w:t>n anul 2021 fa</w:t>
      </w:r>
      <w:r w:rsidR="00961DD0">
        <w:rPr>
          <w:rFonts w:cstheme="minorHAnsi"/>
          <w:sz w:val="24"/>
          <w:szCs w:val="24"/>
        </w:rPr>
        <w:t>ț</w:t>
      </w:r>
      <w:r w:rsidR="006017A2" w:rsidRPr="00D416CD">
        <w:rPr>
          <w:rFonts w:cstheme="minorHAnsi"/>
          <w:sz w:val="24"/>
          <w:szCs w:val="24"/>
        </w:rPr>
        <w:t>ă de anul 2015</w:t>
      </w:r>
      <w:r w:rsidR="00CF0246" w:rsidRPr="00D416CD">
        <w:rPr>
          <w:rFonts w:cstheme="minorHAnsi"/>
          <w:sz w:val="24"/>
          <w:szCs w:val="24"/>
        </w:rPr>
        <w:t>, urmate de popula</w:t>
      </w:r>
      <w:r w:rsidR="00961DD0">
        <w:rPr>
          <w:rFonts w:cstheme="minorHAnsi"/>
          <w:sz w:val="24"/>
          <w:szCs w:val="24"/>
        </w:rPr>
        <w:t>ț</w:t>
      </w:r>
      <w:r w:rsidR="00CF0246" w:rsidRPr="00D416CD">
        <w:rPr>
          <w:rFonts w:cstheme="minorHAnsi"/>
          <w:sz w:val="24"/>
          <w:szCs w:val="24"/>
        </w:rPr>
        <w:t>ia cu v</w:t>
      </w:r>
      <w:r w:rsidR="00A532CD" w:rsidRPr="00D416CD">
        <w:rPr>
          <w:rFonts w:cstheme="minorHAnsi"/>
          <w:sz w:val="24"/>
          <w:szCs w:val="24"/>
        </w:rPr>
        <w:t>â</w:t>
      </w:r>
      <w:r w:rsidR="00CF0246" w:rsidRPr="00D416CD">
        <w:rPr>
          <w:rFonts w:cstheme="minorHAnsi"/>
          <w:sz w:val="24"/>
          <w:szCs w:val="24"/>
        </w:rPr>
        <w:t xml:space="preserve">rste cuprinse </w:t>
      </w:r>
      <w:r w:rsidR="00A532CD" w:rsidRPr="00D416CD">
        <w:rPr>
          <w:rFonts w:cstheme="minorHAnsi"/>
          <w:sz w:val="24"/>
          <w:szCs w:val="24"/>
        </w:rPr>
        <w:t>î</w:t>
      </w:r>
      <w:r w:rsidR="00CF0246" w:rsidRPr="00D416CD">
        <w:rPr>
          <w:rFonts w:cstheme="minorHAnsi"/>
          <w:sz w:val="24"/>
          <w:szCs w:val="24"/>
        </w:rPr>
        <w:t>ntre 15</w:t>
      </w:r>
      <w:r w:rsidRPr="00D416CD">
        <w:rPr>
          <w:rFonts w:cstheme="minorHAnsi"/>
          <w:sz w:val="24"/>
          <w:szCs w:val="24"/>
        </w:rPr>
        <w:t>-</w:t>
      </w:r>
      <w:r w:rsidR="00CF0246" w:rsidRPr="00D416CD">
        <w:rPr>
          <w:rFonts w:cstheme="minorHAnsi"/>
          <w:sz w:val="24"/>
          <w:szCs w:val="24"/>
        </w:rPr>
        <w:t>3</w:t>
      </w:r>
      <w:r w:rsidRPr="00D416CD">
        <w:rPr>
          <w:rFonts w:cstheme="minorHAnsi"/>
          <w:sz w:val="24"/>
          <w:szCs w:val="24"/>
        </w:rPr>
        <w:t>4 de ani (3</w:t>
      </w:r>
      <w:r w:rsidR="00CF0246" w:rsidRPr="00D416CD">
        <w:rPr>
          <w:rFonts w:cstheme="minorHAnsi"/>
          <w:sz w:val="24"/>
          <w:szCs w:val="24"/>
        </w:rPr>
        <w:t>0</w:t>
      </w:r>
      <w:r w:rsidRPr="00D416CD">
        <w:rPr>
          <w:rFonts w:cstheme="minorHAnsi"/>
          <w:sz w:val="24"/>
          <w:szCs w:val="24"/>
        </w:rPr>
        <w:t>,6% din totalul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iei)</w:t>
      </w:r>
      <w:r w:rsidR="00302BC3" w:rsidRPr="00D416CD">
        <w:rPr>
          <w:rFonts w:cstheme="minorHAnsi"/>
          <w:sz w:val="24"/>
          <w:szCs w:val="24"/>
        </w:rPr>
        <w:t>.</w:t>
      </w:r>
      <w:r w:rsidR="006017A2" w:rsidRPr="00D416CD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>Segmentul de v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rstă 0-1</w:t>
      </w:r>
      <w:r w:rsidR="00CF0246" w:rsidRPr="00D416CD">
        <w:rPr>
          <w:rFonts w:cstheme="minorHAnsi"/>
          <w:sz w:val="24"/>
          <w:szCs w:val="24"/>
        </w:rPr>
        <w:t>4</w:t>
      </w:r>
      <w:r w:rsidRPr="00D416CD">
        <w:rPr>
          <w:rFonts w:cstheme="minorHAnsi"/>
          <w:sz w:val="24"/>
          <w:szCs w:val="24"/>
        </w:rPr>
        <w:t xml:space="preserve"> </w:t>
      </w:r>
      <w:r w:rsidR="005D5418" w:rsidRPr="00D416CD">
        <w:rPr>
          <w:rFonts w:cstheme="minorHAnsi"/>
          <w:sz w:val="24"/>
          <w:szCs w:val="24"/>
        </w:rPr>
        <w:t xml:space="preserve">de </w:t>
      </w:r>
      <w:r w:rsidRPr="00D416CD">
        <w:rPr>
          <w:rFonts w:cstheme="minorHAnsi"/>
          <w:sz w:val="24"/>
          <w:szCs w:val="24"/>
        </w:rPr>
        <w:t xml:space="preserve">ani </w:t>
      </w:r>
      <w:r w:rsidR="00FC54C4" w:rsidRPr="00D416CD">
        <w:rPr>
          <w:rFonts w:cstheme="minorHAnsi"/>
          <w:sz w:val="24"/>
          <w:szCs w:val="24"/>
        </w:rPr>
        <w:t>este</w:t>
      </w:r>
      <w:r w:rsidRPr="00D416CD">
        <w:rPr>
          <w:rFonts w:cstheme="minorHAnsi"/>
          <w:sz w:val="24"/>
          <w:szCs w:val="24"/>
        </w:rPr>
        <w:t xml:space="preserve"> de </w:t>
      </w:r>
      <w:r w:rsidR="00CF0246" w:rsidRPr="00D416CD">
        <w:rPr>
          <w:rFonts w:cstheme="minorHAnsi"/>
          <w:sz w:val="24"/>
          <w:szCs w:val="24"/>
        </w:rPr>
        <w:t>21,9</w:t>
      </w:r>
      <w:r w:rsidRPr="00D416CD">
        <w:rPr>
          <w:rFonts w:cstheme="minorHAnsi"/>
          <w:sz w:val="24"/>
          <w:szCs w:val="24"/>
        </w:rPr>
        <w:t>% din totalul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</w:t>
      </w:r>
      <w:r w:rsidR="00302BC3" w:rsidRPr="00D416CD">
        <w:rPr>
          <w:rFonts w:cstheme="minorHAnsi"/>
          <w:sz w:val="24"/>
          <w:szCs w:val="24"/>
        </w:rPr>
        <w:t>.</w:t>
      </w:r>
      <w:r w:rsidR="00D418DA" w:rsidRPr="00D416CD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 xml:space="preserve">Persoanele aflate la pensie </w:t>
      </w:r>
      <w:r w:rsidR="00FC54C4" w:rsidRPr="00D416CD">
        <w:rPr>
          <w:rFonts w:cstheme="minorHAnsi"/>
          <w:sz w:val="24"/>
          <w:szCs w:val="24"/>
        </w:rPr>
        <w:t>constituie</w:t>
      </w:r>
      <w:r w:rsidRPr="00D416CD">
        <w:rPr>
          <w:rFonts w:cstheme="minorHAnsi"/>
          <w:sz w:val="24"/>
          <w:szCs w:val="24"/>
        </w:rPr>
        <w:t xml:space="preserve"> 1</w:t>
      </w:r>
      <w:r w:rsidR="00CF0246" w:rsidRPr="00D416CD">
        <w:rPr>
          <w:rFonts w:cstheme="minorHAnsi"/>
          <w:sz w:val="24"/>
          <w:szCs w:val="24"/>
        </w:rPr>
        <w:t>0</w:t>
      </w:r>
      <w:r w:rsidRPr="00D416CD">
        <w:rPr>
          <w:rFonts w:cstheme="minorHAnsi"/>
          <w:sz w:val="24"/>
          <w:szCs w:val="24"/>
        </w:rPr>
        <w:t>% din totalul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</w:t>
      </w:r>
      <w:r w:rsidR="00D418DA" w:rsidRPr="00D416CD">
        <w:rPr>
          <w:rFonts w:cstheme="minorHAnsi"/>
          <w:sz w:val="24"/>
          <w:szCs w:val="24"/>
        </w:rPr>
        <w:t xml:space="preserve">, numărul cărora de asemenea este </w:t>
      </w:r>
      <w:r w:rsidR="00A532CD" w:rsidRPr="00D416CD">
        <w:rPr>
          <w:rFonts w:cstheme="minorHAnsi"/>
          <w:sz w:val="24"/>
          <w:szCs w:val="24"/>
        </w:rPr>
        <w:t>î</w:t>
      </w:r>
      <w:r w:rsidR="00D418DA" w:rsidRPr="00D416CD">
        <w:rPr>
          <w:rFonts w:cstheme="minorHAnsi"/>
          <w:sz w:val="24"/>
          <w:szCs w:val="24"/>
        </w:rPr>
        <w:t>n cre</w:t>
      </w:r>
      <w:r w:rsidR="00961DD0">
        <w:rPr>
          <w:rFonts w:cstheme="minorHAnsi"/>
          <w:sz w:val="24"/>
          <w:szCs w:val="24"/>
        </w:rPr>
        <w:t>ș</w:t>
      </w:r>
      <w:r w:rsidR="00D418DA" w:rsidRPr="00D416CD">
        <w:rPr>
          <w:rFonts w:cstheme="minorHAnsi"/>
          <w:sz w:val="24"/>
          <w:szCs w:val="24"/>
        </w:rPr>
        <w:t xml:space="preserve">tere, </w:t>
      </w:r>
      <w:r w:rsidR="00A532CD" w:rsidRPr="00D416CD">
        <w:rPr>
          <w:rFonts w:cstheme="minorHAnsi"/>
          <w:sz w:val="24"/>
          <w:szCs w:val="24"/>
        </w:rPr>
        <w:t>î</w:t>
      </w:r>
      <w:r w:rsidR="00D418DA" w:rsidRPr="00D416CD">
        <w:rPr>
          <w:rFonts w:cstheme="minorHAnsi"/>
          <w:sz w:val="24"/>
          <w:szCs w:val="24"/>
        </w:rPr>
        <w:t xml:space="preserve">n medie cu </w:t>
      </w:r>
      <w:r w:rsidR="005D5418" w:rsidRPr="00D416CD">
        <w:rPr>
          <w:rFonts w:cstheme="minorHAnsi"/>
          <w:sz w:val="24"/>
          <w:szCs w:val="24"/>
        </w:rPr>
        <w:t>10</w:t>
      </w:r>
      <w:r w:rsidR="00D418DA" w:rsidRPr="00D416CD">
        <w:rPr>
          <w:rFonts w:cstheme="minorHAnsi"/>
          <w:sz w:val="24"/>
          <w:szCs w:val="24"/>
        </w:rPr>
        <w:t xml:space="preserve"> persoane anual</w:t>
      </w:r>
      <w:r w:rsidRPr="00D416CD">
        <w:rPr>
          <w:rFonts w:cstheme="minorHAnsi"/>
          <w:sz w:val="24"/>
          <w:szCs w:val="24"/>
        </w:rPr>
        <w:t>.</w:t>
      </w:r>
    </w:p>
    <w:p w14:paraId="5539ACF0" w14:textId="41BAF94B" w:rsidR="005A337D" w:rsidRPr="00D416CD" w:rsidRDefault="00302BC3" w:rsidP="009416F9">
      <w:pPr>
        <w:tabs>
          <w:tab w:val="left" w:pos="720"/>
        </w:tabs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Compar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nd valorile absolute</w:t>
      </w:r>
      <w:r w:rsidR="00FC54C4" w:rsidRPr="00D416CD">
        <w:rPr>
          <w:rFonts w:cstheme="minorHAnsi"/>
          <w:sz w:val="24"/>
          <w:szCs w:val="24"/>
        </w:rPr>
        <w:t>,</w:t>
      </w:r>
      <w:r w:rsidRPr="00D416CD">
        <w:rPr>
          <w:rFonts w:cstheme="minorHAnsi"/>
          <w:sz w:val="24"/>
          <w:szCs w:val="24"/>
        </w:rPr>
        <w:t xml:space="preserve"> se constată că segmentul de v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rstă 0-14</w:t>
      </w:r>
      <w:r w:rsidR="00801B1C" w:rsidRPr="00D416CD">
        <w:rPr>
          <w:rFonts w:cstheme="minorHAnsi"/>
          <w:sz w:val="24"/>
          <w:szCs w:val="24"/>
        </w:rPr>
        <w:t xml:space="preserve"> de</w:t>
      </w:r>
      <w:r w:rsidRPr="00D416CD">
        <w:rPr>
          <w:rFonts w:cstheme="minorHAnsi"/>
          <w:sz w:val="24"/>
          <w:szCs w:val="24"/>
        </w:rPr>
        <w:t xml:space="preserve"> ani </w:t>
      </w:r>
      <w:r w:rsidR="00FC54C4" w:rsidRPr="00D416CD">
        <w:rPr>
          <w:rFonts w:cstheme="minorHAnsi"/>
          <w:sz w:val="24"/>
          <w:szCs w:val="24"/>
        </w:rPr>
        <w:t>cunoa</w:t>
      </w:r>
      <w:r w:rsidR="00961DD0">
        <w:rPr>
          <w:rFonts w:cstheme="minorHAnsi"/>
          <w:sz w:val="24"/>
          <w:szCs w:val="24"/>
        </w:rPr>
        <w:t>ș</w:t>
      </w:r>
      <w:r w:rsidR="00FC54C4" w:rsidRPr="00D416CD">
        <w:rPr>
          <w:rFonts w:cstheme="minorHAnsi"/>
          <w:sz w:val="24"/>
          <w:szCs w:val="24"/>
        </w:rPr>
        <w:t>te</w:t>
      </w:r>
      <w:r w:rsidRPr="00D416CD">
        <w:rPr>
          <w:rFonts w:cstheme="minorHAnsi"/>
          <w:sz w:val="24"/>
          <w:szCs w:val="24"/>
        </w:rPr>
        <w:t xml:space="preserve"> o cre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tere cu 62 persoane la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nceputul anului 2021, fa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 de anul 2015, care </w:t>
      </w:r>
      <w:r w:rsidR="00A532CD" w:rsidRPr="00D416CD">
        <w:rPr>
          <w:rFonts w:cstheme="minorHAnsi"/>
          <w:sz w:val="24"/>
          <w:szCs w:val="24"/>
        </w:rPr>
        <w:t>î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păstrează trendul crescător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medi</w:t>
      </w:r>
      <w:r w:rsidR="00A54532" w:rsidRPr="00D416CD">
        <w:rPr>
          <w:rFonts w:cstheme="minorHAnsi"/>
          <w:sz w:val="24"/>
          <w:szCs w:val="24"/>
        </w:rPr>
        <w:t>e</w:t>
      </w:r>
      <w:r w:rsidRPr="00D416CD">
        <w:rPr>
          <w:rFonts w:cstheme="minorHAnsi"/>
          <w:sz w:val="24"/>
          <w:szCs w:val="24"/>
        </w:rPr>
        <w:t xml:space="preserve"> c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te</w:t>
      </w:r>
      <w:r w:rsidR="00FC54C4" w:rsidRPr="00D416CD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>1% anual. O tendin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 negativă atestăm la segmentului de v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rstă 15-34 </w:t>
      </w:r>
      <w:r w:rsidR="00801B1C" w:rsidRPr="00D416CD">
        <w:rPr>
          <w:rFonts w:cstheme="minorHAnsi"/>
          <w:sz w:val="24"/>
          <w:szCs w:val="24"/>
        </w:rPr>
        <w:t xml:space="preserve">de </w:t>
      </w:r>
      <w:r w:rsidRPr="00D416CD">
        <w:rPr>
          <w:rFonts w:cstheme="minorHAnsi"/>
          <w:sz w:val="24"/>
          <w:szCs w:val="24"/>
        </w:rPr>
        <w:t>ani, cu o scădere de -3,2% pentru aceea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perioadă de timp. </w:t>
      </w:r>
      <w:r w:rsidR="00E45A02" w:rsidRPr="00D416CD">
        <w:rPr>
          <w:rFonts w:cstheme="minorHAnsi"/>
          <w:sz w:val="24"/>
          <w:szCs w:val="24"/>
        </w:rPr>
        <w:t xml:space="preserve">Persoanele apte de muncă (15-64 de ani) ocupă o pondere importantă </w:t>
      </w:r>
      <w:r w:rsidR="00A532CD" w:rsidRPr="00D416CD">
        <w:rPr>
          <w:rFonts w:cstheme="minorHAnsi"/>
          <w:sz w:val="24"/>
          <w:szCs w:val="24"/>
        </w:rPr>
        <w:t>î</w:t>
      </w:r>
      <w:r w:rsidR="00E45A02" w:rsidRPr="00D416CD">
        <w:rPr>
          <w:rFonts w:cstheme="minorHAnsi"/>
          <w:sz w:val="24"/>
          <w:szCs w:val="24"/>
        </w:rPr>
        <w:t>n totalul popula</w:t>
      </w:r>
      <w:r w:rsidR="00961DD0">
        <w:rPr>
          <w:rFonts w:cstheme="minorHAnsi"/>
          <w:sz w:val="24"/>
          <w:szCs w:val="24"/>
        </w:rPr>
        <w:t>ț</w:t>
      </w:r>
      <w:r w:rsidR="00E45A02" w:rsidRPr="00D416CD">
        <w:rPr>
          <w:rFonts w:cstheme="minorHAnsi"/>
          <w:sz w:val="24"/>
          <w:szCs w:val="24"/>
        </w:rPr>
        <w:t>iei comunei Bune</w:t>
      </w:r>
      <w:r w:rsidR="00961DD0">
        <w:rPr>
          <w:rFonts w:cstheme="minorHAnsi"/>
          <w:sz w:val="24"/>
          <w:szCs w:val="24"/>
        </w:rPr>
        <w:t>ș</w:t>
      </w:r>
      <w:r w:rsidR="00E45A02" w:rsidRPr="00D416CD">
        <w:rPr>
          <w:rFonts w:cstheme="minorHAnsi"/>
          <w:sz w:val="24"/>
          <w:szCs w:val="24"/>
        </w:rPr>
        <w:t>ti (6</w:t>
      </w:r>
      <w:r w:rsidR="006017A2" w:rsidRPr="00D416CD">
        <w:rPr>
          <w:rFonts w:cstheme="minorHAnsi"/>
          <w:sz w:val="24"/>
          <w:szCs w:val="24"/>
        </w:rPr>
        <w:t>8</w:t>
      </w:r>
      <w:r w:rsidR="00E45A02" w:rsidRPr="00D416CD">
        <w:rPr>
          <w:rFonts w:cstheme="minorHAnsi"/>
          <w:sz w:val="24"/>
          <w:szCs w:val="24"/>
        </w:rPr>
        <w:t xml:space="preserve">%). Persoanele dependente (0-14 </w:t>
      </w:r>
      <w:r w:rsidR="00801B1C" w:rsidRPr="00D416CD">
        <w:rPr>
          <w:rFonts w:cstheme="minorHAnsi"/>
          <w:sz w:val="24"/>
          <w:szCs w:val="24"/>
        </w:rPr>
        <w:t xml:space="preserve">de </w:t>
      </w:r>
      <w:r w:rsidR="00E45A02" w:rsidRPr="00D416CD">
        <w:rPr>
          <w:rFonts w:cstheme="minorHAnsi"/>
          <w:sz w:val="24"/>
          <w:szCs w:val="24"/>
        </w:rPr>
        <w:t xml:space="preserve">ani </w:t>
      </w:r>
      <w:r w:rsidR="00961DD0">
        <w:rPr>
          <w:rFonts w:cstheme="minorHAnsi"/>
          <w:sz w:val="24"/>
          <w:szCs w:val="24"/>
        </w:rPr>
        <w:t>ș</w:t>
      </w:r>
      <w:r w:rsidR="00E45A02" w:rsidRPr="00D416CD">
        <w:rPr>
          <w:rFonts w:cstheme="minorHAnsi"/>
          <w:sz w:val="24"/>
          <w:szCs w:val="24"/>
        </w:rPr>
        <w:t xml:space="preserve">i peste 65 de ani) </w:t>
      </w:r>
      <w:r w:rsidR="00EC36C0" w:rsidRPr="00D416CD">
        <w:rPr>
          <w:rFonts w:cstheme="minorHAnsi"/>
          <w:sz w:val="24"/>
          <w:szCs w:val="24"/>
        </w:rPr>
        <w:t>sunt</w:t>
      </w:r>
      <w:r w:rsidR="00E45A02" w:rsidRPr="00D416CD">
        <w:rPr>
          <w:rFonts w:cstheme="minorHAnsi"/>
          <w:sz w:val="24"/>
          <w:szCs w:val="24"/>
        </w:rPr>
        <w:t xml:space="preserve"> 3</w:t>
      </w:r>
      <w:r w:rsidRPr="00D416CD">
        <w:rPr>
          <w:rFonts w:cstheme="minorHAnsi"/>
          <w:sz w:val="24"/>
          <w:szCs w:val="24"/>
        </w:rPr>
        <w:t>1,9</w:t>
      </w:r>
      <w:r w:rsidR="00E45A02" w:rsidRPr="00D416CD">
        <w:rPr>
          <w:rFonts w:cstheme="minorHAnsi"/>
          <w:sz w:val="24"/>
          <w:szCs w:val="24"/>
        </w:rPr>
        <w:t>%.</w:t>
      </w:r>
    </w:p>
    <w:p w14:paraId="20AC4F20" w14:textId="3B3E0799" w:rsidR="005A337D" w:rsidRPr="00D416CD" w:rsidRDefault="005A337D" w:rsidP="009416F9">
      <w:pPr>
        <w:tabs>
          <w:tab w:val="left" w:pos="720"/>
        </w:tabs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Piramida v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rstelor reprezintă o cronică a genera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iilor, eviden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iind dispropor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iile care pot apărea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structura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iei. Efectele evolu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iilor demografice se fac resim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ite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perioade lungi de timp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atrag schimbări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structura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iei. Piramida este o „radiografie” a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iei 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eviden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iază  tendin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ele pe termen lung ale fertilită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mortalită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ii, precum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efectele pe termen scurt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mediu ale migra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iilor,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care fiecare v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rstă se regăse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propria sa istorie. </w:t>
      </w:r>
    </w:p>
    <w:p w14:paraId="6B8701B4" w14:textId="5FFE004E" w:rsidR="00E45A02" w:rsidRPr="00D416CD" w:rsidRDefault="00524E0C" w:rsidP="009416F9">
      <w:pPr>
        <w:tabs>
          <w:tab w:val="left" w:pos="720"/>
        </w:tabs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2E5EA7EC" wp14:editId="307C7553">
            <wp:extent cx="5731510" cy="4099035"/>
            <wp:effectExtent l="0" t="0" r="2540" b="15875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6BEAE10B-1C63-46EC-80C1-1FED80A724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96ABD5E" w14:textId="4F17644F" w:rsidR="00336E99" w:rsidRPr="00D416CD" w:rsidRDefault="00336E99" w:rsidP="00336E99">
      <w:pPr>
        <w:tabs>
          <w:tab w:val="left" w:pos="1635"/>
        </w:tabs>
        <w:spacing w:after="0" w:line="240" w:lineRule="auto"/>
        <w:jc w:val="center"/>
        <w:rPr>
          <w:rFonts w:cstheme="minorHAnsi"/>
          <w:i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>Sursa:  Institutul Na</w:t>
      </w:r>
      <w:r w:rsidR="00961DD0">
        <w:rPr>
          <w:rFonts w:cstheme="minorHAnsi"/>
          <w:i/>
          <w:sz w:val="20"/>
          <w:szCs w:val="20"/>
        </w:rPr>
        <w:t>ț</w:t>
      </w:r>
      <w:r w:rsidRPr="00D416CD">
        <w:rPr>
          <w:rFonts w:cstheme="minorHAnsi"/>
          <w:i/>
          <w:sz w:val="20"/>
          <w:szCs w:val="20"/>
        </w:rPr>
        <w:t>ional de Statistică - TEMPO</w:t>
      </w:r>
    </w:p>
    <w:p w14:paraId="51BD6AA9" w14:textId="2C0F0E6B" w:rsidR="00E45A02" w:rsidRPr="00D416CD" w:rsidRDefault="00E45A02" w:rsidP="009416F9">
      <w:pPr>
        <w:tabs>
          <w:tab w:val="left" w:pos="720"/>
        </w:tabs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Astfel piramida v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rstelor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comuna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la nivelului anului </w:t>
      </w:r>
      <w:r w:rsidR="005A337D" w:rsidRPr="00D416CD">
        <w:rPr>
          <w:rFonts w:cstheme="minorHAnsi"/>
          <w:sz w:val="24"/>
          <w:szCs w:val="24"/>
        </w:rPr>
        <w:t>2021</w:t>
      </w:r>
      <w:r w:rsidRPr="00D416CD">
        <w:rPr>
          <w:rFonts w:cstheme="minorHAnsi"/>
          <w:sz w:val="24"/>
          <w:szCs w:val="24"/>
        </w:rPr>
        <w:t xml:space="preserve"> are o bază </w:t>
      </w:r>
      <w:r w:rsidR="00C0606E" w:rsidRPr="00D416CD">
        <w:rPr>
          <w:rFonts w:cstheme="minorHAnsi"/>
          <w:sz w:val="24"/>
          <w:szCs w:val="24"/>
        </w:rPr>
        <w:t xml:space="preserve">de circa 22% alcătuită </w:t>
      </w:r>
      <w:r w:rsidR="00273245" w:rsidRPr="00D416CD">
        <w:rPr>
          <w:rFonts w:cstheme="minorHAnsi"/>
          <w:sz w:val="24"/>
          <w:szCs w:val="24"/>
        </w:rPr>
        <w:t>d</w:t>
      </w:r>
      <w:r w:rsidR="00801B1C" w:rsidRPr="00D416CD">
        <w:rPr>
          <w:rFonts w:cstheme="minorHAnsi"/>
          <w:sz w:val="24"/>
          <w:szCs w:val="24"/>
        </w:rPr>
        <w:t>in</w:t>
      </w:r>
      <w:r w:rsidR="00273245" w:rsidRPr="00D416CD">
        <w:rPr>
          <w:rFonts w:cstheme="minorHAnsi"/>
          <w:sz w:val="24"/>
          <w:szCs w:val="24"/>
        </w:rPr>
        <w:t xml:space="preserve"> persoanele de vârsta</w:t>
      </w:r>
      <w:r w:rsidRPr="00D416CD">
        <w:rPr>
          <w:rFonts w:cstheme="minorHAnsi"/>
          <w:sz w:val="24"/>
          <w:szCs w:val="24"/>
        </w:rPr>
        <w:t xml:space="preserve"> 0-14</w:t>
      </w:r>
      <w:r w:rsidR="00B54C8B" w:rsidRPr="00D416CD">
        <w:rPr>
          <w:rFonts w:cstheme="minorHAnsi"/>
          <w:sz w:val="24"/>
          <w:szCs w:val="24"/>
        </w:rPr>
        <w:t xml:space="preserve"> </w:t>
      </w:r>
      <w:r w:rsidR="00801B1C" w:rsidRPr="00D416CD">
        <w:rPr>
          <w:rFonts w:cstheme="minorHAnsi"/>
          <w:sz w:val="24"/>
          <w:szCs w:val="24"/>
        </w:rPr>
        <w:t xml:space="preserve">de </w:t>
      </w:r>
      <w:r w:rsidRPr="00D416CD">
        <w:rPr>
          <w:rFonts w:cstheme="minorHAnsi"/>
          <w:sz w:val="24"/>
          <w:szCs w:val="24"/>
        </w:rPr>
        <w:t>ani</w:t>
      </w:r>
      <w:r w:rsidR="00B54C8B" w:rsidRPr="00D416CD">
        <w:rPr>
          <w:rFonts w:cstheme="minorHAnsi"/>
          <w:sz w:val="24"/>
          <w:szCs w:val="24"/>
        </w:rPr>
        <w:t>.</w:t>
      </w:r>
      <w:r w:rsidRPr="00D416CD">
        <w:rPr>
          <w:rFonts w:cstheme="minorHAnsi"/>
          <w:sz w:val="24"/>
          <w:szCs w:val="24"/>
        </w:rPr>
        <w:t xml:space="preserve"> </w:t>
      </w:r>
      <w:r w:rsidR="00273245" w:rsidRPr="00D416CD">
        <w:rPr>
          <w:rFonts w:cstheme="minorHAnsi"/>
          <w:sz w:val="24"/>
          <w:szCs w:val="24"/>
        </w:rPr>
        <w:t>V</w:t>
      </w:r>
      <w:r w:rsidR="00A532CD" w:rsidRPr="00D416CD">
        <w:rPr>
          <w:rFonts w:cstheme="minorHAnsi"/>
          <w:sz w:val="24"/>
          <w:szCs w:val="24"/>
        </w:rPr>
        <w:t>â</w:t>
      </w:r>
      <w:r w:rsidR="00B54C8B" w:rsidRPr="00D416CD">
        <w:rPr>
          <w:rFonts w:cstheme="minorHAnsi"/>
          <w:sz w:val="24"/>
          <w:szCs w:val="24"/>
        </w:rPr>
        <w:t>rful piramidei relevă o tendin</w:t>
      </w:r>
      <w:r w:rsidR="00961DD0">
        <w:rPr>
          <w:rFonts w:cstheme="minorHAnsi"/>
          <w:sz w:val="24"/>
          <w:szCs w:val="24"/>
        </w:rPr>
        <w:t>ț</w:t>
      </w:r>
      <w:r w:rsidR="00B54C8B" w:rsidRPr="00D416CD">
        <w:rPr>
          <w:rFonts w:cstheme="minorHAnsi"/>
          <w:sz w:val="24"/>
          <w:szCs w:val="24"/>
        </w:rPr>
        <w:t xml:space="preserve">ă de </w:t>
      </w:r>
      <w:r w:rsidR="00273245" w:rsidRPr="00D416CD">
        <w:rPr>
          <w:rFonts w:cstheme="minorHAnsi"/>
          <w:sz w:val="24"/>
          <w:szCs w:val="24"/>
        </w:rPr>
        <w:t>feminizare a popula</w:t>
      </w:r>
      <w:r w:rsidR="00961DD0">
        <w:rPr>
          <w:rFonts w:cstheme="minorHAnsi"/>
          <w:sz w:val="24"/>
          <w:szCs w:val="24"/>
        </w:rPr>
        <w:t>ț</w:t>
      </w:r>
      <w:r w:rsidR="00273245" w:rsidRPr="00D416CD">
        <w:rPr>
          <w:rFonts w:cstheme="minorHAnsi"/>
          <w:sz w:val="24"/>
          <w:szCs w:val="24"/>
        </w:rPr>
        <w:t xml:space="preserve">iei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mbătr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ni</w:t>
      </w:r>
      <w:r w:rsidR="00801B1C" w:rsidRPr="00D416CD">
        <w:rPr>
          <w:rFonts w:cstheme="minorHAnsi"/>
          <w:sz w:val="24"/>
          <w:szCs w:val="24"/>
        </w:rPr>
        <w:t>t</w:t>
      </w:r>
      <w:r w:rsidRPr="00D416CD">
        <w:rPr>
          <w:rFonts w:cstheme="minorHAnsi"/>
          <w:sz w:val="24"/>
          <w:szCs w:val="24"/>
        </w:rPr>
        <w:t>e</w:t>
      </w:r>
      <w:r w:rsidR="00867E11" w:rsidRPr="00D416CD">
        <w:rPr>
          <w:rFonts w:cstheme="minorHAnsi"/>
          <w:sz w:val="24"/>
          <w:szCs w:val="24"/>
        </w:rPr>
        <w:t xml:space="preserve"> în special ce</w:t>
      </w:r>
      <w:r w:rsidR="00801B1C" w:rsidRPr="00D416CD">
        <w:rPr>
          <w:rFonts w:cstheme="minorHAnsi"/>
          <w:sz w:val="24"/>
          <w:szCs w:val="24"/>
        </w:rPr>
        <w:t>lor</w:t>
      </w:r>
      <w:r w:rsidR="00867E11" w:rsidRPr="00D416CD">
        <w:rPr>
          <w:rFonts w:cstheme="minorHAnsi"/>
          <w:sz w:val="24"/>
          <w:szCs w:val="24"/>
        </w:rPr>
        <w:t xml:space="preserve"> de peste </w:t>
      </w:r>
      <w:r w:rsidR="00801B1C" w:rsidRPr="00D416CD">
        <w:rPr>
          <w:rFonts w:cstheme="minorHAnsi"/>
          <w:sz w:val="24"/>
          <w:szCs w:val="24"/>
        </w:rPr>
        <w:t>65 de</w:t>
      </w:r>
      <w:r w:rsidR="00867E11" w:rsidRPr="00D416CD">
        <w:rPr>
          <w:rFonts w:cstheme="minorHAnsi"/>
          <w:sz w:val="24"/>
          <w:szCs w:val="24"/>
        </w:rPr>
        <w:t xml:space="preserve"> ani</w:t>
      </w:r>
      <w:r w:rsidR="00B74A83" w:rsidRPr="00D416CD">
        <w:rPr>
          <w:rFonts w:cstheme="minorHAnsi"/>
          <w:sz w:val="24"/>
          <w:szCs w:val="24"/>
        </w:rPr>
        <w:t xml:space="preserve"> unde femeile alcătuiesc 61% în compara</w:t>
      </w:r>
      <w:r w:rsidR="00961DD0">
        <w:rPr>
          <w:rFonts w:cstheme="minorHAnsi"/>
          <w:sz w:val="24"/>
          <w:szCs w:val="24"/>
        </w:rPr>
        <w:t>ț</w:t>
      </w:r>
      <w:r w:rsidR="00B74A83" w:rsidRPr="00D416CD">
        <w:rPr>
          <w:rFonts w:cstheme="minorHAnsi"/>
          <w:sz w:val="24"/>
          <w:szCs w:val="24"/>
        </w:rPr>
        <w:t>ie cu bărba</w:t>
      </w:r>
      <w:r w:rsidR="00961DD0">
        <w:rPr>
          <w:rFonts w:cstheme="minorHAnsi"/>
          <w:sz w:val="24"/>
          <w:szCs w:val="24"/>
        </w:rPr>
        <w:t>ț</w:t>
      </w:r>
      <w:r w:rsidR="00B74A83" w:rsidRPr="00D416CD">
        <w:rPr>
          <w:rFonts w:cstheme="minorHAnsi"/>
          <w:sz w:val="24"/>
          <w:szCs w:val="24"/>
        </w:rPr>
        <w:t>ii – 39%</w:t>
      </w:r>
      <w:r w:rsidR="00273245" w:rsidRPr="00D416CD">
        <w:rPr>
          <w:rFonts w:cstheme="minorHAnsi"/>
          <w:sz w:val="24"/>
          <w:szCs w:val="24"/>
        </w:rPr>
        <w:t xml:space="preserve">, iar categoria de vârstă cea mai numeroasă cuprinde pe cei de 30-39 </w:t>
      </w:r>
      <w:r w:rsidR="00801B1C" w:rsidRPr="00D416CD">
        <w:rPr>
          <w:rFonts w:cstheme="minorHAnsi"/>
          <w:sz w:val="24"/>
          <w:szCs w:val="24"/>
        </w:rPr>
        <w:t xml:space="preserve">de </w:t>
      </w:r>
      <w:r w:rsidR="00273245" w:rsidRPr="00D416CD">
        <w:rPr>
          <w:rFonts w:cstheme="minorHAnsi"/>
          <w:sz w:val="24"/>
          <w:szCs w:val="24"/>
        </w:rPr>
        <w:t>ani</w:t>
      </w:r>
      <w:r w:rsidR="00B74A83" w:rsidRPr="00D416CD">
        <w:rPr>
          <w:rFonts w:cstheme="minorHAnsi"/>
          <w:sz w:val="24"/>
          <w:szCs w:val="24"/>
        </w:rPr>
        <w:t>, ceea ce consolidează for</w:t>
      </w:r>
      <w:r w:rsidR="00961DD0">
        <w:rPr>
          <w:rFonts w:cstheme="minorHAnsi"/>
          <w:sz w:val="24"/>
          <w:szCs w:val="24"/>
        </w:rPr>
        <w:t>ț</w:t>
      </w:r>
      <w:r w:rsidR="00B74A83" w:rsidRPr="00D416CD">
        <w:rPr>
          <w:rFonts w:cstheme="minorHAnsi"/>
          <w:sz w:val="24"/>
          <w:szCs w:val="24"/>
        </w:rPr>
        <w:t>a de muncă în comună.</w:t>
      </w:r>
    </w:p>
    <w:p w14:paraId="3B9CEC2C" w14:textId="62B6AE2E" w:rsidR="0044248D" w:rsidRPr="003F7D75" w:rsidRDefault="0044248D" w:rsidP="009416F9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3F7D75">
        <w:rPr>
          <w:rFonts w:cstheme="minorHAnsi"/>
          <w:b/>
          <w:bCs/>
          <w:i/>
          <w:iCs/>
          <w:sz w:val="28"/>
          <w:szCs w:val="28"/>
        </w:rPr>
        <w:t>Mi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3F7D75">
        <w:rPr>
          <w:rFonts w:cstheme="minorHAnsi"/>
          <w:b/>
          <w:bCs/>
          <w:i/>
          <w:iCs/>
          <w:sz w:val="28"/>
          <w:szCs w:val="28"/>
        </w:rPr>
        <w:t xml:space="preserve">carea naturală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3F7D75">
        <w:rPr>
          <w:rFonts w:cstheme="minorHAnsi"/>
          <w:b/>
          <w:bCs/>
          <w:i/>
          <w:iCs/>
          <w:sz w:val="28"/>
          <w:szCs w:val="28"/>
        </w:rPr>
        <w:t>i migratorie a popula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3F7D75">
        <w:rPr>
          <w:rFonts w:cstheme="minorHAnsi"/>
          <w:b/>
          <w:bCs/>
          <w:i/>
          <w:iCs/>
          <w:sz w:val="28"/>
          <w:szCs w:val="28"/>
        </w:rPr>
        <w:t>iei</w:t>
      </w:r>
    </w:p>
    <w:p w14:paraId="15D808A4" w14:textId="44968F87" w:rsidR="00E45A02" w:rsidRPr="00D416CD" w:rsidRDefault="00E45A02" w:rsidP="009416F9">
      <w:pPr>
        <w:spacing w:before="120" w:after="120" w:line="240" w:lineRule="auto"/>
        <w:contextualSpacing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sz w:val="24"/>
          <w:szCs w:val="24"/>
        </w:rPr>
        <w:t>Sporul natural</w:t>
      </w:r>
      <w:r w:rsidR="0044248D" w:rsidRPr="00D416CD">
        <w:rPr>
          <w:rFonts w:cstheme="minorHAnsi"/>
          <w:b/>
          <w:sz w:val="24"/>
          <w:szCs w:val="24"/>
        </w:rPr>
        <w:t xml:space="preserve">. </w:t>
      </w:r>
      <w:r w:rsidR="007D0C4C" w:rsidRPr="00D416CD">
        <w:rPr>
          <w:rFonts w:cstheme="minorHAnsi"/>
          <w:sz w:val="24"/>
          <w:szCs w:val="24"/>
        </w:rPr>
        <w:t xml:space="preserve">Potrivit datelor </w:t>
      </w:r>
      <w:r w:rsidRPr="00D416CD">
        <w:rPr>
          <w:rFonts w:cstheme="minorHAnsi"/>
          <w:sz w:val="24"/>
          <w:szCs w:val="24"/>
        </w:rPr>
        <w:t>Institutului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 de Statistică evolu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iei este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str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nsă legătură cu factorii demografici, sporul natural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soldul migra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iei. Sporul natural al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 este un indicator care măsoară diferen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a algebrică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ntre numărul născu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ilor vii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numărul mor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ilor din r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ndul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iei,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ntr-o anumită perioadă de timp. </w:t>
      </w:r>
    </w:p>
    <w:p w14:paraId="71B076B2" w14:textId="77777777" w:rsidR="00961DD0" w:rsidRDefault="00961DD0" w:rsidP="009416F9">
      <w:pPr>
        <w:tabs>
          <w:tab w:val="left" w:pos="720"/>
        </w:tabs>
        <w:spacing w:before="120" w:after="120" w:line="240" w:lineRule="auto"/>
        <w:jc w:val="right"/>
        <w:rPr>
          <w:rFonts w:cstheme="minorHAnsi"/>
          <w:b/>
          <w:i/>
          <w:iCs/>
          <w:sz w:val="20"/>
          <w:szCs w:val="20"/>
        </w:rPr>
      </w:pPr>
    </w:p>
    <w:p w14:paraId="1F983C02" w14:textId="31ADC021" w:rsidR="00E45A02" w:rsidRPr="00D416CD" w:rsidRDefault="00E45A02" w:rsidP="009416F9">
      <w:pPr>
        <w:tabs>
          <w:tab w:val="left" w:pos="720"/>
        </w:tabs>
        <w:spacing w:before="120" w:after="120" w:line="240" w:lineRule="auto"/>
        <w:jc w:val="right"/>
        <w:rPr>
          <w:rFonts w:cstheme="minorHAnsi"/>
          <w:b/>
          <w:i/>
          <w:iCs/>
          <w:sz w:val="20"/>
          <w:szCs w:val="20"/>
        </w:rPr>
      </w:pPr>
      <w:r w:rsidRPr="00D416CD">
        <w:rPr>
          <w:rFonts w:cstheme="minorHAnsi"/>
          <w:b/>
          <w:i/>
          <w:iCs/>
          <w:sz w:val="20"/>
          <w:szCs w:val="20"/>
        </w:rPr>
        <w:t>Tab</w:t>
      </w:r>
      <w:r w:rsidR="00A80B76" w:rsidRPr="00D416CD">
        <w:rPr>
          <w:rFonts w:cstheme="minorHAnsi"/>
          <w:b/>
          <w:i/>
          <w:iCs/>
          <w:sz w:val="20"/>
          <w:szCs w:val="20"/>
        </w:rPr>
        <w:t>elul.</w:t>
      </w:r>
      <w:r w:rsidRPr="00D416CD">
        <w:rPr>
          <w:rFonts w:cstheme="minorHAnsi"/>
          <w:b/>
          <w:i/>
          <w:iCs/>
          <w:sz w:val="20"/>
          <w:szCs w:val="20"/>
        </w:rPr>
        <w:t xml:space="preserve"> Sporul natural al popula</w:t>
      </w:r>
      <w:r w:rsidR="00961DD0">
        <w:rPr>
          <w:rFonts w:cstheme="minorHAnsi"/>
          <w:b/>
          <w:i/>
          <w:iCs/>
          <w:sz w:val="20"/>
          <w:szCs w:val="20"/>
        </w:rPr>
        <w:t>ț</w:t>
      </w:r>
      <w:r w:rsidRPr="00D416CD">
        <w:rPr>
          <w:rFonts w:cstheme="minorHAnsi"/>
          <w:b/>
          <w:i/>
          <w:iCs/>
          <w:sz w:val="20"/>
          <w:szCs w:val="20"/>
        </w:rPr>
        <w:t>iei comuna Bune</w:t>
      </w:r>
      <w:r w:rsidR="00961DD0">
        <w:rPr>
          <w:rFonts w:cstheme="minorHAnsi"/>
          <w:b/>
          <w:i/>
          <w:iCs/>
          <w:sz w:val="20"/>
          <w:szCs w:val="20"/>
        </w:rPr>
        <w:t>ș</w:t>
      </w:r>
      <w:r w:rsidRPr="00D416CD">
        <w:rPr>
          <w:rFonts w:cstheme="minorHAnsi"/>
          <w:b/>
          <w:i/>
          <w:iCs/>
          <w:sz w:val="20"/>
          <w:szCs w:val="20"/>
        </w:rPr>
        <w:t xml:space="preserve">ti, </w:t>
      </w:r>
      <w:r w:rsidR="00A532CD" w:rsidRPr="00D416CD">
        <w:rPr>
          <w:rFonts w:cstheme="minorHAnsi"/>
          <w:b/>
          <w:i/>
          <w:iCs/>
          <w:sz w:val="20"/>
          <w:szCs w:val="20"/>
        </w:rPr>
        <w:t>î</w:t>
      </w:r>
      <w:r w:rsidRPr="00D416CD">
        <w:rPr>
          <w:rFonts w:cstheme="minorHAnsi"/>
          <w:b/>
          <w:i/>
          <w:iCs/>
          <w:sz w:val="20"/>
          <w:szCs w:val="20"/>
        </w:rPr>
        <w:t>n perioada anilor 2015-20</w:t>
      </w:r>
      <w:r w:rsidR="007D0C4C" w:rsidRPr="00D416CD">
        <w:rPr>
          <w:rFonts w:cstheme="minorHAnsi"/>
          <w:b/>
          <w:i/>
          <w:iCs/>
          <w:sz w:val="20"/>
          <w:szCs w:val="20"/>
        </w:rPr>
        <w:t>20</w:t>
      </w:r>
    </w:p>
    <w:tbl>
      <w:tblPr>
        <w:tblW w:w="4987" w:type="pct"/>
        <w:jc w:val="center"/>
        <w:tblLayout w:type="fixed"/>
        <w:tblLook w:val="04A0" w:firstRow="1" w:lastRow="0" w:firstColumn="1" w:lastColumn="0" w:noHBand="0" w:noVBand="1"/>
      </w:tblPr>
      <w:tblGrid>
        <w:gridCol w:w="1694"/>
        <w:gridCol w:w="948"/>
        <w:gridCol w:w="917"/>
        <w:gridCol w:w="849"/>
        <w:gridCol w:w="849"/>
        <w:gridCol w:w="849"/>
        <w:gridCol w:w="849"/>
        <w:gridCol w:w="2038"/>
      </w:tblGrid>
      <w:tr w:rsidR="007D0C4C" w:rsidRPr="00D416CD" w14:paraId="33A9149B" w14:textId="77777777" w:rsidTr="007D0C4C">
        <w:trPr>
          <w:trHeight w:val="163"/>
          <w:jc w:val="center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CA55" w14:textId="6016EEE7" w:rsidR="00B54C8B" w:rsidRPr="00D416CD" w:rsidRDefault="00B54C8B" w:rsidP="00336E9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A042" w14:textId="53697FB4" w:rsidR="00B54C8B" w:rsidRPr="00D416CD" w:rsidDel="00D16653" w:rsidRDefault="00B54C8B" w:rsidP="00336E9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D416CD">
              <w:rPr>
                <w:rFonts w:eastAsia="Times New Roman" w:cstheme="minorHAnsi"/>
                <w:b/>
                <w:sz w:val="20"/>
                <w:szCs w:val="20"/>
              </w:rPr>
              <w:t>2015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2D20D" w14:textId="047C9B57" w:rsidR="00B54C8B" w:rsidRPr="00D416CD" w:rsidDel="00D16653" w:rsidRDefault="00B54C8B" w:rsidP="00336E9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D416CD">
              <w:rPr>
                <w:rFonts w:eastAsia="Times New Roman" w:cstheme="minorHAnsi"/>
                <w:b/>
                <w:sz w:val="20"/>
                <w:szCs w:val="20"/>
              </w:rPr>
              <w:t>2016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120E7" w14:textId="6FF5A534" w:rsidR="00B54C8B" w:rsidRPr="00D416CD" w:rsidRDefault="00B54C8B" w:rsidP="00336E9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D416CD">
              <w:rPr>
                <w:rFonts w:eastAsia="Times New Roman" w:cstheme="minorHAnsi"/>
                <w:b/>
                <w:sz w:val="20"/>
                <w:szCs w:val="20"/>
              </w:rPr>
              <w:t>2017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81237" w14:textId="614B0643" w:rsidR="00B54C8B" w:rsidRPr="00D416CD" w:rsidRDefault="00B54C8B" w:rsidP="00336E9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D416CD">
              <w:rPr>
                <w:rFonts w:eastAsia="Times New Roman" w:cstheme="minorHAnsi"/>
                <w:b/>
                <w:sz w:val="20"/>
                <w:szCs w:val="20"/>
              </w:rPr>
              <w:t>2018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F88B8" w14:textId="1983E108" w:rsidR="00B54C8B" w:rsidRPr="00D416CD" w:rsidRDefault="00B54C8B" w:rsidP="00336E9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D416CD">
              <w:rPr>
                <w:rFonts w:eastAsia="Times New Roman" w:cstheme="minorHAnsi"/>
                <w:b/>
                <w:sz w:val="20"/>
                <w:szCs w:val="20"/>
              </w:rPr>
              <w:t>2019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CD24A" w14:textId="7E4B737B" w:rsidR="00B54C8B" w:rsidRPr="00D416CD" w:rsidRDefault="00B54C8B" w:rsidP="00336E9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D416CD">
              <w:rPr>
                <w:rFonts w:eastAsia="Times New Roman" w:cstheme="minorHAnsi"/>
                <w:b/>
                <w:sz w:val="20"/>
                <w:szCs w:val="20"/>
              </w:rPr>
              <w:t>2020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080C7" w14:textId="184D144A" w:rsidR="00B54C8B" w:rsidRPr="00D416CD" w:rsidRDefault="007D0C4C" w:rsidP="00336E99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D416CD">
              <w:rPr>
                <w:rFonts w:eastAsia="Times New Roman" w:cstheme="minorHAnsi"/>
                <w:b/>
                <w:sz w:val="20"/>
                <w:szCs w:val="20"/>
              </w:rPr>
              <w:t>Diferen</w:t>
            </w:r>
            <w:r w:rsidR="00961DD0">
              <w:rPr>
                <w:rFonts w:eastAsia="Times New Roman" w:cstheme="minorHAnsi"/>
                <w:b/>
                <w:sz w:val="20"/>
                <w:szCs w:val="20"/>
              </w:rPr>
              <w:t>ț</w:t>
            </w:r>
            <w:r w:rsidRPr="00D416CD">
              <w:rPr>
                <w:rFonts w:eastAsia="Times New Roman" w:cstheme="minorHAnsi"/>
                <w:b/>
                <w:sz w:val="20"/>
                <w:szCs w:val="20"/>
              </w:rPr>
              <w:t>a</w:t>
            </w:r>
            <w:r w:rsidR="00B54C8B" w:rsidRPr="00D416CD">
              <w:rPr>
                <w:rFonts w:eastAsia="Times New Roman" w:cstheme="minorHAnsi"/>
                <w:b/>
                <w:sz w:val="20"/>
                <w:szCs w:val="20"/>
              </w:rPr>
              <w:t xml:space="preserve"> absolută 20</w:t>
            </w:r>
            <w:r w:rsidRPr="00D416CD">
              <w:rPr>
                <w:rFonts w:eastAsia="Times New Roman" w:cstheme="minorHAnsi"/>
                <w:b/>
                <w:sz w:val="20"/>
                <w:szCs w:val="20"/>
              </w:rPr>
              <w:t>1</w:t>
            </w:r>
            <w:r w:rsidR="00B54C8B" w:rsidRPr="00D416CD">
              <w:rPr>
                <w:rFonts w:eastAsia="Times New Roman" w:cstheme="minorHAnsi"/>
                <w:b/>
                <w:sz w:val="20"/>
                <w:szCs w:val="20"/>
              </w:rPr>
              <w:t>5-20</w:t>
            </w:r>
            <w:r w:rsidRPr="00D416CD">
              <w:rPr>
                <w:rFonts w:eastAsia="Times New Roman" w:cstheme="minorHAnsi"/>
                <w:b/>
                <w:sz w:val="20"/>
                <w:szCs w:val="20"/>
              </w:rPr>
              <w:t>20</w:t>
            </w:r>
          </w:p>
        </w:tc>
      </w:tr>
      <w:tr w:rsidR="007D0C4C" w:rsidRPr="00D416CD" w14:paraId="7C91BB77" w14:textId="77777777" w:rsidTr="007D0C4C">
        <w:trPr>
          <w:trHeight w:val="180"/>
          <w:jc w:val="center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4EA1" w14:textId="3B472687" w:rsidR="00B54C8B" w:rsidRPr="00D416CD" w:rsidRDefault="00B54C8B" w:rsidP="00336E99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D416CD">
              <w:rPr>
                <w:rFonts w:eastAsia="Times New Roman" w:cstheme="minorHAnsi"/>
                <w:b/>
                <w:sz w:val="20"/>
                <w:szCs w:val="20"/>
              </w:rPr>
              <w:t>Na</w:t>
            </w:r>
            <w:r w:rsidR="00961DD0">
              <w:rPr>
                <w:rFonts w:eastAsia="Times New Roman" w:cstheme="minorHAnsi"/>
                <w:b/>
                <w:sz w:val="20"/>
                <w:szCs w:val="20"/>
              </w:rPr>
              <w:t>ș</w:t>
            </w:r>
            <w:r w:rsidRPr="00D416CD">
              <w:rPr>
                <w:rFonts w:eastAsia="Times New Roman" w:cstheme="minorHAnsi"/>
                <w:b/>
                <w:sz w:val="20"/>
                <w:szCs w:val="20"/>
              </w:rPr>
              <w:t>teri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1AF53" w14:textId="7097A091" w:rsidR="00B54C8B" w:rsidRPr="00D416CD" w:rsidDel="00D16653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37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FDFD6" w14:textId="5344C18F" w:rsidR="00B54C8B" w:rsidRPr="00D416CD" w:rsidDel="00D16653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47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B0908" w14:textId="3386DE2E" w:rsidR="00B54C8B" w:rsidRPr="00D416CD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35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64E25" w14:textId="06A5B9E9" w:rsidR="00B54C8B" w:rsidRPr="00D416CD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46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0E445" w14:textId="24404C8D" w:rsidR="00B54C8B" w:rsidRPr="00D416CD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48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1E43C" w14:textId="1F3C2C4C" w:rsidR="00B54C8B" w:rsidRPr="00D416CD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45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556DA" w14:textId="627C134F" w:rsidR="00B54C8B" w:rsidRPr="00D416CD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8</w:t>
            </w:r>
          </w:p>
        </w:tc>
      </w:tr>
      <w:tr w:rsidR="007D0C4C" w:rsidRPr="00D416CD" w14:paraId="106DED22" w14:textId="77777777" w:rsidTr="007D0C4C">
        <w:trPr>
          <w:trHeight w:val="110"/>
          <w:jc w:val="center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1AF00" w14:textId="77777777" w:rsidR="00B54C8B" w:rsidRPr="00D416CD" w:rsidRDefault="00B54C8B" w:rsidP="00336E99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D416CD">
              <w:rPr>
                <w:rFonts w:eastAsia="Times New Roman" w:cstheme="minorHAnsi"/>
                <w:b/>
                <w:sz w:val="20"/>
                <w:szCs w:val="20"/>
              </w:rPr>
              <w:t>Decese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455EF" w14:textId="399404D2" w:rsidR="00B54C8B" w:rsidRPr="00D416CD" w:rsidDel="00D16653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17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7159FC" w14:textId="04F043C5" w:rsidR="00B54C8B" w:rsidRPr="00D416CD" w:rsidDel="00D16653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21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6002C" w14:textId="7D24C598" w:rsidR="00B54C8B" w:rsidRPr="00D416CD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32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179EA" w14:textId="2A82A723" w:rsidR="00B54C8B" w:rsidRPr="00D416CD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17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FEEF5B" w14:textId="0B61FB96" w:rsidR="00B54C8B" w:rsidRPr="00D416CD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20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15EBC" w14:textId="3AC1E951" w:rsidR="00B54C8B" w:rsidRPr="00D416CD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22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BDCAE" w14:textId="3C20ACE8" w:rsidR="00B54C8B" w:rsidRPr="00D416CD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5</w:t>
            </w:r>
          </w:p>
        </w:tc>
      </w:tr>
      <w:tr w:rsidR="007D0C4C" w:rsidRPr="00D416CD" w14:paraId="057F9098" w14:textId="77777777" w:rsidTr="007D0C4C">
        <w:trPr>
          <w:trHeight w:val="241"/>
          <w:jc w:val="center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EF6BC" w14:textId="77777777" w:rsidR="00B54C8B" w:rsidRPr="00D416CD" w:rsidRDefault="00B54C8B" w:rsidP="00336E99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D416CD">
              <w:rPr>
                <w:rFonts w:eastAsia="Times New Roman" w:cstheme="minorHAnsi"/>
                <w:b/>
                <w:sz w:val="20"/>
                <w:szCs w:val="20"/>
              </w:rPr>
              <w:t>Sporul natural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AFD2F" w14:textId="330AE4BD" w:rsidR="00B54C8B" w:rsidRPr="00D416CD" w:rsidDel="00D16653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20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BFFFF7" w14:textId="4FF99A9C" w:rsidR="00B54C8B" w:rsidRPr="00D416CD" w:rsidDel="00D16653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26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B855E" w14:textId="35AD3AAC" w:rsidR="00B54C8B" w:rsidRPr="00D416CD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82A6E" w14:textId="03626412" w:rsidR="00B54C8B" w:rsidRPr="00D416CD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29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0C282" w14:textId="1E3D5B64" w:rsidR="00B54C8B" w:rsidRPr="00D416CD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28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2DB81" w14:textId="0047AE3C" w:rsidR="00B54C8B" w:rsidRPr="00D416CD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23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05811" w14:textId="58F3EB9E" w:rsidR="00B54C8B" w:rsidRPr="00D416CD" w:rsidRDefault="007D0C4C" w:rsidP="00336E99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D416CD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</w:tr>
    </w:tbl>
    <w:p w14:paraId="31E5DA15" w14:textId="6F702F8C" w:rsidR="00336E99" w:rsidRDefault="00336E99" w:rsidP="00336E99">
      <w:pPr>
        <w:tabs>
          <w:tab w:val="left" w:pos="1635"/>
        </w:tabs>
        <w:spacing w:after="0" w:line="240" w:lineRule="auto"/>
        <w:jc w:val="center"/>
        <w:rPr>
          <w:rFonts w:cstheme="minorHAnsi"/>
          <w:i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>Sursa:  Institutul Na</w:t>
      </w:r>
      <w:r w:rsidR="00961DD0">
        <w:rPr>
          <w:rFonts w:cstheme="minorHAnsi"/>
          <w:i/>
          <w:sz w:val="20"/>
          <w:szCs w:val="20"/>
        </w:rPr>
        <w:t>ț</w:t>
      </w:r>
      <w:r w:rsidRPr="00D416CD">
        <w:rPr>
          <w:rFonts w:cstheme="minorHAnsi"/>
          <w:i/>
          <w:sz w:val="20"/>
          <w:szCs w:val="20"/>
        </w:rPr>
        <w:t>ional de Statistică - TEMPO</w:t>
      </w:r>
    </w:p>
    <w:p w14:paraId="6D4EB265" w14:textId="77777777" w:rsidR="00EB0D61" w:rsidRDefault="00EB0D61" w:rsidP="00EB0D61">
      <w:pPr>
        <w:tabs>
          <w:tab w:val="left" w:pos="1635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DDD0B11" w14:textId="4EDC1CEE" w:rsidR="00EB0D61" w:rsidRPr="00EB0D61" w:rsidRDefault="00EB0D61" w:rsidP="00EB0D61">
      <w:pPr>
        <w:tabs>
          <w:tab w:val="left" w:pos="1635"/>
        </w:tabs>
        <w:spacing w:after="0" w:line="240" w:lineRule="auto"/>
        <w:jc w:val="both"/>
        <w:rPr>
          <w:rFonts w:cstheme="minorHAnsi"/>
          <w:b/>
          <w:bCs/>
          <w:i/>
          <w:sz w:val="20"/>
          <w:szCs w:val="20"/>
        </w:rPr>
      </w:pPr>
      <w:r>
        <w:rPr>
          <w:rFonts w:cstheme="minorHAnsi"/>
          <w:sz w:val="24"/>
          <w:szCs w:val="24"/>
        </w:rPr>
        <w:t xml:space="preserve">La </w:t>
      </w:r>
      <w:r w:rsidRPr="00D416CD">
        <w:rPr>
          <w:rFonts w:cstheme="minorHAnsi"/>
          <w:sz w:val="24"/>
          <w:szCs w:val="24"/>
        </w:rPr>
        <w:t>nivelul comunei Bune</w:t>
      </w:r>
      <w:r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sporul natural este pozitiv </w:t>
      </w:r>
      <w:r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 avut un trend oscilant de-a lungul perioadei analizate.</w:t>
      </w:r>
    </w:p>
    <w:p w14:paraId="661FCB81" w14:textId="7D39E9B2" w:rsidR="00336E99" w:rsidRPr="00D416CD" w:rsidRDefault="00EB0D61" w:rsidP="00EB0D61">
      <w:pPr>
        <w:tabs>
          <w:tab w:val="left" w:pos="1635"/>
        </w:tabs>
        <w:spacing w:before="120" w:after="120" w:line="240" w:lineRule="auto"/>
        <w:jc w:val="center"/>
        <w:rPr>
          <w:rFonts w:cstheme="minorHAnsi"/>
          <w:i/>
          <w:sz w:val="20"/>
          <w:szCs w:val="20"/>
        </w:rPr>
      </w:pPr>
      <w:r w:rsidRPr="00D416CD">
        <w:rPr>
          <w:rFonts w:cstheme="minorHAnsi"/>
          <w:noProof/>
          <w:color w:val="0070C0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7D2326B2" wp14:editId="301C0BC2">
            <wp:simplePos x="0" y="0"/>
            <wp:positionH relativeFrom="margin">
              <wp:posOffset>188595</wp:posOffset>
            </wp:positionH>
            <wp:positionV relativeFrom="paragraph">
              <wp:posOffset>61595</wp:posOffset>
            </wp:positionV>
            <wp:extent cx="5734685" cy="2553970"/>
            <wp:effectExtent l="0" t="0" r="18415" b="17780"/>
            <wp:wrapTopAndBottom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CE86376E-D93E-427E-A96B-EC9968DCEB0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6E99" w:rsidRPr="00D416CD">
        <w:rPr>
          <w:rFonts w:cstheme="minorHAnsi"/>
          <w:i/>
          <w:sz w:val="20"/>
          <w:szCs w:val="20"/>
        </w:rPr>
        <w:t>Sursa:  Institutul Na</w:t>
      </w:r>
      <w:r w:rsidR="00961DD0">
        <w:rPr>
          <w:rFonts w:cstheme="minorHAnsi"/>
          <w:i/>
          <w:sz w:val="20"/>
          <w:szCs w:val="20"/>
        </w:rPr>
        <w:t>ț</w:t>
      </w:r>
      <w:r w:rsidR="00336E99" w:rsidRPr="00D416CD">
        <w:rPr>
          <w:rFonts w:cstheme="minorHAnsi"/>
          <w:i/>
          <w:sz w:val="20"/>
          <w:szCs w:val="20"/>
        </w:rPr>
        <w:t>ional de Statistică - TEMPO</w:t>
      </w:r>
    </w:p>
    <w:p w14:paraId="4733F236" w14:textId="27726712" w:rsidR="00E45A02" w:rsidRPr="00D416CD" w:rsidRDefault="00E45A02" w:rsidP="001B4CE4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Per ansamblu, sporul natural </w:t>
      </w:r>
      <w:r w:rsidR="00961DD0">
        <w:rPr>
          <w:rFonts w:cstheme="minorHAnsi"/>
          <w:sz w:val="24"/>
          <w:szCs w:val="24"/>
        </w:rPr>
        <w:t>ș</w:t>
      </w:r>
      <w:r w:rsidR="003B16F0" w:rsidRPr="00D416CD">
        <w:rPr>
          <w:rFonts w:cstheme="minorHAnsi"/>
          <w:sz w:val="24"/>
          <w:szCs w:val="24"/>
        </w:rPr>
        <w:t xml:space="preserve">i-a </w:t>
      </w:r>
      <w:r w:rsidR="004F5AE6" w:rsidRPr="00D416CD">
        <w:rPr>
          <w:rFonts w:cstheme="minorHAnsi"/>
          <w:sz w:val="24"/>
          <w:szCs w:val="24"/>
        </w:rPr>
        <w:t>păstr</w:t>
      </w:r>
      <w:r w:rsidR="003B16F0" w:rsidRPr="00D416CD">
        <w:rPr>
          <w:rFonts w:cstheme="minorHAnsi"/>
          <w:sz w:val="24"/>
          <w:szCs w:val="24"/>
        </w:rPr>
        <w:t>at</w:t>
      </w:r>
      <w:r w:rsidR="004F5AE6" w:rsidRPr="00D416CD">
        <w:rPr>
          <w:rFonts w:cstheme="minorHAnsi"/>
          <w:sz w:val="24"/>
          <w:szCs w:val="24"/>
        </w:rPr>
        <w:t xml:space="preserve"> trendul crescător</w:t>
      </w:r>
      <w:r w:rsidR="00BA24FA" w:rsidRPr="00D416CD">
        <w:rPr>
          <w:rFonts w:cstheme="minorHAnsi"/>
          <w:sz w:val="24"/>
          <w:szCs w:val="24"/>
        </w:rPr>
        <w:t xml:space="preserve"> </w:t>
      </w:r>
      <w:r w:rsidR="004F5AE6" w:rsidRPr="00D416CD">
        <w:rPr>
          <w:rFonts w:cstheme="minorHAnsi"/>
          <w:sz w:val="24"/>
          <w:szCs w:val="24"/>
        </w:rPr>
        <w:t>pentru</w:t>
      </w:r>
      <w:r w:rsidRPr="00D416CD">
        <w:rPr>
          <w:rFonts w:cstheme="minorHAnsi"/>
          <w:sz w:val="24"/>
          <w:szCs w:val="24"/>
        </w:rPr>
        <w:t xml:space="preserve">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anul 20</w:t>
      </w:r>
      <w:r w:rsidR="00BA24FA" w:rsidRPr="00D416CD">
        <w:rPr>
          <w:rFonts w:cstheme="minorHAnsi"/>
          <w:sz w:val="24"/>
          <w:szCs w:val="24"/>
        </w:rPr>
        <w:t>20</w:t>
      </w:r>
      <w:r w:rsidRPr="00D416CD">
        <w:rPr>
          <w:rFonts w:cstheme="minorHAnsi"/>
          <w:sz w:val="24"/>
          <w:szCs w:val="24"/>
        </w:rPr>
        <w:t xml:space="preserve"> comparativ cu anul 20</w:t>
      </w:r>
      <w:r w:rsidR="00BA24FA" w:rsidRPr="00D416CD">
        <w:rPr>
          <w:rFonts w:cstheme="minorHAnsi"/>
          <w:sz w:val="24"/>
          <w:szCs w:val="24"/>
        </w:rPr>
        <w:t>1</w:t>
      </w:r>
      <w:r w:rsidRPr="00D416CD">
        <w:rPr>
          <w:rFonts w:cstheme="minorHAnsi"/>
          <w:sz w:val="24"/>
          <w:szCs w:val="24"/>
        </w:rPr>
        <w:t>5</w:t>
      </w:r>
      <w:r w:rsidR="00BA24FA" w:rsidRPr="00D416CD">
        <w:rPr>
          <w:rFonts w:cstheme="minorHAnsi"/>
          <w:sz w:val="24"/>
          <w:szCs w:val="24"/>
        </w:rPr>
        <w:t>,</w:t>
      </w:r>
      <w:r w:rsidR="003B16F0" w:rsidRPr="00D416CD">
        <w:rPr>
          <w:rFonts w:cstheme="minorHAnsi"/>
          <w:sz w:val="24"/>
          <w:szCs w:val="24"/>
        </w:rPr>
        <w:t xml:space="preserve"> n</w:t>
      </w:r>
      <w:r w:rsidR="00BA24FA" w:rsidRPr="00D416CD">
        <w:rPr>
          <w:rFonts w:cstheme="minorHAnsi"/>
          <w:sz w:val="24"/>
          <w:szCs w:val="24"/>
        </w:rPr>
        <w:t xml:space="preserve">umai </w:t>
      </w:r>
      <w:r w:rsidR="00A532CD" w:rsidRPr="00D416CD">
        <w:rPr>
          <w:rFonts w:cstheme="minorHAnsi"/>
          <w:sz w:val="24"/>
          <w:szCs w:val="24"/>
        </w:rPr>
        <w:t>î</w:t>
      </w:r>
      <w:r w:rsidR="00BA24FA" w:rsidRPr="00D416CD">
        <w:rPr>
          <w:rFonts w:cstheme="minorHAnsi"/>
          <w:sz w:val="24"/>
          <w:szCs w:val="24"/>
        </w:rPr>
        <w:t>n anul 2017 se observă o descre</w:t>
      </w:r>
      <w:r w:rsidR="00961DD0">
        <w:rPr>
          <w:rFonts w:cstheme="minorHAnsi"/>
          <w:sz w:val="24"/>
          <w:szCs w:val="24"/>
        </w:rPr>
        <w:t>ș</w:t>
      </w:r>
      <w:r w:rsidR="00BA24FA" w:rsidRPr="00D416CD">
        <w:rPr>
          <w:rFonts w:cstheme="minorHAnsi"/>
          <w:sz w:val="24"/>
          <w:szCs w:val="24"/>
        </w:rPr>
        <w:t>tere a sporului natural, c</w:t>
      </w:r>
      <w:r w:rsidR="00A532CD" w:rsidRPr="00D416CD">
        <w:rPr>
          <w:rFonts w:cstheme="minorHAnsi"/>
          <w:sz w:val="24"/>
          <w:szCs w:val="24"/>
        </w:rPr>
        <w:t>â</w:t>
      </w:r>
      <w:r w:rsidR="00BA24FA" w:rsidRPr="00D416CD">
        <w:rPr>
          <w:rFonts w:cstheme="minorHAnsi"/>
          <w:sz w:val="24"/>
          <w:szCs w:val="24"/>
        </w:rPr>
        <w:t>nd numărul de decese era aproape de numărul de na</w:t>
      </w:r>
      <w:r w:rsidR="00961DD0">
        <w:rPr>
          <w:rFonts w:cstheme="minorHAnsi"/>
          <w:sz w:val="24"/>
          <w:szCs w:val="24"/>
        </w:rPr>
        <w:t>ș</w:t>
      </w:r>
      <w:r w:rsidR="00BA24FA" w:rsidRPr="00D416CD">
        <w:rPr>
          <w:rFonts w:cstheme="minorHAnsi"/>
          <w:sz w:val="24"/>
          <w:szCs w:val="24"/>
        </w:rPr>
        <w:t>teri.</w:t>
      </w:r>
      <w:r w:rsidRPr="00D416CD">
        <w:rPr>
          <w:rFonts w:cstheme="minorHAnsi"/>
          <w:sz w:val="24"/>
          <w:szCs w:val="24"/>
        </w:rPr>
        <w:t xml:space="preserve"> </w:t>
      </w:r>
    </w:p>
    <w:p w14:paraId="1D2699AC" w14:textId="7002758D" w:rsidR="005B759F" w:rsidRPr="00D416CD" w:rsidRDefault="007113CD" w:rsidP="007113CD">
      <w:pPr>
        <w:spacing w:before="120" w:after="120" w:line="240" w:lineRule="auto"/>
        <w:jc w:val="right"/>
        <w:rPr>
          <w:rFonts w:cstheme="minorHAnsi"/>
          <w:b/>
          <w:bCs/>
          <w:i/>
          <w:iCs/>
          <w:sz w:val="20"/>
          <w:szCs w:val="20"/>
        </w:rPr>
      </w:pPr>
      <w:r w:rsidRPr="00D416CD">
        <w:rPr>
          <w:rFonts w:cstheme="minorHAnsi"/>
          <w:b/>
          <w:bCs/>
          <w:i/>
          <w:iCs/>
          <w:sz w:val="20"/>
          <w:szCs w:val="20"/>
        </w:rPr>
        <w:t>Tabel</w:t>
      </w:r>
      <w:r w:rsidR="00A80B76" w:rsidRPr="00D416CD">
        <w:rPr>
          <w:rFonts w:cstheme="minorHAnsi"/>
          <w:b/>
          <w:bCs/>
          <w:i/>
          <w:iCs/>
          <w:sz w:val="20"/>
          <w:szCs w:val="20"/>
        </w:rPr>
        <w:t>ul.</w:t>
      </w:r>
      <w:r w:rsidRPr="00D416CD">
        <w:rPr>
          <w:rFonts w:cstheme="minorHAnsi"/>
          <w:b/>
          <w:bCs/>
          <w:i/>
          <w:iCs/>
          <w:sz w:val="20"/>
          <w:szCs w:val="20"/>
        </w:rPr>
        <w:t xml:space="preserve"> Sporul natural la nivel na</w:t>
      </w:r>
      <w:r w:rsidR="00961DD0">
        <w:rPr>
          <w:rFonts w:cstheme="minorHAnsi"/>
          <w:b/>
          <w:bCs/>
          <w:i/>
          <w:iCs/>
          <w:sz w:val="20"/>
          <w:szCs w:val="20"/>
        </w:rPr>
        <w:t>ț</w:t>
      </w:r>
      <w:r w:rsidRPr="00D416CD">
        <w:rPr>
          <w:rFonts w:cstheme="minorHAnsi"/>
          <w:b/>
          <w:bCs/>
          <w:i/>
          <w:iCs/>
          <w:sz w:val="20"/>
          <w:szCs w:val="20"/>
        </w:rPr>
        <w:t xml:space="preserve">ional, regional, judetean </w:t>
      </w:r>
      <w:r w:rsidR="00961DD0">
        <w:rPr>
          <w:rFonts w:cstheme="minorHAnsi"/>
          <w:b/>
          <w:bCs/>
          <w:i/>
          <w:iCs/>
          <w:sz w:val="20"/>
          <w:szCs w:val="20"/>
        </w:rPr>
        <w:t>ș</w:t>
      </w:r>
      <w:r w:rsidRPr="00D416CD">
        <w:rPr>
          <w:rFonts w:cstheme="minorHAnsi"/>
          <w:b/>
          <w:bCs/>
          <w:i/>
          <w:iCs/>
          <w:sz w:val="20"/>
          <w:szCs w:val="20"/>
        </w:rPr>
        <w:t>i local, anul 2020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4"/>
        <w:gridCol w:w="2330"/>
        <w:gridCol w:w="1134"/>
        <w:gridCol w:w="1276"/>
        <w:gridCol w:w="1276"/>
        <w:gridCol w:w="1366"/>
      </w:tblGrid>
      <w:tr w:rsidR="005B759F" w:rsidRPr="00D416CD" w14:paraId="28AA01A8" w14:textId="77777777" w:rsidTr="005B759F">
        <w:tc>
          <w:tcPr>
            <w:tcW w:w="1634" w:type="dxa"/>
          </w:tcPr>
          <w:p w14:paraId="261ABC29" w14:textId="6955B757" w:rsidR="005B759F" w:rsidRPr="00D416CD" w:rsidRDefault="005B759F" w:rsidP="007113C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Anul 2020</w:t>
            </w:r>
          </w:p>
        </w:tc>
        <w:tc>
          <w:tcPr>
            <w:tcW w:w="2330" w:type="dxa"/>
          </w:tcPr>
          <w:p w14:paraId="08B175F2" w14:textId="0AFC21A8" w:rsidR="005B759F" w:rsidRPr="00D416CD" w:rsidRDefault="005B759F" w:rsidP="007113C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U.M.</w:t>
            </w:r>
          </w:p>
        </w:tc>
        <w:tc>
          <w:tcPr>
            <w:tcW w:w="1134" w:type="dxa"/>
          </w:tcPr>
          <w:p w14:paraId="6AB13D05" w14:textId="22E75A41" w:rsidR="005B759F" w:rsidRPr="00D416CD" w:rsidRDefault="005B759F" w:rsidP="007113C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Rom</w:t>
            </w:r>
            <w:r w:rsidR="00A532CD" w:rsidRPr="00D416CD">
              <w:rPr>
                <w:rFonts w:cstheme="minorHAnsi"/>
                <w:b/>
                <w:bCs/>
                <w:sz w:val="20"/>
                <w:szCs w:val="20"/>
              </w:rPr>
              <w:t>â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nia</w:t>
            </w:r>
          </w:p>
        </w:tc>
        <w:tc>
          <w:tcPr>
            <w:tcW w:w="1276" w:type="dxa"/>
          </w:tcPr>
          <w:p w14:paraId="2C7ED7A3" w14:textId="7C68B2A3" w:rsidR="005B759F" w:rsidRPr="00D416CD" w:rsidRDefault="005B759F" w:rsidP="007113C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RDC</w:t>
            </w:r>
          </w:p>
        </w:tc>
        <w:tc>
          <w:tcPr>
            <w:tcW w:w="1276" w:type="dxa"/>
          </w:tcPr>
          <w:p w14:paraId="1923547F" w14:textId="10EC6D0F" w:rsidR="005B759F" w:rsidRPr="00D416CD" w:rsidRDefault="005B759F" w:rsidP="007113C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Jude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ul Bra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ov</w:t>
            </w:r>
          </w:p>
        </w:tc>
        <w:tc>
          <w:tcPr>
            <w:tcW w:w="1366" w:type="dxa"/>
          </w:tcPr>
          <w:p w14:paraId="7B6D3C2A" w14:textId="3FCAFD95" w:rsidR="005B759F" w:rsidRPr="00D416CD" w:rsidRDefault="005B759F" w:rsidP="007113C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Comuna Bune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ti</w:t>
            </w:r>
          </w:p>
        </w:tc>
      </w:tr>
      <w:tr w:rsidR="005B759F" w:rsidRPr="00D416CD" w14:paraId="2736C5E6" w14:textId="77777777" w:rsidTr="005B759F">
        <w:tc>
          <w:tcPr>
            <w:tcW w:w="1634" w:type="dxa"/>
          </w:tcPr>
          <w:p w14:paraId="20F4AA4A" w14:textId="53651515" w:rsidR="005B759F" w:rsidRPr="00D416CD" w:rsidRDefault="005B759F" w:rsidP="007113C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Rata natalită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 xml:space="preserve">ii </w:t>
            </w:r>
          </w:p>
          <w:p w14:paraId="1D0E612D" w14:textId="7F454F00" w:rsidR="005B759F" w:rsidRPr="00D416CD" w:rsidRDefault="005B759F" w:rsidP="007113C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30" w:type="dxa"/>
          </w:tcPr>
          <w:p w14:paraId="650E45ED" w14:textId="1980E0E9" w:rsidR="005B759F" w:rsidRPr="00D416CD" w:rsidRDefault="005B759F" w:rsidP="007113C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Născu</w:t>
            </w:r>
            <w:r w:rsidR="00961DD0">
              <w:rPr>
                <w:rFonts w:cstheme="minorHAnsi"/>
                <w:sz w:val="20"/>
                <w:szCs w:val="20"/>
              </w:rPr>
              <w:t>ț</w:t>
            </w:r>
            <w:r w:rsidRPr="00D416CD">
              <w:rPr>
                <w:rFonts w:cstheme="minorHAnsi"/>
                <w:sz w:val="20"/>
                <w:szCs w:val="20"/>
              </w:rPr>
              <w:t>i vii la 1000 locuitori</w:t>
            </w:r>
          </w:p>
        </w:tc>
        <w:tc>
          <w:tcPr>
            <w:tcW w:w="1134" w:type="dxa"/>
          </w:tcPr>
          <w:p w14:paraId="4BB2B857" w14:textId="1B068AF9" w:rsidR="005B759F" w:rsidRPr="00D416CD" w:rsidRDefault="005B759F" w:rsidP="007113C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8,1</w:t>
            </w:r>
          </w:p>
        </w:tc>
        <w:tc>
          <w:tcPr>
            <w:tcW w:w="1276" w:type="dxa"/>
          </w:tcPr>
          <w:p w14:paraId="2256B5E7" w14:textId="0A52DAC4" w:rsidR="005B759F" w:rsidRPr="00D416CD" w:rsidRDefault="005B759F" w:rsidP="007113C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8,5</w:t>
            </w:r>
          </w:p>
        </w:tc>
        <w:tc>
          <w:tcPr>
            <w:tcW w:w="1276" w:type="dxa"/>
          </w:tcPr>
          <w:p w14:paraId="738D1FA7" w14:textId="173AF3CE" w:rsidR="005B759F" w:rsidRPr="00D416CD" w:rsidRDefault="005B759F" w:rsidP="007113C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- 9,1</w:t>
            </w:r>
          </w:p>
        </w:tc>
        <w:tc>
          <w:tcPr>
            <w:tcW w:w="1366" w:type="dxa"/>
          </w:tcPr>
          <w:p w14:paraId="0804477A" w14:textId="069C15B5" w:rsidR="005B759F" w:rsidRPr="00D416CD" w:rsidRDefault="005B759F" w:rsidP="007113C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5B759F" w:rsidRPr="00D416CD" w14:paraId="18018085" w14:textId="77777777" w:rsidTr="005B759F">
        <w:tc>
          <w:tcPr>
            <w:tcW w:w="1634" w:type="dxa"/>
          </w:tcPr>
          <w:p w14:paraId="7B52D354" w14:textId="5933937E" w:rsidR="005B759F" w:rsidRPr="00D416CD" w:rsidRDefault="005B759F" w:rsidP="007113C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Rata mortalită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2330" w:type="dxa"/>
          </w:tcPr>
          <w:p w14:paraId="07B567D8" w14:textId="764A5764" w:rsidR="005B759F" w:rsidRPr="00D416CD" w:rsidRDefault="005B759F" w:rsidP="007113C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Deceda</w:t>
            </w:r>
            <w:r w:rsidR="00961DD0">
              <w:rPr>
                <w:rFonts w:cstheme="minorHAnsi"/>
                <w:sz w:val="20"/>
                <w:szCs w:val="20"/>
              </w:rPr>
              <w:t>ț</w:t>
            </w:r>
            <w:r w:rsidRPr="00D416CD">
              <w:rPr>
                <w:rFonts w:cstheme="minorHAnsi"/>
                <w:sz w:val="20"/>
                <w:szCs w:val="20"/>
              </w:rPr>
              <w:t>i la 1000 locuitori</w:t>
            </w:r>
          </w:p>
        </w:tc>
        <w:tc>
          <w:tcPr>
            <w:tcW w:w="1134" w:type="dxa"/>
          </w:tcPr>
          <w:p w14:paraId="3382485C" w14:textId="6F9D7C45" w:rsidR="005B759F" w:rsidRPr="00D416CD" w:rsidRDefault="005B759F" w:rsidP="007113C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13,4</w:t>
            </w:r>
          </w:p>
        </w:tc>
        <w:tc>
          <w:tcPr>
            <w:tcW w:w="1276" w:type="dxa"/>
          </w:tcPr>
          <w:p w14:paraId="281EBB3A" w14:textId="1B175F63" w:rsidR="005B759F" w:rsidRPr="00D416CD" w:rsidRDefault="005B759F" w:rsidP="007113C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12,9</w:t>
            </w:r>
          </w:p>
        </w:tc>
        <w:tc>
          <w:tcPr>
            <w:tcW w:w="1276" w:type="dxa"/>
          </w:tcPr>
          <w:p w14:paraId="3E0176B0" w14:textId="4BA7D7AA" w:rsidR="005B759F" w:rsidRPr="00D416CD" w:rsidRDefault="005B759F" w:rsidP="007113C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- 12</w:t>
            </w:r>
          </w:p>
        </w:tc>
        <w:tc>
          <w:tcPr>
            <w:tcW w:w="1366" w:type="dxa"/>
          </w:tcPr>
          <w:p w14:paraId="593316E0" w14:textId="6AA506EE" w:rsidR="005B759F" w:rsidRPr="00D416CD" w:rsidRDefault="005B759F" w:rsidP="007113C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7,7</w:t>
            </w:r>
          </w:p>
        </w:tc>
      </w:tr>
      <w:tr w:rsidR="005B759F" w:rsidRPr="00D416CD" w14:paraId="2D3B6EA7" w14:textId="77777777" w:rsidTr="005B759F">
        <w:tc>
          <w:tcPr>
            <w:tcW w:w="1634" w:type="dxa"/>
          </w:tcPr>
          <w:p w14:paraId="0CAC2C6F" w14:textId="6AD8E163" w:rsidR="005B759F" w:rsidRPr="00D416CD" w:rsidRDefault="005B759F" w:rsidP="007113C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Rata sporului natural</w:t>
            </w:r>
          </w:p>
        </w:tc>
        <w:tc>
          <w:tcPr>
            <w:tcW w:w="2330" w:type="dxa"/>
          </w:tcPr>
          <w:p w14:paraId="7DCBAA60" w14:textId="1F9C6D62" w:rsidR="005B759F" w:rsidRPr="00D416CD" w:rsidRDefault="005B759F" w:rsidP="007113C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Spor natural la 1000 locuitori</w:t>
            </w:r>
          </w:p>
        </w:tc>
        <w:tc>
          <w:tcPr>
            <w:tcW w:w="1134" w:type="dxa"/>
          </w:tcPr>
          <w:p w14:paraId="4431680E" w14:textId="555D77D9" w:rsidR="005B759F" w:rsidRPr="00D416CD" w:rsidRDefault="005B759F" w:rsidP="007113C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-5,3</w:t>
            </w:r>
          </w:p>
        </w:tc>
        <w:tc>
          <w:tcPr>
            <w:tcW w:w="1276" w:type="dxa"/>
          </w:tcPr>
          <w:p w14:paraId="3671B0BC" w14:textId="17ED32DD" w:rsidR="005B759F" w:rsidRPr="00D416CD" w:rsidRDefault="005B759F" w:rsidP="007113C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4,2</w:t>
            </w:r>
          </w:p>
        </w:tc>
        <w:tc>
          <w:tcPr>
            <w:tcW w:w="1276" w:type="dxa"/>
          </w:tcPr>
          <w:p w14:paraId="4295F95C" w14:textId="01096695" w:rsidR="005B759F" w:rsidRPr="00D416CD" w:rsidRDefault="005B759F" w:rsidP="007113C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- 2,9</w:t>
            </w:r>
          </w:p>
        </w:tc>
        <w:tc>
          <w:tcPr>
            <w:tcW w:w="1366" w:type="dxa"/>
          </w:tcPr>
          <w:p w14:paraId="0E8C08D4" w14:textId="1AC55AF8" w:rsidR="005B759F" w:rsidRPr="00D416CD" w:rsidRDefault="005B759F" w:rsidP="007113C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8,3</w:t>
            </w:r>
          </w:p>
        </w:tc>
      </w:tr>
    </w:tbl>
    <w:p w14:paraId="46ABD2D9" w14:textId="46307AE2" w:rsidR="0008566E" w:rsidRPr="00D416CD" w:rsidRDefault="0008566E" w:rsidP="009416F9">
      <w:pPr>
        <w:spacing w:before="120" w:after="120" w:line="240" w:lineRule="auto"/>
        <w:jc w:val="center"/>
        <w:rPr>
          <w:rFonts w:cstheme="minorHAnsi"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>Institutul Na</w:t>
      </w:r>
      <w:r w:rsidR="00961DD0">
        <w:rPr>
          <w:rFonts w:cstheme="minorHAnsi"/>
          <w:i/>
          <w:sz w:val="20"/>
          <w:szCs w:val="20"/>
        </w:rPr>
        <w:t>ț</w:t>
      </w:r>
      <w:r w:rsidRPr="00D416CD">
        <w:rPr>
          <w:rFonts w:cstheme="minorHAnsi"/>
          <w:i/>
          <w:sz w:val="20"/>
          <w:szCs w:val="20"/>
        </w:rPr>
        <w:t>ional de Statistică - TEMPO</w:t>
      </w:r>
    </w:p>
    <w:p w14:paraId="4C798EFB" w14:textId="6FA3FF04" w:rsidR="000E70CC" w:rsidRPr="00D416CD" w:rsidRDefault="005B759F" w:rsidP="00367C3C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Analiz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nd datele demografice</w:t>
      </w:r>
      <w:r w:rsidR="003B16F0" w:rsidRPr="00D416CD">
        <w:rPr>
          <w:rFonts w:cstheme="minorHAnsi"/>
          <w:sz w:val="24"/>
          <w:szCs w:val="24"/>
        </w:rPr>
        <w:t xml:space="preserve"> pentru anul 2020</w:t>
      </w:r>
      <w:r w:rsidRPr="00D416CD">
        <w:rPr>
          <w:rFonts w:cstheme="minorHAnsi"/>
          <w:sz w:val="24"/>
          <w:szCs w:val="24"/>
        </w:rPr>
        <w:t xml:space="preserve"> </w:t>
      </w:r>
      <w:r w:rsidR="003B16F0" w:rsidRPr="00D416CD">
        <w:rPr>
          <w:rFonts w:cstheme="minorHAnsi"/>
          <w:sz w:val="24"/>
          <w:szCs w:val="24"/>
        </w:rPr>
        <w:t>la nivelul na</w:t>
      </w:r>
      <w:r w:rsidR="00961DD0">
        <w:rPr>
          <w:rFonts w:cstheme="minorHAnsi"/>
          <w:sz w:val="24"/>
          <w:szCs w:val="24"/>
        </w:rPr>
        <w:t>ț</w:t>
      </w:r>
      <w:r w:rsidR="003B16F0" w:rsidRPr="00D416CD">
        <w:rPr>
          <w:rFonts w:cstheme="minorHAnsi"/>
          <w:sz w:val="24"/>
          <w:szCs w:val="24"/>
        </w:rPr>
        <w:t xml:space="preserve">ional, regional </w:t>
      </w:r>
      <w:r w:rsidR="00961DD0">
        <w:rPr>
          <w:rFonts w:cstheme="minorHAnsi"/>
          <w:sz w:val="24"/>
          <w:szCs w:val="24"/>
        </w:rPr>
        <w:t>ș</w:t>
      </w:r>
      <w:r w:rsidR="003B16F0" w:rsidRPr="00D416CD">
        <w:rPr>
          <w:rFonts w:cstheme="minorHAnsi"/>
          <w:sz w:val="24"/>
          <w:szCs w:val="24"/>
        </w:rPr>
        <w:t>i jude</w:t>
      </w:r>
      <w:r w:rsidR="00961DD0">
        <w:rPr>
          <w:rFonts w:cstheme="minorHAnsi"/>
          <w:sz w:val="24"/>
          <w:szCs w:val="24"/>
        </w:rPr>
        <w:t>ț</w:t>
      </w:r>
      <w:r w:rsidR="003B16F0" w:rsidRPr="00D416CD">
        <w:rPr>
          <w:rFonts w:cstheme="minorHAnsi"/>
          <w:sz w:val="24"/>
          <w:szCs w:val="24"/>
        </w:rPr>
        <w:t>ean observăm că rata sporului natural la nivelul comunei Bune</w:t>
      </w:r>
      <w:r w:rsidR="00961DD0">
        <w:rPr>
          <w:rFonts w:cstheme="minorHAnsi"/>
          <w:sz w:val="24"/>
          <w:szCs w:val="24"/>
        </w:rPr>
        <w:t>ș</w:t>
      </w:r>
      <w:r w:rsidR="003B16F0" w:rsidRPr="00D416CD">
        <w:rPr>
          <w:rFonts w:cstheme="minorHAnsi"/>
          <w:sz w:val="24"/>
          <w:szCs w:val="24"/>
        </w:rPr>
        <w:t xml:space="preserve">ti prezintă </w:t>
      </w:r>
      <w:r w:rsidR="00E44AC1" w:rsidRPr="00D416CD">
        <w:rPr>
          <w:rFonts w:cstheme="minorHAnsi"/>
          <w:sz w:val="24"/>
          <w:szCs w:val="24"/>
        </w:rPr>
        <w:t>se plasează</w:t>
      </w:r>
      <w:r w:rsidRPr="00D416CD">
        <w:rPr>
          <w:rFonts w:cstheme="minorHAnsi"/>
          <w:sz w:val="24"/>
          <w:szCs w:val="24"/>
        </w:rPr>
        <w:t xml:space="preserve"> peste media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ului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ov</w:t>
      </w:r>
      <w:r w:rsidR="003B16F0" w:rsidRPr="00D416CD">
        <w:rPr>
          <w:rFonts w:cstheme="minorHAnsi"/>
          <w:sz w:val="24"/>
          <w:szCs w:val="24"/>
        </w:rPr>
        <w:t xml:space="preserve">, regiune </w:t>
      </w:r>
      <w:r w:rsidR="00961DD0">
        <w:rPr>
          <w:rFonts w:cstheme="minorHAnsi"/>
          <w:sz w:val="24"/>
          <w:szCs w:val="24"/>
        </w:rPr>
        <w:t>ș</w:t>
      </w:r>
      <w:r w:rsidR="003B16F0" w:rsidRPr="00D416CD">
        <w:rPr>
          <w:rFonts w:cstheme="minorHAnsi"/>
          <w:sz w:val="24"/>
          <w:szCs w:val="24"/>
        </w:rPr>
        <w:t xml:space="preserve">i </w:t>
      </w:r>
      <w:r w:rsidR="00961DD0">
        <w:rPr>
          <w:rFonts w:cstheme="minorHAnsi"/>
          <w:sz w:val="24"/>
          <w:szCs w:val="24"/>
        </w:rPr>
        <w:t>ț</w:t>
      </w:r>
      <w:r w:rsidR="003B16F0" w:rsidRPr="00D416CD">
        <w:rPr>
          <w:rFonts w:cstheme="minorHAnsi"/>
          <w:sz w:val="24"/>
          <w:szCs w:val="24"/>
        </w:rPr>
        <w:t>ară, care au rezultate negative la acest capitol.</w:t>
      </w:r>
    </w:p>
    <w:p w14:paraId="5D3AC5F1" w14:textId="576AF9B3" w:rsidR="00E45A02" w:rsidRPr="00D416CD" w:rsidRDefault="00E45A02" w:rsidP="00496967">
      <w:pPr>
        <w:spacing w:before="120" w:after="120" w:line="240" w:lineRule="auto"/>
        <w:contextualSpacing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sz w:val="24"/>
          <w:szCs w:val="24"/>
        </w:rPr>
        <w:t>Soldul migra</w:t>
      </w:r>
      <w:r w:rsidR="00961DD0">
        <w:rPr>
          <w:rFonts w:cstheme="minorHAnsi"/>
          <w:b/>
          <w:sz w:val="24"/>
          <w:szCs w:val="24"/>
        </w:rPr>
        <w:t>ț</w:t>
      </w:r>
      <w:r w:rsidRPr="00D416CD">
        <w:rPr>
          <w:rFonts w:cstheme="minorHAnsi"/>
          <w:b/>
          <w:sz w:val="24"/>
          <w:szCs w:val="24"/>
        </w:rPr>
        <w:t>iei</w:t>
      </w:r>
      <w:r w:rsidRPr="00D416CD">
        <w:rPr>
          <w:rFonts w:cstheme="minorHAnsi"/>
          <w:sz w:val="24"/>
          <w:szCs w:val="24"/>
        </w:rPr>
        <w:t xml:space="preserve"> reprezintă diferen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a dintre numărul persoanelor care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i-au stabilit domiciliul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localitate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cel al persoanelor care au plecat din localitate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decursul unui an (inclusiv migra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 externă).</w:t>
      </w:r>
    </w:p>
    <w:p w14:paraId="6BA38F57" w14:textId="77777777" w:rsidR="00496967" w:rsidRPr="00D416CD" w:rsidRDefault="00496967" w:rsidP="00496967">
      <w:pPr>
        <w:spacing w:before="120" w:after="120" w:line="240" w:lineRule="auto"/>
        <w:contextualSpacing/>
        <w:jc w:val="both"/>
        <w:rPr>
          <w:rFonts w:cstheme="minorHAnsi"/>
          <w:sz w:val="24"/>
          <w:szCs w:val="24"/>
        </w:rPr>
      </w:pPr>
    </w:p>
    <w:p w14:paraId="53E2C1F4" w14:textId="68C54EA6" w:rsidR="00E45A02" w:rsidRPr="00D416CD" w:rsidRDefault="003F481C" w:rsidP="009416F9">
      <w:pPr>
        <w:tabs>
          <w:tab w:val="left" w:pos="3420"/>
        </w:tabs>
        <w:spacing w:before="120" w:after="120" w:line="240" w:lineRule="auto"/>
        <w:jc w:val="center"/>
        <w:rPr>
          <w:rFonts w:cstheme="minorHAnsi"/>
          <w:sz w:val="24"/>
          <w:szCs w:val="24"/>
        </w:rPr>
      </w:pPr>
      <w:r w:rsidRPr="00D416CD">
        <w:rPr>
          <w:rFonts w:cstheme="minorHAnsi"/>
          <w:noProof/>
          <w:sz w:val="24"/>
          <w:szCs w:val="24"/>
        </w:rPr>
        <w:drawing>
          <wp:inline distT="0" distB="0" distL="0" distR="0" wp14:anchorId="7467166F" wp14:editId="354905D0">
            <wp:extent cx="5575935" cy="2261616"/>
            <wp:effectExtent l="0" t="0" r="5715" b="571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AC971A87-47E3-409E-899C-00594BACC1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D379471" w14:textId="43A3C8C6" w:rsidR="00E45A02" w:rsidRPr="00D416CD" w:rsidRDefault="00E45A02" w:rsidP="009416F9">
      <w:pPr>
        <w:tabs>
          <w:tab w:val="left" w:pos="360"/>
          <w:tab w:val="left" w:pos="1440"/>
        </w:tabs>
        <w:spacing w:before="120" w:after="120" w:line="240" w:lineRule="auto"/>
        <w:ind w:right="6"/>
        <w:jc w:val="center"/>
        <w:rPr>
          <w:rFonts w:cstheme="minorHAnsi"/>
          <w:i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 xml:space="preserve">Sursa:  </w:t>
      </w:r>
      <w:r w:rsidR="0008566E" w:rsidRPr="00D416CD">
        <w:rPr>
          <w:rFonts w:cstheme="minorHAnsi"/>
          <w:i/>
          <w:sz w:val="20"/>
          <w:szCs w:val="20"/>
        </w:rPr>
        <w:t>Institutul Na</w:t>
      </w:r>
      <w:r w:rsidR="00961DD0">
        <w:rPr>
          <w:rFonts w:cstheme="minorHAnsi"/>
          <w:i/>
          <w:sz w:val="20"/>
          <w:szCs w:val="20"/>
        </w:rPr>
        <w:t>ț</w:t>
      </w:r>
      <w:r w:rsidR="0008566E" w:rsidRPr="00D416CD">
        <w:rPr>
          <w:rFonts w:cstheme="minorHAnsi"/>
          <w:i/>
          <w:sz w:val="20"/>
          <w:szCs w:val="20"/>
        </w:rPr>
        <w:t>ional de Statistică - TEMPO</w:t>
      </w:r>
    </w:p>
    <w:p w14:paraId="7AEF69CA" w14:textId="5D1F339E" w:rsidR="00366019" w:rsidRPr="00D416CD" w:rsidRDefault="007113CD" w:rsidP="007113CD">
      <w:pPr>
        <w:tabs>
          <w:tab w:val="left" w:pos="360"/>
          <w:tab w:val="left" w:pos="1440"/>
        </w:tabs>
        <w:spacing w:before="120" w:after="120" w:line="240" w:lineRule="auto"/>
        <w:ind w:right="6"/>
        <w:jc w:val="right"/>
        <w:rPr>
          <w:rFonts w:cstheme="minorHAnsi"/>
          <w:b/>
          <w:bCs/>
          <w:i/>
          <w:sz w:val="20"/>
          <w:szCs w:val="20"/>
        </w:rPr>
      </w:pPr>
      <w:r w:rsidRPr="00D416CD">
        <w:rPr>
          <w:rFonts w:cstheme="minorHAnsi"/>
          <w:b/>
          <w:bCs/>
          <w:i/>
          <w:sz w:val="20"/>
          <w:szCs w:val="20"/>
        </w:rPr>
        <w:lastRenderedPageBreak/>
        <w:t>Tabel</w:t>
      </w:r>
      <w:r w:rsidR="00A80B76" w:rsidRPr="00D416CD">
        <w:rPr>
          <w:rFonts w:cstheme="minorHAnsi"/>
          <w:b/>
          <w:bCs/>
          <w:i/>
          <w:sz w:val="20"/>
          <w:szCs w:val="20"/>
        </w:rPr>
        <w:t>ul</w:t>
      </w:r>
      <w:r w:rsidRPr="00D416CD">
        <w:rPr>
          <w:rFonts w:cstheme="minorHAnsi"/>
          <w:b/>
          <w:bCs/>
          <w:i/>
          <w:sz w:val="20"/>
          <w:szCs w:val="20"/>
        </w:rPr>
        <w:t>. Migra</w:t>
      </w:r>
      <w:r w:rsidR="00961DD0">
        <w:rPr>
          <w:rFonts w:cstheme="minorHAnsi"/>
          <w:b/>
          <w:bCs/>
          <w:i/>
          <w:sz w:val="20"/>
          <w:szCs w:val="20"/>
        </w:rPr>
        <w:t>ț</w:t>
      </w:r>
      <w:r w:rsidRPr="00D416CD">
        <w:rPr>
          <w:rFonts w:cstheme="minorHAnsi"/>
          <w:b/>
          <w:bCs/>
          <w:i/>
          <w:sz w:val="20"/>
          <w:szCs w:val="20"/>
        </w:rPr>
        <w:t>ia</w:t>
      </w:r>
      <w:r w:rsidR="006843AB" w:rsidRPr="00D416CD">
        <w:rPr>
          <w:rFonts w:cstheme="minorHAnsi"/>
          <w:b/>
          <w:bCs/>
          <w:i/>
          <w:sz w:val="20"/>
          <w:szCs w:val="20"/>
        </w:rPr>
        <w:t xml:space="preserve"> internă a</w:t>
      </w:r>
      <w:r w:rsidRPr="00D416CD">
        <w:rPr>
          <w:rFonts w:cstheme="minorHAnsi"/>
          <w:b/>
          <w:bCs/>
          <w:i/>
          <w:sz w:val="20"/>
          <w:szCs w:val="20"/>
        </w:rPr>
        <w:t xml:space="preserve"> popula</w:t>
      </w:r>
      <w:r w:rsidR="00961DD0">
        <w:rPr>
          <w:rFonts w:cstheme="minorHAnsi"/>
          <w:b/>
          <w:bCs/>
          <w:i/>
          <w:sz w:val="20"/>
          <w:szCs w:val="20"/>
        </w:rPr>
        <w:t>ț</w:t>
      </w:r>
      <w:r w:rsidRPr="00D416CD">
        <w:rPr>
          <w:rFonts w:cstheme="minorHAnsi"/>
          <w:b/>
          <w:bCs/>
          <w:i/>
          <w:sz w:val="20"/>
          <w:szCs w:val="20"/>
        </w:rPr>
        <w:t>iei 2015-2020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1108"/>
        <w:gridCol w:w="1108"/>
        <w:gridCol w:w="998"/>
        <w:gridCol w:w="926"/>
        <w:gridCol w:w="926"/>
        <w:gridCol w:w="866"/>
      </w:tblGrid>
      <w:tr w:rsidR="003F481C" w:rsidRPr="00D416CD" w14:paraId="57416612" w14:textId="77777777" w:rsidTr="002D0B68">
        <w:trPr>
          <w:trHeight w:val="227"/>
          <w:jc w:val="center"/>
        </w:trPr>
        <w:tc>
          <w:tcPr>
            <w:tcW w:w="2898" w:type="dxa"/>
            <w:noWrap/>
            <w:hideMark/>
          </w:tcPr>
          <w:p w14:paraId="6C791BE4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 </w:t>
            </w:r>
          </w:p>
        </w:tc>
        <w:tc>
          <w:tcPr>
            <w:tcW w:w="1108" w:type="dxa"/>
            <w:noWrap/>
            <w:hideMark/>
          </w:tcPr>
          <w:p w14:paraId="7D2FE6FF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2015</w:t>
            </w:r>
          </w:p>
        </w:tc>
        <w:tc>
          <w:tcPr>
            <w:tcW w:w="1108" w:type="dxa"/>
            <w:noWrap/>
            <w:hideMark/>
          </w:tcPr>
          <w:p w14:paraId="31BDB781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2016</w:t>
            </w:r>
          </w:p>
        </w:tc>
        <w:tc>
          <w:tcPr>
            <w:tcW w:w="998" w:type="dxa"/>
            <w:noWrap/>
            <w:hideMark/>
          </w:tcPr>
          <w:p w14:paraId="563594DF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2017</w:t>
            </w:r>
          </w:p>
        </w:tc>
        <w:tc>
          <w:tcPr>
            <w:tcW w:w="926" w:type="dxa"/>
            <w:noWrap/>
            <w:hideMark/>
          </w:tcPr>
          <w:p w14:paraId="609D1403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2018</w:t>
            </w:r>
          </w:p>
        </w:tc>
        <w:tc>
          <w:tcPr>
            <w:tcW w:w="926" w:type="dxa"/>
            <w:noWrap/>
            <w:hideMark/>
          </w:tcPr>
          <w:p w14:paraId="0515B19A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2019</w:t>
            </w:r>
          </w:p>
        </w:tc>
        <w:tc>
          <w:tcPr>
            <w:tcW w:w="866" w:type="dxa"/>
            <w:noWrap/>
            <w:hideMark/>
          </w:tcPr>
          <w:p w14:paraId="2C4B13C0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2020</w:t>
            </w:r>
          </w:p>
        </w:tc>
      </w:tr>
      <w:tr w:rsidR="003F481C" w:rsidRPr="00D416CD" w14:paraId="50B3836A" w14:textId="77777777" w:rsidTr="002D0B68">
        <w:trPr>
          <w:trHeight w:val="227"/>
          <w:jc w:val="center"/>
        </w:trPr>
        <w:tc>
          <w:tcPr>
            <w:tcW w:w="2898" w:type="dxa"/>
            <w:noWrap/>
            <w:hideMark/>
          </w:tcPr>
          <w:p w14:paraId="02F598A9" w14:textId="77777777" w:rsidR="003F481C" w:rsidRPr="00D416CD" w:rsidRDefault="003F481C" w:rsidP="009416F9">
            <w:pPr>
              <w:spacing w:before="120" w:after="120"/>
              <w:contextualSpacing/>
              <w:rPr>
                <w:rFonts w:cstheme="minorHAnsi"/>
              </w:rPr>
            </w:pPr>
            <w:r w:rsidRPr="00D416CD">
              <w:rPr>
                <w:rFonts w:cstheme="minorHAnsi"/>
              </w:rPr>
              <w:t xml:space="preserve">Stabiliri cu domiciliul </w:t>
            </w:r>
          </w:p>
        </w:tc>
        <w:tc>
          <w:tcPr>
            <w:tcW w:w="1108" w:type="dxa"/>
            <w:noWrap/>
            <w:hideMark/>
          </w:tcPr>
          <w:p w14:paraId="22EE2FE3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29</w:t>
            </w:r>
          </w:p>
        </w:tc>
        <w:tc>
          <w:tcPr>
            <w:tcW w:w="1108" w:type="dxa"/>
            <w:noWrap/>
            <w:hideMark/>
          </w:tcPr>
          <w:p w14:paraId="26AFDC8E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72</w:t>
            </w:r>
          </w:p>
        </w:tc>
        <w:tc>
          <w:tcPr>
            <w:tcW w:w="998" w:type="dxa"/>
            <w:noWrap/>
            <w:hideMark/>
          </w:tcPr>
          <w:p w14:paraId="43ACE9D6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33</w:t>
            </w:r>
          </w:p>
        </w:tc>
        <w:tc>
          <w:tcPr>
            <w:tcW w:w="926" w:type="dxa"/>
            <w:noWrap/>
            <w:hideMark/>
          </w:tcPr>
          <w:p w14:paraId="5B937DB3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41</w:t>
            </w:r>
          </w:p>
        </w:tc>
        <w:tc>
          <w:tcPr>
            <w:tcW w:w="926" w:type="dxa"/>
            <w:noWrap/>
            <w:hideMark/>
          </w:tcPr>
          <w:p w14:paraId="444A1664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62</w:t>
            </w:r>
          </w:p>
        </w:tc>
        <w:tc>
          <w:tcPr>
            <w:tcW w:w="866" w:type="dxa"/>
            <w:noWrap/>
            <w:hideMark/>
          </w:tcPr>
          <w:p w14:paraId="6949D66A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55</w:t>
            </w:r>
          </w:p>
        </w:tc>
      </w:tr>
      <w:tr w:rsidR="003F481C" w:rsidRPr="00D416CD" w14:paraId="71FF6BEE" w14:textId="77777777" w:rsidTr="002D0B68">
        <w:trPr>
          <w:trHeight w:val="227"/>
          <w:jc w:val="center"/>
        </w:trPr>
        <w:tc>
          <w:tcPr>
            <w:tcW w:w="2898" w:type="dxa"/>
            <w:noWrap/>
            <w:hideMark/>
          </w:tcPr>
          <w:p w14:paraId="11C54A5C" w14:textId="77777777" w:rsidR="003F481C" w:rsidRPr="00D416CD" w:rsidRDefault="003F481C" w:rsidP="009416F9">
            <w:pPr>
              <w:spacing w:before="120" w:after="120"/>
              <w:contextualSpacing/>
              <w:rPr>
                <w:rFonts w:cstheme="minorHAnsi"/>
              </w:rPr>
            </w:pPr>
            <w:r w:rsidRPr="00D416CD">
              <w:rPr>
                <w:rFonts w:cstheme="minorHAnsi"/>
              </w:rPr>
              <w:t>Plecări cu domiciliul</w:t>
            </w:r>
          </w:p>
        </w:tc>
        <w:tc>
          <w:tcPr>
            <w:tcW w:w="1108" w:type="dxa"/>
            <w:noWrap/>
            <w:hideMark/>
          </w:tcPr>
          <w:p w14:paraId="58C25E86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30</w:t>
            </w:r>
          </w:p>
        </w:tc>
        <w:tc>
          <w:tcPr>
            <w:tcW w:w="1108" w:type="dxa"/>
            <w:noWrap/>
            <w:hideMark/>
          </w:tcPr>
          <w:p w14:paraId="33B10FE0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36</w:t>
            </w:r>
          </w:p>
        </w:tc>
        <w:tc>
          <w:tcPr>
            <w:tcW w:w="998" w:type="dxa"/>
            <w:noWrap/>
            <w:hideMark/>
          </w:tcPr>
          <w:p w14:paraId="2ABACC02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37</w:t>
            </w:r>
          </w:p>
        </w:tc>
        <w:tc>
          <w:tcPr>
            <w:tcW w:w="926" w:type="dxa"/>
            <w:noWrap/>
            <w:hideMark/>
          </w:tcPr>
          <w:p w14:paraId="5B313514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45</w:t>
            </w:r>
          </w:p>
        </w:tc>
        <w:tc>
          <w:tcPr>
            <w:tcW w:w="926" w:type="dxa"/>
            <w:noWrap/>
            <w:hideMark/>
          </w:tcPr>
          <w:p w14:paraId="09CE1DA1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40</w:t>
            </w:r>
          </w:p>
        </w:tc>
        <w:tc>
          <w:tcPr>
            <w:tcW w:w="866" w:type="dxa"/>
            <w:noWrap/>
            <w:hideMark/>
          </w:tcPr>
          <w:p w14:paraId="43536967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38</w:t>
            </w:r>
          </w:p>
        </w:tc>
      </w:tr>
      <w:tr w:rsidR="003F481C" w:rsidRPr="00D416CD" w14:paraId="47E3FB43" w14:textId="77777777" w:rsidTr="002D0B68">
        <w:trPr>
          <w:trHeight w:val="227"/>
          <w:jc w:val="center"/>
        </w:trPr>
        <w:tc>
          <w:tcPr>
            <w:tcW w:w="2898" w:type="dxa"/>
            <w:shd w:val="clear" w:color="auto" w:fill="D9E2F3" w:themeFill="accent1" w:themeFillTint="33"/>
            <w:noWrap/>
            <w:hideMark/>
          </w:tcPr>
          <w:p w14:paraId="6EDC8FA8" w14:textId="7AA13337" w:rsidR="003F481C" w:rsidRPr="00D416CD" w:rsidRDefault="003F481C" w:rsidP="009416F9">
            <w:pPr>
              <w:spacing w:before="120" w:after="120"/>
              <w:contextualSpacing/>
              <w:rPr>
                <w:rFonts w:cstheme="minorHAnsi"/>
              </w:rPr>
            </w:pPr>
            <w:r w:rsidRPr="00D416CD">
              <w:rPr>
                <w:rFonts w:cstheme="minorHAnsi"/>
              </w:rPr>
              <w:t xml:space="preserve">Soldul </w:t>
            </w:r>
            <w:r w:rsidR="00E95770" w:rsidRPr="00D416CD">
              <w:rPr>
                <w:rFonts w:cstheme="minorHAnsi"/>
              </w:rPr>
              <w:t>schimbărilor de domiciliu</w:t>
            </w:r>
          </w:p>
        </w:tc>
        <w:tc>
          <w:tcPr>
            <w:tcW w:w="1108" w:type="dxa"/>
            <w:shd w:val="clear" w:color="auto" w:fill="D9E2F3" w:themeFill="accent1" w:themeFillTint="33"/>
            <w:noWrap/>
            <w:hideMark/>
          </w:tcPr>
          <w:p w14:paraId="1E800629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-1</w:t>
            </w:r>
          </w:p>
        </w:tc>
        <w:tc>
          <w:tcPr>
            <w:tcW w:w="1108" w:type="dxa"/>
            <w:shd w:val="clear" w:color="auto" w:fill="D9E2F3" w:themeFill="accent1" w:themeFillTint="33"/>
            <w:noWrap/>
            <w:hideMark/>
          </w:tcPr>
          <w:p w14:paraId="30791C8D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36</w:t>
            </w:r>
          </w:p>
        </w:tc>
        <w:tc>
          <w:tcPr>
            <w:tcW w:w="998" w:type="dxa"/>
            <w:shd w:val="clear" w:color="auto" w:fill="D9E2F3" w:themeFill="accent1" w:themeFillTint="33"/>
            <w:noWrap/>
            <w:hideMark/>
          </w:tcPr>
          <w:p w14:paraId="314915E8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-4</w:t>
            </w:r>
          </w:p>
        </w:tc>
        <w:tc>
          <w:tcPr>
            <w:tcW w:w="926" w:type="dxa"/>
            <w:shd w:val="clear" w:color="auto" w:fill="D9E2F3" w:themeFill="accent1" w:themeFillTint="33"/>
            <w:noWrap/>
            <w:hideMark/>
          </w:tcPr>
          <w:p w14:paraId="5BDA2019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-4</w:t>
            </w:r>
          </w:p>
        </w:tc>
        <w:tc>
          <w:tcPr>
            <w:tcW w:w="926" w:type="dxa"/>
            <w:shd w:val="clear" w:color="auto" w:fill="D9E2F3" w:themeFill="accent1" w:themeFillTint="33"/>
            <w:noWrap/>
            <w:hideMark/>
          </w:tcPr>
          <w:p w14:paraId="5A0E4F79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22</w:t>
            </w:r>
          </w:p>
        </w:tc>
        <w:tc>
          <w:tcPr>
            <w:tcW w:w="866" w:type="dxa"/>
            <w:shd w:val="clear" w:color="auto" w:fill="D9E2F3" w:themeFill="accent1" w:themeFillTint="33"/>
            <w:noWrap/>
            <w:hideMark/>
          </w:tcPr>
          <w:p w14:paraId="720BC07A" w14:textId="77777777" w:rsidR="003F481C" w:rsidRPr="00D416CD" w:rsidRDefault="003F481C" w:rsidP="009416F9">
            <w:pPr>
              <w:spacing w:before="120" w:after="120"/>
              <w:contextualSpacing/>
              <w:jc w:val="both"/>
              <w:rPr>
                <w:rFonts w:cstheme="minorHAnsi"/>
              </w:rPr>
            </w:pPr>
            <w:r w:rsidRPr="00D416CD">
              <w:rPr>
                <w:rFonts w:cstheme="minorHAnsi"/>
              </w:rPr>
              <w:t>17</w:t>
            </w:r>
          </w:p>
        </w:tc>
      </w:tr>
    </w:tbl>
    <w:p w14:paraId="21AB99A8" w14:textId="175A0286" w:rsidR="0008566E" w:rsidRPr="00D416CD" w:rsidRDefault="0008566E" w:rsidP="009416F9">
      <w:pPr>
        <w:tabs>
          <w:tab w:val="left" w:pos="360"/>
          <w:tab w:val="left" w:pos="1440"/>
        </w:tabs>
        <w:spacing w:before="120" w:after="120" w:line="240" w:lineRule="auto"/>
        <w:ind w:right="6"/>
        <w:jc w:val="center"/>
        <w:rPr>
          <w:rFonts w:cstheme="minorHAnsi"/>
          <w:i/>
          <w:color w:val="0070C0"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>Sursa:  Institutul Na</w:t>
      </w:r>
      <w:r w:rsidR="00961DD0">
        <w:rPr>
          <w:rFonts w:cstheme="minorHAnsi"/>
          <w:i/>
          <w:sz w:val="20"/>
          <w:szCs w:val="20"/>
        </w:rPr>
        <w:t>ț</w:t>
      </w:r>
      <w:r w:rsidRPr="00D416CD">
        <w:rPr>
          <w:rFonts w:cstheme="minorHAnsi"/>
          <w:i/>
          <w:sz w:val="20"/>
          <w:szCs w:val="20"/>
        </w:rPr>
        <w:t>ional de Statistică - TEMPO</w:t>
      </w:r>
    </w:p>
    <w:p w14:paraId="66CE4A88" w14:textId="5B64F8E7" w:rsidR="00E45A02" w:rsidRPr="00D416CD" w:rsidRDefault="00E45A02" w:rsidP="009416F9">
      <w:pPr>
        <w:tabs>
          <w:tab w:val="left" w:pos="3585"/>
        </w:tabs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Soldul </w:t>
      </w:r>
      <w:r w:rsidR="006843AB" w:rsidRPr="00D416CD">
        <w:rPr>
          <w:rFonts w:cstheme="minorHAnsi"/>
          <w:sz w:val="24"/>
          <w:szCs w:val="24"/>
        </w:rPr>
        <w:t>schimbărilor de domiciliu</w:t>
      </w:r>
      <w:r w:rsidRPr="00D416CD">
        <w:rPr>
          <w:rFonts w:cstheme="minorHAnsi"/>
          <w:sz w:val="24"/>
          <w:szCs w:val="24"/>
        </w:rPr>
        <w:t xml:space="preserve"> a avut un trend oscilant</w:t>
      </w:r>
      <w:r w:rsidR="00892D94" w:rsidRPr="00D416CD">
        <w:rPr>
          <w:rFonts w:cstheme="minorHAnsi"/>
          <w:sz w:val="24"/>
          <w:szCs w:val="24"/>
        </w:rPr>
        <w:t xml:space="preserve"> </w:t>
      </w:r>
      <w:r w:rsidR="00A532CD" w:rsidRPr="00D416CD">
        <w:rPr>
          <w:rFonts w:cstheme="minorHAnsi"/>
          <w:sz w:val="24"/>
          <w:szCs w:val="24"/>
        </w:rPr>
        <w:t>î</w:t>
      </w:r>
      <w:r w:rsidR="003F481C" w:rsidRPr="00D416CD">
        <w:rPr>
          <w:rFonts w:cstheme="minorHAnsi"/>
          <w:sz w:val="24"/>
          <w:szCs w:val="24"/>
        </w:rPr>
        <w:t>n perioada anilor 2015-2018,</w:t>
      </w:r>
      <w:r w:rsidRPr="00D416CD">
        <w:rPr>
          <w:rFonts w:cstheme="minorHAnsi"/>
          <w:sz w:val="24"/>
          <w:szCs w:val="24"/>
        </w:rPr>
        <w:t xml:space="preserve"> </w:t>
      </w:r>
      <w:r w:rsidR="00892D94" w:rsidRPr="00D416CD">
        <w:rPr>
          <w:rFonts w:cstheme="minorHAnsi"/>
          <w:sz w:val="24"/>
          <w:szCs w:val="24"/>
        </w:rPr>
        <w:t>având în mare parte o tendin</w:t>
      </w:r>
      <w:r w:rsidR="00961DD0">
        <w:rPr>
          <w:rFonts w:cstheme="minorHAnsi"/>
          <w:sz w:val="24"/>
          <w:szCs w:val="24"/>
        </w:rPr>
        <w:t>ț</w:t>
      </w:r>
      <w:r w:rsidR="00892D94" w:rsidRPr="00D416CD">
        <w:rPr>
          <w:rFonts w:cstheme="minorHAnsi"/>
          <w:sz w:val="24"/>
          <w:szCs w:val="24"/>
        </w:rPr>
        <w:t xml:space="preserve">ă negativă, </w:t>
      </w:r>
      <w:r w:rsidR="003F481C" w:rsidRPr="00D416CD">
        <w:rPr>
          <w:rFonts w:cstheme="minorHAnsi"/>
          <w:sz w:val="24"/>
          <w:szCs w:val="24"/>
        </w:rPr>
        <w:t xml:space="preserve">o </w:t>
      </w:r>
      <w:r w:rsidRPr="00D416CD">
        <w:rPr>
          <w:rFonts w:cstheme="minorHAnsi"/>
          <w:sz w:val="24"/>
          <w:szCs w:val="24"/>
        </w:rPr>
        <w:t>explica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 a</w:t>
      </w:r>
      <w:r w:rsidR="003F481C" w:rsidRPr="00D416CD">
        <w:rPr>
          <w:rFonts w:cstheme="minorHAnsi"/>
          <w:sz w:val="24"/>
          <w:szCs w:val="24"/>
        </w:rPr>
        <w:t xml:space="preserve"> acestui fenomen poate fi insuficien</w:t>
      </w:r>
      <w:r w:rsidR="00961DD0">
        <w:rPr>
          <w:rFonts w:cstheme="minorHAnsi"/>
          <w:sz w:val="24"/>
          <w:szCs w:val="24"/>
        </w:rPr>
        <w:t>ț</w:t>
      </w:r>
      <w:r w:rsidR="003F481C" w:rsidRPr="00D416CD">
        <w:rPr>
          <w:rFonts w:cstheme="minorHAnsi"/>
          <w:sz w:val="24"/>
          <w:szCs w:val="24"/>
        </w:rPr>
        <w:t xml:space="preserve">a locurilor de muncă </w:t>
      </w:r>
      <w:r w:rsidR="00A532CD" w:rsidRPr="00D416CD">
        <w:rPr>
          <w:rFonts w:cstheme="minorHAnsi"/>
          <w:sz w:val="24"/>
          <w:szCs w:val="24"/>
        </w:rPr>
        <w:t>î</w:t>
      </w:r>
      <w:r w:rsidR="003F481C" w:rsidRPr="00D416CD">
        <w:rPr>
          <w:rFonts w:cstheme="minorHAnsi"/>
          <w:sz w:val="24"/>
          <w:szCs w:val="24"/>
        </w:rPr>
        <w:t>n comună, veniturile mici ale popula</w:t>
      </w:r>
      <w:r w:rsidR="00961DD0">
        <w:rPr>
          <w:rFonts w:cstheme="minorHAnsi"/>
          <w:sz w:val="24"/>
          <w:szCs w:val="24"/>
        </w:rPr>
        <w:t>ț</w:t>
      </w:r>
      <w:r w:rsidR="003F481C" w:rsidRPr="00D416CD">
        <w:rPr>
          <w:rFonts w:cstheme="minorHAnsi"/>
          <w:sz w:val="24"/>
          <w:szCs w:val="24"/>
        </w:rPr>
        <w:t xml:space="preserve">iei. Iar </w:t>
      </w:r>
      <w:r w:rsidR="00A532CD" w:rsidRPr="00D416CD">
        <w:rPr>
          <w:rFonts w:cstheme="minorHAnsi"/>
          <w:sz w:val="24"/>
          <w:szCs w:val="24"/>
        </w:rPr>
        <w:t>î</w:t>
      </w:r>
      <w:r w:rsidR="003F481C" w:rsidRPr="00D416CD">
        <w:rPr>
          <w:rFonts w:cstheme="minorHAnsi"/>
          <w:sz w:val="24"/>
          <w:szCs w:val="24"/>
        </w:rPr>
        <w:t>n perioada anilor 2019-2020 soldul migra</w:t>
      </w:r>
      <w:r w:rsidR="00961DD0">
        <w:rPr>
          <w:rFonts w:cstheme="minorHAnsi"/>
          <w:sz w:val="24"/>
          <w:szCs w:val="24"/>
        </w:rPr>
        <w:t>ț</w:t>
      </w:r>
      <w:r w:rsidR="003F481C" w:rsidRPr="00D416CD">
        <w:rPr>
          <w:rFonts w:cstheme="minorHAnsi"/>
          <w:sz w:val="24"/>
          <w:szCs w:val="24"/>
        </w:rPr>
        <w:t>iei</w:t>
      </w:r>
      <w:r w:rsidR="00892D94" w:rsidRPr="00D416CD">
        <w:rPr>
          <w:rFonts w:cstheme="minorHAnsi"/>
          <w:sz w:val="24"/>
          <w:szCs w:val="24"/>
        </w:rPr>
        <w:t xml:space="preserve"> interne</w:t>
      </w:r>
      <w:r w:rsidR="003F481C" w:rsidRPr="00D416CD">
        <w:rPr>
          <w:rFonts w:cstheme="minorHAnsi"/>
          <w:sz w:val="24"/>
          <w:szCs w:val="24"/>
        </w:rPr>
        <w:t xml:space="preserve"> a </w:t>
      </w:r>
      <w:r w:rsidR="00E44AC1" w:rsidRPr="00D416CD">
        <w:rPr>
          <w:rFonts w:cstheme="minorHAnsi"/>
          <w:sz w:val="24"/>
          <w:szCs w:val="24"/>
        </w:rPr>
        <w:t>crescut</w:t>
      </w:r>
      <w:r w:rsidR="003F481C" w:rsidRPr="00D416CD">
        <w:rPr>
          <w:rFonts w:cstheme="minorHAnsi"/>
          <w:sz w:val="24"/>
          <w:szCs w:val="24"/>
        </w:rPr>
        <w:t xml:space="preserve"> </w:t>
      </w:r>
      <w:r w:rsidR="00892D94" w:rsidRPr="00D416CD">
        <w:rPr>
          <w:rFonts w:cstheme="minorHAnsi"/>
          <w:sz w:val="24"/>
          <w:szCs w:val="24"/>
        </w:rPr>
        <w:t>din contul</w:t>
      </w:r>
      <w:r w:rsidR="003F481C" w:rsidRPr="00D416CD">
        <w:rPr>
          <w:rFonts w:cstheme="minorHAnsi"/>
          <w:sz w:val="24"/>
          <w:szCs w:val="24"/>
        </w:rPr>
        <w:t xml:space="preserve"> </w:t>
      </w:r>
      <w:r w:rsidR="00892D94" w:rsidRPr="00D416CD">
        <w:rPr>
          <w:rFonts w:cstheme="minorHAnsi"/>
          <w:sz w:val="24"/>
          <w:szCs w:val="24"/>
        </w:rPr>
        <w:t xml:space="preserve">dublării </w:t>
      </w:r>
      <w:r w:rsidR="003F481C" w:rsidRPr="00D416CD">
        <w:rPr>
          <w:rFonts w:cstheme="minorHAnsi"/>
          <w:sz w:val="24"/>
          <w:szCs w:val="24"/>
        </w:rPr>
        <w:t>numărul</w:t>
      </w:r>
      <w:r w:rsidR="00892D94" w:rsidRPr="00D416CD">
        <w:rPr>
          <w:rFonts w:cstheme="minorHAnsi"/>
          <w:sz w:val="24"/>
          <w:szCs w:val="24"/>
        </w:rPr>
        <w:t>ui</w:t>
      </w:r>
      <w:r w:rsidR="003F481C" w:rsidRPr="00D416CD">
        <w:rPr>
          <w:rFonts w:cstheme="minorHAnsi"/>
          <w:sz w:val="24"/>
          <w:szCs w:val="24"/>
        </w:rPr>
        <w:t xml:space="preserve"> de stabiliri cu domiciliul </w:t>
      </w:r>
      <w:r w:rsidR="00A532CD" w:rsidRPr="00D416CD">
        <w:rPr>
          <w:rFonts w:cstheme="minorHAnsi"/>
          <w:sz w:val="24"/>
          <w:szCs w:val="24"/>
        </w:rPr>
        <w:t>î</w:t>
      </w:r>
      <w:r w:rsidR="003F481C" w:rsidRPr="00D416CD">
        <w:rPr>
          <w:rFonts w:cstheme="minorHAnsi"/>
          <w:sz w:val="24"/>
          <w:szCs w:val="24"/>
        </w:rPr>
        <w:t>n comuna Bune</w:t>
      </w:r>
      <w:r w:rsidR="00961DD0">
        <w:rPr>
          <w:rFonts w:cstheme="minorHAnsi"/>
          <w:sz w:val="24"/>
          <w:szCs w:val="24"/>
        </w:rPr>
        <w:t>ș</w:t>
      </w:r>
      <w:r w:rsidR="003F481C" w:rsidRPr="00D416CD">
        <w:rPr>
          <w:rFonts w:cstheme="minorHAnsi"/>
          <w:sz w:val="24"/>
          <w:szCs w:val="24"/>
        </w:rPr>
        <w:t>ti</w:t>
      </w:r>
      <w:r w:rsidR="0044248D" w:rsidRPr="00D416CD">
        <w:rPr>
          <w:rFonts w:cstheme="minorHAnsi"/>
          <w:sz w:val="24"/>
          <w:szCs w:val="24"/>
        </w:rPr>
        <w:t xml:space="preserve">, una din cauze poate fi </w:t>
      </w:r>
      <w:r w:rsidR="00961DD0">
        <w:rPr>
          <w:rFonts w:cstheme="minorHAnsi"/>
          <w:sz w:val="24"/>
          <w:szCs w:val="24"/>
        </w:rPr>
        <w:t>ș</w:t>
      </w:r>
      <w:r w:rsidR="0044248D" w:rsidRPr="00D416CD">
        <w:rPr>
          <w:rFonts w:cstheme="minorHAnsi"/>
          <w:sz w:val="24"/>
          <w:szCs w:val="24"/>
        </w:rPr>
        <w:t xml:space="preserve">i factorul pandemic provocat de COVID 19. </w:t>
      </w:r>
      <w:r w:rsidR="003F481C" w:rsidRPr="00D416CD">
        <w:rPr>
          <w:rFonts w:cstheme="minorHAnsi"/>
          <w:sz w:val="24"/>
          <w:szCs w:val="24"/>
        </w:rPr>
        <w:t xml:space="preserve">  </w:t>
      </w:r>
      <w:r w:rsidR="0044248D" w:rsidRPr="00D416CD">
        <w:rPr>
          <w:rFonts w:cstheme="minorHAnsi"/>
          <w:sz w:val="24"/>
          <w:szCs w:val="24"/>
        </w:rPr>
        <w:t xml:space="preserve"> </w:t>
      </w:r>
    </w:p>
    <w:p w14:paraId="0E0606E5" w14:textId="33F30EA6" w:rsidR="00B64E77" w:rsidRPr="00D416CD" w:rsidRDefault="00606372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3F7D75">
        <w:rPr>
          <w:rFonts w:cstheme="minorHAnsi"/>
          <w:noProof/>
          <w:sz w:val="14"/>
          <w:szCs w:val="14"/>
        </w:rPr>
        <w:drawing>
          <wp:anchor distT="0" distB="0" distL="114300" distR="114300" simplePos="0" relativeHeight="251670528" behindDoc="1" locked="0" layoutInCell="1" allowOverlap="1" wp14:anchorId="7CF6A1EE" wp14:editId="2930A607">
            <wp:simplePos x="0" y="0"/>
            <wp:positionH relativeFrom="column">
              <wp:posOffset>2950210</wp:posOffset>
            </wp:positionH>
            <wp:positionV relativeFrom="paragraph">
              <wp:posOffset>1025525</wp:posOffset>
            </wp:positionV>
            <wp:extent cx="2700000" cy="1440000"/>
            <wp:effectExtent l="0" t="0" r="5715" b="8255"/>
            <wp:wrapTopAndBottom/>
            <wp:docPr id="12" name="Chart 12">
              <a:extLst xmlns:a="http://schemas.openxmlformats.org/drawingml/2006/main">
                <a:ext uri="{FF2B5EF4-FFF2-40B4-BE49-F238E27FC236}">
                  <a16:creationId xmlns:a16="http://schemas.microsoft.com/office/drawing/2014/main" id="{B40E899D-7EB2-4841-B0AE-0B5B3EFDD34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D75">
        <w:rPr>
          <w:rFonts w:cstheme="minorHAnsi"/>
          <w:noProof/>
          <w:sz w:val="10"/>
          <w:szCs w:val="10"/>
        </w:rPr>
        <w:drawing>
          <wp:anchor distT="0" distB="0" distL="114300" distR="114300" simplePos="0" relativeHeight="251661312" behindDoc="0" locked="0" layoutInCell="1" allowOverlap="1" wp14:anchorId="4C5C5D0C" wp14:editId="4FC4FB84">
            <wp:simplePos x="0" y="0"/>
            <wp:positionH relativeFrom="margin">
              <wp:posOffset>12065</wp:posOffset>
            </wp:positionH>
            <wp:positionV relativeFrom="paragraph">
              <wp:posOffset>1035050</wp:posOffset>
            </wp:positionV>
            <wp:extent cx="2700000" cy="1440000"/>
            <wp:effectExtent l="0" t="0" r="5715" b="8255"/>
            <wp:wrapTopAndBottom/>
            <wp:docPr id="11" name="Chart 11">
              <a:extLst xmlns:a="http://schemas.openxmlformats.org/drawingml/2006/main">
                <a:ext uri="{FF2B5EF4-FFF2-40B4-BE49-F238E27FC236}">
                  <a16:creationId xmlns:a16="http://schemas.microsoft.com/office/drawing/2014/main" id="{4A6773A3-542E-4D6D-8C55-F5C59FF855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_Hlk76723606"/>
      <w:r w:rsidR="00B64E77" w:rsidRPr="003F7D75">
        <w:rPr>
          <w:rFonts w:cstheme="minorHAnsi"/>
          <w:b/>
          <w:bCs/>
          <w:i/>
          <w:iCs/>
          <w:sz w:val="28"/>
          <w:szCs w:val="28"/>
        </w:rPr>
        <w:t>Structura etnică</w:t>
      </w:r>
      <w:bookmarkEnd w:id="3"/>
      <w:r w:rsidR="00B3319E" w:rsidRPr="003F7D75">
        <w:rPr>
          <w:rFonts w:cstheme="minorHAnsi"/>
          <w:b/>
          <w:bCs/>
          <w:i/>
          <w:iCs/>
          <w:sz w:val="28"/>
          <w:szCs w:val="28"/>
        </w:rPr>
        <w:t xml:space="preserve">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="00B3319E" w:rsidRPr="003F7D75">
        <w:rPr>
          <w:rFonts w:cstheme="minorHAnsi"/>
          <w:b/>
          <w:bCs/>
          <w:i/>
          <w:iCs/>
          <w:sz w:val="28"/>
          <w:szCs w:val="28"/>
        </w:rPr>
        <w:t>i religioasă</w:t>
      </w:r>
      <w:r w:rsidR="00B64E77" w:rsidRPr="00D416CD">
        <w:rPr>
          <w:rFonts w:cstheme="minorHAnsi"/>
          <w:b/>
          <w:bCs/>
          <w:i/>
          <w:iCs/>
          <w:sz w:val="24"/>
          <w:szCs w:val="24"/>
        </w:rPr>
        <w:t>.</w:t>
      </w:r>
      <w:r w:rsidR="00B64E77" w:rsidRPr="00D416CD">
        <w:rPr>
          <w:rFonts w:cstheme="minorHAnsi"/>
          <w:sz w:val="24"/>
          <w:szCs w:val="24"/>
        </w:rPr>
        <w:t xml:space="preserve"> Conform recensăm</w:t>
      </w:r>
      <w:r w:rsidR="00A532CD" w:rsidRPr="00D416CD">
        <w:rPr>
          <w:rFonts w:cstheme="minorHAnsi"/>
          <w:sz w:val="24"/>
          <w:szCs w:val="24"/>
        </w:rPr>
        <w:t>â</w:t>
      </w:r>
      <w:r w:rsidR="00B64E77" w:rsidRPr="00D416CD">
        <w:rPr>
          <w:rFonts w:cstheme="minorHAnsi"/>
          <w:sz w:val="24"/>
          <w:szCs w:val="24"/>
        </w:rPr>
        <w:t xml:space="preserve">ntului efectuat </w:t>
      </w:r>
      <w:r w:rsidR="00A532CD" w:rsidRPr="00D416CD">
        <w:rPr>
          <w:rFonts w:cstheme="minorHAnsi"/>
          <w:sz w:val="24"/>
          <w:szCs w:val="24"/>
        </w:rPr>
        <w:t>î</w:t>
      </w:r>
      <w:r w:rsidR="00B64E77" w:rsidRPr="00D416CD">
        <w:rPr>
          <w:rFonts w:cstheme="minorHAnsi"/>
          <w:sz w:val="24"/>
          <w:szCs w:val="24"/>
        </w:rPr>
        <w:t>n anul 2011, din punct de vedere etnic</w:t>
      </w:r>
      <w:r w:rsidR="00E44AC1" w:rsidRPr="00D416CD">
        <w:rPr>
          <w:rFonts w:cstheme="minorHAnsi"/>
          <w:sz w:val="24"/>
          <w:szCs w:val="24"/>
        </w:rPr>
        <w:t xml:space="preserve"> </w:t>
      </w:r>
      <w:r w:rsidR="00B64E77" w:rsidRPr="00D416CD">
        <w:rPr>
          <w:rFonts w:cstheme="minorHAnsi"/>
          <w:sz w:val="24"/>
          <w:szCs w:val="24"/>
        </w:rPr>
        <w:t xml:space="preserve">- 64,6% </w:t>
      </w:r>
      <w:r w:rsidR="00E44AC1" w:rsidRPr="00D416CD">
        <w:rPr>
          <w:rFonts w:cstheme="minorHAnsi"/>
          <w:sz w:val="24"/>
          <w:szCs w:val="24"/>
        </w:rPr>
        <w:t>din popula</w:t>
      </w:r>
      <w:r w:rsidR="00961DD0">
        <w:rPr>
          <w:rFonts w:cstheme="minorHAnsi"/>
          <w:sz w:val="24"/>
          <w:szCs w:val="24"/>
        </w:rPr>
        <w:t>ț</w:t>
      </w:r>
      <w:r w:rsidR="00E44AC1" w:rsidRPr="00D416CD">
        <w:rPr>
          <w:rFonts w:cstheme="minorHAnsi"/>
          <w:sz w:val="24"/>
          <w:szCs w:val="24"/>
        </w:rPr>
        <w:t xml:space="preserve">ie </w:t>
      </w:r>
      <w:r w:rsidR="00B64E77" w:rsidRPr="00D416CD">
        <w:rPr>
          <w:rFonts w:cstheme="minorHAnsi"/>
          <w:sz w:val="24"/>
          <w:szCs w:val="24"/>
        </w:rPr>
        <w:t>sunt rom</w:t>
      </w:r>
      <w:r w:rsidR="00A532CD" w:rsidRPr="00D416CD">
        <w:rPr>
          <w:rFonts w:cstheme="minorHAnsi"/>
          <w:sz w:val="24"/>
          <w:szCs w:val="24"/>
        </w:rPr>
        <w:t>â</w:t>
      </w:r>
      <w:r w:rsidR="00B64E77" w:rsidRPr="00D416CD">
        <w:rPr>
          <w:rFonts w:cstheme="minorHAnsi"/>
          <w:sz w:val="24"/>
          <w:szCs w:val="24"/>
        </w:rPr>
        <w:t>ni, următoarea comunitate etnică sunt romii 25,2%, o comunitate importantă reprezent</w:t>
      </w:r>
      <w:r w:rsidR="00A532CD" w:rsidRPr="00D416CD">
        <w:rPr>
          <w:rFonts w:cstheme="minorHAnsi"/>
          <w:sz w:val="24"/>
          <w:szCs w:val="24"/>
        </w:rPr>
        <w:t>â</w:t>
      </w:r>
      <w:r w:rsidR="00B64E77" w:rsidRPr="00D416CD">
        <w:rPr>
          <w:rFonts w:cstheme="minorHAnsi"/>
          <w:sz w:val="24"/>
          <w:szCs w:val="24"/>
        </w:rPr>
        <w:t xml:space="preserve">nd-o maghiarii cu 4,2% </w:t>
      </w:r>
      <w:r w:rsidR="00961DD0">
        <w:rPr>
          <w:rFonts w:cstheme="minorHAnsi"/>
          <w:sz w:val="24"/>
          <w:szCs w:val="24"/>
        </w:rPr>
        <w:t>ș</w:t>
      </w:r>
      <w:r w:rsidR="00B64E77" w:rsidRPr="00D416CD">
        <w:rPr>
          <w:rFonts w:cstheme="minorHAnsi"/>
          <w:sz w:val="24"/>
          <w:szCs w:val="24"/>
        </w:rPr>
        <w:t>i germanii cu 3,2% din totalul popula</w:t>
      </w:r>
      <w:r w:rsidR="00961DD0">
        <w:rPr>
          <w:rFonts w:cstheme="minorHAnsi"/>
          <w:sz w:val="24"/>
          <w:szCs w:val="24"/>
        </w:rPr>
        <w:t>ț</w:t>
      </w:r>
      <w:r w:rsidR="00B64E77" w:rsidRPr="00D416CD">
        <w:rPr>
          <w:rFonts w:cstheme="minorHAnsi"/>
          <w:sz w:val="24"/>
          <w:szCs w:val="24"/>
        </w:rPr>
        <w:t>iei</w:t>
      </w:r>
      <w:r w:rsidR="00E44AC1" w:rsidRPr="00D416CD">
        <w:rPr>
          <w:rFonts w:cstheme="minorHAnsi"/>
          <w:sz w:val="24"/>
          <w:szCs w:val="24"/>
        </w:rPr>
        <w:t>. Totodată</w:t>
      </w:r>
      <w:r w:rsidR="00B64E77" w:rsidRPr="00D416CD">
        <w:rPr>
          <w:rFonts w:cstheme="minorHAnsi"/>
          <w:sz w:val="24"/>
          <w:szCs w:val="24"/>
        </w:rPr>
        <w:t xml:space="preserve"> 2,8% din popula</w:t>
      </w:r>
      <w:r w:rsidR="00961DD0">
        <w:rPr>
          <w:rFonts w:cstheme="minorHAnsi"/>
          <w:sz w:val="24"/>
          <w:szCs w:val="24"/>
        </w:rPr>
        <w:t>ț</w:t>
      </w:r>
      <w:r w:rsidR="00B64E77" w:rsidRPr="00D416CD">
        <w:rPr>
          <w:rFonts w:cstheme="minorHAnsi"/>
          <w:sz w:val="24"/>
          <w:szCs w:val="24"/>
        </w:rPr>
        <w:t>ia comunei Bune</w:t>
      </w:r>
      <w:r w:rsidR="00961DD0">
        <w:rPr>
          <w:rFonts w:cstheme="minorHAnsi"/>
          <w:sz w:val="24"/>
          <w:szCs w:val="24"/>
        </w:rPr>
        <w:t>ș</w:t>
      </w:r>
      <w:r w:rsidR="00B64E77" w:rsidRPr="00D416CD">
        <w:rPr>
          <w:rFonts w:cstheme="minorHAnsi"/>
          <w:sz w:val="24"/>
          <w:szCs w:val="24"/>
        </w:rPr>
        <w:t>ti nu au participat la recensăm</w:t>
      </w:r>
      <w:r w:rsidR="00A532CD" w:rsidRPr="00D416CD">
        <w:rPr>
          <w:rFonts w:cstheme="minorHAnsi"/>
          <w:sz w:val="24"/>
          <w:szCs w:val="24"/>
        </w:rPr>
        <w:t>â</w:t>
      </w:r>
      <w:r w:rsidR="00B64E77" w:rsidRPr="00D416CD">
        <w:rPr>
          <w:rFonts w:cstheme="minorHAnsi"/>
          <w:sz w:val="24"/>
          <w:szCs w:val="24"/>
        </w:rPr>
        <w:t>nt.</w:t>
      </w:r>
    </w:p>
    <w:p w14:paraId="5A749221" w14:textId="3F412518" w:rsidR="00453036" w:rsidRPr="00D416CD" w:rsidRDefault="00453036" w:rsidP="00453036">
      <w:pPr>
        <w:spacing w:after="0" w:line="240" w:lineRule="auto"/>
        <w:jc w:val="center"/>
        <w:rPr>
          <w:rFonts w:cstheme="minorHAnsi"/>
          <w:i/>
          <w:sz w:val="24"/>
          <w:szCs w:val="24"/>
        </w:rPr>
      </w:pPr>
      <w:r w:rsidRPr="00D416CD">
        <w:rPr>
          <w:rFonts w:cstheme="minorHAnsi"/>
          <w:i/>
          <w:sz w:val="20"/>
          <w:szCs w:val="20"/>
        </w:rPr>
        <w:t>Sursa: Institutul Na</w:t>
      </w:r>
      <w:r w:rsidR="00961DD0">
        <w:rPr>
          <w:rFonts w:cstheme="minorHAnsi"/>
          <w:i/>
          <w:sz w:val="20"/>
          <w:szCs w:val="20"/>
        </w:rPr>
        <w:t>ț</w:t>
      </w:r>
      <w:r w:rsidRPr="00D416CD">
        <w:rPr>
          <w:rFonts w:cstheme="minorHAnsi"/>
          <w:i/>
          <w:sz w:val="20"/>
          <w:szCs w:val="20"/>
        </w:rPr>
        <w:t>ional de Statistică</w:t>
      </w:r>
    </w:p>
    <w:p w14:paraId="74967D93" w14:textId="3F1D81A8" w:rsidR="00B64E77" w:rsidRPr="00D416CD" w:rsidRDefault="000E5559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bookmarkStart w:id="4" w:name="_Hlk78358009"/>
      <w:r w:rsidRPr="00D416CD">
        <w:rPr>
          <w:rFonts w:cstheme="minorHAnsi"/>
          <w:sz w:val="24"/>
          <w:szCs w:val="24"/>
        </w:rPr>
        <w:t xml:space="preserve">Cu toate </w:t>
      </w:r>
      <w:r w:rsidR="00B64E77" w:rsidRPr="00D416CD">
        <w:rPr>
          <w:rFonts w:cstheme="minorHAnsi"/>
          <w:sz w:val="24"/>
          <w:szCs w:val="24"/>
        </w:rPr>
        <w:t>că localită</w:t>
      </w:r>
      <w:r w:rsidR="00961DD0">
        <w:rPr>
          <w:rFonts w:cstheme="minorHAnsi"/>
          <w:sz w:val="24"/>
          <w:szCs w:val="24"/>
        </w:rPr>
        <w:t>ț</w:t>
      </w:r>
      <w:r w:rsidR="00B64E77" w:rsidRPr="00D416CD">
        <w:rPr>
          <w:rFonts w:cstheme="minorHAnsi"/>
          <w:sz w:val="24"/>
          <w:szCs w:val="24"/>
        </w:rPr>
        <w:t xml:space="preserve">ile din zonă au fost </w:t>
      </w:r>
      <w:r w:rsidR="00A532CD" w:rsidRPr="00D416CD">
        <w:rPr>
          <w:rFonts w:cstheme="minorHAnsi"/>
          <w:sz w:val="24"/>
          <w:szCs w:val="24"/>
        </w:rPr>
        <w:t>î</w:t>
      </w:r>
      <w:r w:rsidR="00B64E77" w:rsidRPr="00D416CD">
        <w:rPr>
          <w:rFonts w:cstheme="minorHAnsi"/>
          <w:sz w:val="24"/>
          <w:szCs w:val="24"/>
        </w:rPr>
        <w:t>ntemeiate de sa</w:t>
      </w:r>
      <w:r w:rsidR="00961DD0">
        <w:rPr>
          <w:rFonts w:cstheme="minorHAnsi"/>
          <w:sz w:val="24"/>
          <w:szCs w:val="24"/>
        </w:rPr>
        <w:t>ș</w:t>
      </w:r>
      <w:r w:rsidR="00B64E77" w:rsidRPr="00D416CD">
        <w:rPr>
          <w:rFonts w:cstheme="minorHAnsi"/>
          <w:sz w:val="24"/>
          <w:szCs w:val="24"/>
        </w:rPr>
        <w:t>i,</w:t>
      </w:r>
      <w:r w:rsidRPr="00D416CD">
        <w:rPr>
          <w:rFonts w:cstheme="minorHAnsi"/>
          <w:sz w:val="24"/>
          <w:szCs w:val="24"/>
        </w:rPr>
        <w:t xml:space="preserve"> în prezent conform datelor statistice constatăm</w:t>
      </w:r>
      <w:r w:rsidR="00B64E77" w:rsidRPr="00D416CD">
        <w:rPr>
          <w:rFonts w:cstheme="minorHAnsi"/>
          <w:sz w:val="24"/>
          <w:szCs w:val="24"/>
        </w:rPr>
        <w:t xml:space="preserve"> că popula</w:t>
      </w:r>
      <w:r w:rsidR="00961DD0">
        <w:rPr>
          <w:rFonts w:cstheme="minorHAnsi"/>
          <w:sz w:val="24"/>
          <w:szCs w:val="24"/>
        </w:rPr>
        <w:t>ț</w:t>
      </w:r>
      <w:r w:rsidR="00B64E77" w:rsidRPr="00D416CD">
        <w:rPr>
          <w:rFonts w:cstheme="minorHAnsi"/>
          <w:sz w:val="24"/>
          <w:szCs w:val="24"/>
        </w:rPr>
        <w:t xml:space="preserve">ia de origine germanică </w:t>
      </w:r>
      <w:r w:rsidRPr="00D416CD">
        <w:rPr>
          <w:rFonts w:cstheme="minorHAnsi"/>
          <w:sz w:val="24"/>
          <w:szCs w:val="24"/>
        </w:rPr>
        <w:t>s-a redus sim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itor, factorul principal fiind migra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 lor în Germania</w:t>
      </w:r>
      <w:r w:rsidR="00B64E77" w:rsidRPr="00D416CD">
        <w:rPr>
          <w:rFonts w:cstheme="minorHAnsi"/>
          <w:sz w:val="24"/>
          <w:szCs w:val="24"/>
        </w:rPr>
        <w:t>.</w:t>
      </w:r>
      <w:r w:rsidRPr="00D416CD">
        <w:rPr>
          <w:rFonts w:cstheme="minorHAnsi"/>
          <w:sz w:val="24"/>
          <w:szCs w:val="24"/>
        </w:rPr>
        <w:t xml:space="preserve"> Totodată, din datele colectate se poate constata că de-a lungul timpului localitatea a devenit atractivă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pentru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ia de etnie rromă, </w:t>
      </w:r>
      <w:r w:rsidR="00181254" w:rsidRPr="00D416CD">
        <w:rPr>
          <w:rFonts w:cstheme="minorHAnsi"/>
          <w:sz w:val="24"/>
          <w:szCs w:val="24"/>
        </w:rPr>
        <w:t>care este relevantă numeric în raport cu popula</w:t>
      </w:r>
      <w:r w:rsidR="00961DD0">
        <w:rPr>
          <w:rFonts w:cstheme="minorHAnsi"/>
          <w:sz w:val="24"/>
          <w:szCs w:val="24"/>
        </w:rPr>
        <w:t>ț</w:t>
      </w:r>
      <w:r w:rsidR="00181254" w:rsidRPr="00D416CD">
        <w:rPr>
          <w:rFonts w:cstheme="minorHAnsi"/>
          <w:sz w:val="24"/>
          <w:szCs w:val="24"/>
        </w:rPr>
        <w:t>ia totală, reprezentând aproximativ 25% din popula</w:t>
      </w:r>
      <w:r w:rsidR="00961DD0">
        <w:rPr>
          <w:rFonts w:cstheme="minorHAnsi"/>
          <w:sz w:val="24"/>
          <w:szCs w:val="24"/>
        </w:rPr>
        <w:t>ț</w:t>
      </w:r>
      <w:r w:rsidR="00181254" w:rsidRPr="00D416CD">
        <w:rPr>
          <w:rFonts w:cstheme="minorHAnsi"/>
          <w:sz w:val="24"/>
          <w:szCs w:val="24"/>
        </w:rPr>
        <w:t>ie.</w:t>
      </w:r>
      <w:r w:rsidRPr="00D416CD">
        <w:rPr>
          <w:rFonts w:cstheme="minorHAnsi"/>
          <w:sz w:val="24"/>
          <w:szCs w:val="24"/>
        </w:rPr>
        <w:t xml:space="preserve"> </w:t>
      </w:r>
      <w:r w:rsidR="00B64E77" w:rsidRPr="00D416CD">
        <w:rPr>
          <w:rFonts w:cstheme="minorHAnsi"/>
          <w:sz w:val="24"/>
          <w:szCs w:val="24"/>
        </w:rPr>
        <w:t xml:space="preserve"> </w:t>
      </w:r>
      <w:bookmarkEnd w:id="4"/>
      <w:r w:rsidR="000A3884" w:rsidRPr="00D416CD">
        <w:rPr>
          <w:rFonts w:cstheme="minorHAnsi"/>
          <w:sz w:val="24"/>
          <w:szCs w:val="24"/>
        </w:rPr>
        <w:t>Din punct de vedere a religiei se observă că predominantă este cea Ortodoxă urmată de Evanghelică.</w:t>
      </w:r>
    </w:p>
    <w:p w14:paraId="45A6CF67" w14:textId="3EFBD211" w:rsidR="00F53677" w:rsidRDefault="00F53677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5DB69FAE" w14:textId="77777777" w:rsidR="00EB0D61" w:rsidRPr="00D416CD" w:rsidRDefault="00EB0D61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78B45BC9" w14:textId="2B6F6DCC" w:rsidR="00CB7E51" w:rsidRPr="00EB0D61" w:rsidRDefault="002D0B68" w:rsidP="00D416CD">
      <w:pPr>
        <w:spacing w:before="120" w:after="12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EB0D61">
        <w:rPr>
          <w:rFonts w:cstheme="minorHAnsi"/>
          <w:b/>
          <w:bCs/>
          <w:sz w:val="32"/>
          <w:szCs w:val="32"/>
        </w:rPr>
        <w:t>PROFIL ECONOMIC</w:t>
      </w:r>
    </w:p>
    <w:p w14:paraId="516C62A3" w14:textId="45987366" w:rsidR="005F29D2" w:rsidRPr="00D416CD" w:rsidRDefault="005F29D2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i/>
          <w:iCs/>
          <w:sz w:val="24"/>
          <w:szCs w:val="24"/>
        </w:rPr>
        <w:t>Profilul economiei locale</w:t>
      </w:r>
      <w:r w:rsidRPr="00D416CD">
        <w:rPr>
          <w:rFonts w:cstheme="minorHAnsi"/>
          <w:sz w:val="24"/>
          <w:szCs w:val="24"/>
        </w:rPr>
        <w:t xml:space="preserve"> al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are un caracter </w:t>
      </w:r>
      <w:r w:rsidR="000A3884" w:rsidRPr="00D416CD">
        <w:rPr>
          <w:rFonts w:cstheme="minorHAnsi"/>
          <w:sz w:val="24"/>
          <w:szCs w:val="24"/>
        </w:rPr>
        <w:t xml:space="preserve">predominant </w:t>
      </w:r>
      <w:r w:rsidRPr="00D416CD">
        <w:rPr>
          <w:rFonts w:cstheme="minorHAnsi"/>
          <w:sz w:val="24"/>
          <w:szCs w:val="24"/>
        </w:rPr>
        <w:t>agricol</w:t>
      </w:r>
      <w:r w:rsidR="00C375CA" w:rsidRPr="00D416CD">
        <w:rPr>
          <w:rFonts w:cstheme="minorHAnsi"/>
          <w:sz w:val="24"/>
          <w:szCs w:val="24"/>
        </w:rPr>
        <w:t xml:space="preserve"> cu practicarea cre</w:t>
      </w:r>
      <w:r w:rsidR="00961DD0">
        <w:rPr>
          <w:rFonts w:cstheme="minorHAnsi"/>
          <w:sz w:val="24"/>
          <w:szCs w:val="24"/>
        </w:rPr>
        <w:t>ș</w:t>
      </w:r>
      <w:r w:rsidR="00C375CA" w:rsidRPr="00D416CD">
        <w:rPr>
          <w:rFonts w:cstheme="minorHAnsi"/>
          <w:sz w:val="24"/>
          <w:szCs w:val="24"/>
        </w:rPr>
        <w:t>terii</w:t>
      </w:r>
      <w:r w:rsidR="004E0EC4" w:rsidRPr="00D416CD">
        <w:rPr>
          <w:rFonts w:cstheme="minorHAnsi"/>
          <w:sz w:val="24"/>
          <w:szCs w:val="24"/>
        </w:rPr>
        <w:t xml:space="preserve"> animalelor</w:t>
      </w:r>
      <w:r w:rsidR="00C375CA"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="00C375CA" w:rsidRPr="00D416CD">
        <w:rPr>
          <w:rFonts w:cstheme="minorHAnsi"/>
          <w:sz w:val="24"/>
          <w:szCs w:val="24"/>
        </w:rPr>
        <w:t>i</w:t>
      </w:r>
      <w:r w:rsidR="00312DD2" w:rsidRPr="00D416CD">
        <w:rPr>
          <w:rFonts w:cstheme="minorHAnsi"/>
          <w:sz w:val="24"/>
          <w:szCs w:val="24"/>
        </w:rPr>
        <w:t xml:space="preserve"> </w:t>
      </w:r>
      <w:r w:rsidR="00C375CA" w:rsidRPr="00D416CD">
        <w:rPr>
          <w:rFonts w:cstheme="minorHAnsi"/>
          <w:sz w:val="24"/>
          <w:szCs w:val="24"/>
        </w:rPr>
        <w:t xml:space="preserve">cultivării plantelor, </w:t>
      </w:r>
      <w:r w:rsidR="00A532CD" w:rsidRPr="00D416CD">
        <w:rPr>
          <w:rFonts w:cstheme="minorHAnsi"/>
          <w:sz w:val="24"/>
          <w:szCs w:val="24"/>
        </w:rPr>
        <w:t>î</w:t>
      </w:r>
      <w:r w:rsidR="00C375CA" w:rsidRPr="00D416CD">
        <w:rPr>
          <w:rFonts w:cstheme="minorHAnsi"/>
          <w:sz w:val="24"/>
          <w:szCs w:val="24"/>
        </w:rPr>
        <w:t xml:space="preserve">ndeletniciri legate de prelucrarea resurselor locale. </w:t>
      </w:r>
      <w:r w:rsidR="00A532CD" w:rsidRPr="00D416CD">
        <w:rPr>
          <w:rFonts w:cstheme="minorHAnsi"/>
          <w:sz w:val="24"/>
          <w:szCs w:val="24"/>
        </w:rPr>
        <w:t>Î</w:t>
      </w:r>
      <w:r w:rsidR="00C375CA" w:rsidRPr="00D416CD">
        <w:rPr>
          <w:rFonts w:cstheme="minorHAnsi"/>
          <w:sz w:val="24"/>
          <w:szCs w:val="24"/>
        </w:rPr>
        <w:t xml:space="preserve">n localitatea Viscri </w:t>
      </w:r>
      <w:r w:rsidR="000A3884" w:rsidRPr="00D416CD">
        <w:rPr>
          <w:rFonts w:cstheme="minorHAnsi"/>
          <w:sz w:val="24"/>
          <w:szCs w:val="24"/>
        </w:rPr>
        <w:t xml:space="preserve">declarată </w:t>
      </w:r>
      <w:r w:rsidR="00994399" w:rsidRPr="00D416CD">
        <w:rPr>
          <w:rFonts w:cstheme="minorHAnsi"/>
          <w:sz w:val="24"/>
          <w:szCs w:val="24"/>
        </w:rPr>
        <w:t xml:space="preserve">patrimoniul UNESCO, </w:t>
      </w:r>
      <w:r w:rsidR="00C375CA" w:rsidRPr="00D416CD">
        <w:rPr>
          <w:rFonts w:cstheme="minorHAnsi"/>
          <w:sz w:val="24"/>
          <w:szCs w:val="24"/>
        </w:rPr>
        <w:t>se dezvoltă intens agroturismul</w:t>
      </w:r>
      <w:r w:rsidR="00AD15A7"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="00AD15A7" w:rsidRPr="00D416CD">
        <w:rPr>
          <w:rFonts w:cstheme="minorHAnsi"/>
          <w:sz w:val="24"/>
          <w:szCs w:val="24"/>
        </w:rPr>
        <w:t>i serviciile de agrement.</w:t>
      </w:r>
      <w:r w:rsidR="00C375CA" w:rsidRPr="00D416CD">
        <w:rPr>
          <w:rFonts w:cstheme="minorHAnsi"/>
          <w:sz w:val="24"/>
          <w:szCs w:val="24"/>
        </w:rPr>
        <w:t xml:space="preserve"> </w:t>
      </w:r>
    </w:p>
    <w:p w14:paraId="7DE82F30" w14:textId="77777777" w:rsidR="003F7D75" w:rsidRDefault="00453036" w:rsidP="00DB4A6C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3F7D75">
        <w:rPr>
          <w:rFonts w:cstheme="minorHAnsi"/>
          <w:b/>
          <w:bCs/>
          <w:i/>
          <w:iCs/>
          <w:sz w:val="28"/>
          <w:szCs w:val="28"/>
        </w:rPr>
        <w:t>Agricultura</w:t>
      </w:r>
    </w:p>
    <w:p w14:paraId="2B45FA39" w14:textId="39FE5C9C" w:rsidR="00DB4A6C" w:rsidRPr="00D416CD" w:rsidRDefault="003F7D75" w:rsidP="00DB4A6C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3F7D75">
        <w:rPr>
          <w:rFonts w:cstheme="minorHAnsi"/>
          <w:sz w:val="24"/>
          <w:szCs w:val="24"/>
        </w:rPr>
        <w:t>Agricultura</w:t>
      </w:r>
      <w:r w:rsidR="00DB4A6C" w:rsidRPr="00D416CD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="00DB4A6C" w:rsidRPr="00D416CD">
        <w:rPr>
          <w:rFonts w:cstheme="minorHAnsi"/>
          <w:sz w:val="24"/>
          <w:szCs w:val="24"/>
        </w:rPr>
        <w:t xml:space="preserve">este </w:t>
      </w:r>
      <w:r w:rsidR="00A532CD" w:rsidRPr="00D416CD">
        <w:rPr>
          <w:rFonts w:cstheme="minorHAnsi"/>
          <w:sz w:val="24"/>
          <w:szCs w:val="24"/>
        </w:rPr>
        <w:t>î</w:t>
      </w:r>
      <w:r w:rsidR="00DB4A6C" w:rsidRPr="00D416CD">
        <w:rPr>
          <w:rFonts w:cstheme="minorHAnsi"/>
          <w:sz w:val="24"/>
          <w:szCs w:val="24"/>
        </w:rPr>
        <w:t xml:space="preserve">n continuare un domeniu cu o pondere importantă </w:t>
      </w:r>
      <w:r w:rsidR="00A532CD" w:rsidRPr="00D416CD">
        <w:rPr>
          <w:rFonts w:cstheme="minorHAnsi"/>
          <w:sz w:val="24"/>
          <w:szCs w:val="24"/>
        </w:rPr>
        <w:t>î</w:t>
      </w:r>
      <w:r w:rsidR="00DB4A6C" w:rsidRPr="00D416CD">
        <w:rPr>
          <w:rFonts w:cstheme="minorHAnsi"/>
          <w:sz w:val="24"/>
          <w:szCs w:val="24"/>
        </w:rPr>
        <w:t>n economia locală a comunei Bune</w:t>
      </w:r>
      <w:r w:rsidR="00961DD0">
        <w:rPr>
          <w:rFonts w:cstheme="minorHAnsi"/>
          <w:sz w:val="24"/>
          <w:szCs w:val="24"/>
        </w:rPr>
        <w:t>ș</w:t>
      </w:r>
      <w:r w:rsidR="00DB4A6C" w:rsidRPr="00D416CD">
        <w:rPr>
          <w:rFonts w:cstheme="minorHAnsi"/>
          <w:sz w:val="24"/>
          <w:szCs w:val="24"/>
        </w:rPr>
        <w:t>ti. Popula</w:t>
      </w:r>
      <w:r w:rsidR="00961DD0">
        <w:rPr>
          <w:rFonts w:cstheme="minorHAnsi"/>
          <w:sz w:val="24"/>
          <w:szCs w:val="24"/>
        </w:rPr>
        <w:t>ț</w:t>
      </w:r>
      <w:r w:rsidR="00DB4A6C" w:rsidRPr="00D416CD">
        <w:rPr>
          <w:rFonts w:cstheme="minorHAnsi"/>
          <w:sz w:val="24"/>
          <w:szCs w:val="24"/>
        </w:rPr>
        <w:t xml:space="preserve">ia comunei </w:t>
      </w:r>
      <w:r w:rsidR="00A532CD" w:rsidRPr="00D416CD">
        <w:rPr>
          <w:rFonts w:cstheme="minorHAnsi"/>
          <w:sz w:val="24"/>
          <w:szCs w:val="24"/>
        </w:rPr>
        <w:t>î</w:t>
      </w:r>
      <w:r w:rsidR="00DB4A6C" w:rsidRPr="00D416CD">
        <w:rPr>
          <w:rFonts w:cstheme="minorHAnsi"/>
          <w:sz w:val="24"/>
          <w:szCs w:val="24"/>
        </w:rPr>
        <w:t xml:space="preserve">n mare parte se ocupă cu cultivarea terenurilor agricole </w:t>
      </w:r>
      <w:r w:rsidR="00961DD0">
        <w:rPr>
          <w:rFonts w:cstheme="minorHAnsi"/>
          <w:sz w:val="24"/>
          <w:szCs w:val="24"/>
        </w:rPr>
        <w:t>ș</w:t>
      </w:r>
      <w:r w:rsidR="00DB4A6C" w:rsidRPr="00D416CD">
        <w:rPr>
          <w:rFonts w:cstheme="minorHAnsi"/>
          <w:sz w:val="24"/>
          <w:szCs w:val="24"/>
        </w:rPr>
        <w:t>i cu cre</w:t>
      </w:r>
      <w:r w:rsidR="00961DD0">
        <w:rPr>
          <w:rFonts w:cstheme="minorHAnsi"/>
          <w:sz w:val="24"/>
          <w:szCs w:val="24"/>
        </w:rPr>
        <w:t>ș</w:t>
      </w:r>
      <w:r w:rsidR="00DB4A6C" w:rsidRPr="00D416CD">
        <w:rPr>
          <w:rFonts w:cstheme="minorHAnsi"/>
          <w:sz w:val="24"/>
          <w:szCs w:val="24"/>
        </w:rPr>
        <w:t xml:space="preserve">terea animalelor </w:t>
      </w:r>
      <w:r w:rsidR="00A532CD" w:rsidRPr="00D416CD">
        <w:rPr>
          <w:rFonts w:cstheme="minorHAnsi"/>
          <w:sz w:val="24"/>
          <w:szCs w:val="24"/>
        </w:rPr>
        <w:t>î</w:t>
      </w:r>
      <w:r w:rsidR="00DB4A6C" w:rsidRPr="00D416CD">
        <w:rPr>
          <w:rFonts w:cstheme="minorHAnsi"/>
          <w:sz w:val="24"/>
          <w:szCs w:val="24"/>
        </w:rPr>
        <w:t>n cadrul celor 1</w:t>
      </w:r>
      <w:r w:rsidR="00984086" w:rsidRPr="00D416CD">
        <w:rPr>
          <w:rFonts w:cstheme="minorHAnsi"/>
          <w:sz w:val="24"/>
          <w:szCs w:val="24"/>
        </w:rPr>
        <w:t>.</w:t>
      </w:r>
      <w:r w:rsidR="00DB4A6C" w:rsidRPr="00D416CD">
        <w:rPr>
          <w:rFonts w:cstheme="minorHAnsi"/>
          <w:sz w:val="24"/>
          <w:szCs w:val="24"/>
        </w:rPr>
        <w:t xml:space="preserve">100 gospodăriilor individuale. </w:t>
      </w:r>
    </w:p>
    <w:p w14:paraId="369D2FE1" w14:textId="041A041B" w:rsidR="00DB4A6C" w:rsidRPr="00D416CD" w:rsidRDefault="00DB4A6C" w:rsidP="00DB4A6C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lastRenderedPageBreak/>
        <w:t>Suprafa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a fondului funciar</w:t>
      </w:r>
      <w:r w:rsidRPr="00D416CD">
        <w:rPr>
          <w:rFonts w:cstheme="minorHAnsi"/>
          <w:sz w:val="24"/>
          <w:szCs w:val="24"/>
        </w:rPr>
        <w:t xml:space="preserve"> al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pe categorii de folosin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</w:t>
      </w:r>
      <w:r w:rsidR="004F5DDE" w:rsidRPr="00D416CD">
        <w:rPr>
          <w:rFonts w:cstheme="minorHAnsi"/>
          <w:sz w:val="24"/>
          <w:szCs w:val="24"/>
        </w:rPr>
        <w:t>, potrivit</w:t>
      </w:r>
      <w:r w:rsidR="00581DB2" w:rsidRPr="00D416CD">
        <w:rPr>
          <w:rFonts w:cstheme="minorHAnsi"/>
          <w:sz w:val="24"/>
          <w:szCs w:val="24"/>
        </w:rPr>
        <w:t xml:space="preserve"> datelor INS din anul 2014,</w:t>
      </w:r>
      <w:r w:rsidRPr="00D416CD">
        <w:rPr>
          <w:rFonts w:cstheme="minorHAnsi"/>
          <w:sz w:val="24"/>
          <w:szCs w:val="24"/>
        </w:rPr>
        <w:t xml:space="preserve"> </w:t>
      </w:r>
      <w:r w:rsidR="00581DB2" w:rsidRPr="00D416CD">
        <w:rPr>
          <w:rFonts w:cstheme="minorHAnsi"/>
          <w:sz w:val="24"/>
          <w:szCs w:val="24"/>
        </w:rPr>
        <w:t>suprafa</w:t>
      </w:r>
      <w:r w:rsidR="00961DD0">
        <w:rPr>
          <w:rFonts w:cstheme="minorHAnsi"/>
          <w:sz w:val="24"/>
          <w:szCs w:val="24"/>
        </w:rPr>
        <w:t>ț</w:t>
      </w:r>
      <w:r w:rsidR="00581DB2" w:rsidRPr="00D416CD">
        <w:rPr>
          <w:rFonts w:cstheme="minorHAnsi"/>
          <w:sz w:val="24"/>
          <w:szCs w:val="24"/>
        </w:rPr>
        <w:t xml:space="preserve">a neagricolă </w:t>
      </w:r>
      <w:r w:rsidRPr="00D416CD">
        <w:rPr>
          <w:rFonts w:cstheme="minorHAnsi"/>
          <w:sz w:val="24"/>
          <w:szCs w:val="24"/>
        </w:rPr>
        <w:t>cuprinde</w:t>
      </w:r>
      <w:r w:rsidR="00CC1D11" w:rsidRPr="00D416CD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 xml:space="preserve">– </w:t>
      </w:r>
      <w:r w:rsidR="00581DB2" w:rsidRPr="00D416CD">
        <w:rPr>
          <w:rFonts w:cstheme="minorHAnsi"/>
          <w:sz w:val="24"/>
          <w:szCs w:val="24"/>
        </w:rPr>
        <w:t>5.255</w:t>
      </w:r>
      <w:r w:rsidRPr="00D416CD">
        <w:rPr>
          <w:rFonts w:cstheme="minorHAnsi"/>
          <w:sz w:val="24"/>
          <w:szCs w:val="24"/>
        </w:rPr>
        <w:t xml:space="preserve"> ha, reprezent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nd </w:t>
      </w:r>
      <w:r w:rsidR="00581DB2" w:rsidRPr="00D416CD">
        <w:rPr>
          <w:rFonts w:cstheme="minorHAnsi"/>
          <w:sz w:val="24"/>
          <w:szCs w:val="24"/>
        </w:rPr>
        <w:t>46</w:t>
      </w:r>
      <w:r w:rsidRPr="00D416CD">
        <w:rPr>
          <w:rFonts w:cstheme="minorHAnsi"/>
          <w:sz w:val="24"/>
          <w:szCs w:val="24"/>
        </w:rPr>
        <w:t>% din suprafa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a totală a comunei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suprafa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 agricolă fiind de 9.</w:t>
      </w:r>
      <w:r w:rsidR="00581DB2" w:rsidRPr="00D416CD">
        <w:rPr>
          <w:rFonts w:cstheme="minorHAnsi"/>
          <w:sz w:val="24"/>
          <w:szCs w:val="24"/>
        </w:rPr>
        <w:t>314</w:t>
      </w:r>
      <w:r w:rsidRPr="00D416CD">
        <w:rPr>
          <w:rFonts w:cstheme="minorHAnsi"/>
          <w:sz w:val="24"/>
          <w:szCs w:val="24"/>
        </w:rPr>
        <w:t xml:space="preserve"> ha</w:t>
      </w:r>
      <w:r w:rsidR="00540B7A" w:rsidRPr="00D416CD">
        <w:rPr>
          <w:rFonts w:cstheme="minorHAnsi"/>
          <w:sz w:val="24"/>
          <w:szCs w:val="24"/>
        </w:rPr>
        <w:t>,</w:t>
      </w:r>
      <w:r w:rsidRPr="00D416CD">
        <w:rPr>
          <w:rFonts w:cstheme="minorHAnsi"/>
          <w:sz w:val="24"/>
          <w:szCs w:val="24"/>
        </w:rPr>
        <w:t xml:space="preserve"> sau 6</w:t>
      </w:r>
      <w:r w:rsidR="00581DB2" w:rsidRPr="00D416CD">
        <w:rPr>
          <w:rFonts w:cstheme="minorHAnsi"/>
          <w:sz w:val="24"/>
          <w:szCs w:val="24"/>
        </w:rPr>
        <w:t>4</w:t>
      </w:r>
      <w:r w:rsidRPr="00D416CD">
        <w:rPr>
          <w:rFonts w:cstheme="minorHAnsi"/>
          <w:sz w:val="24"/>
          <w:szCs w:val="24"/>
        </w:rPr>
        <w:t xml:space="preserve">%, din care </w:t>
      </w:r>
      <w:r w:rsidR="00581DB2" w:rsidRPr="00D416CD">
        <w:rPr>
          <w:rFonts w:cstheme="minorHAnsi"/>
          <w:sz w:val="24"/>
          <w:szCs w:val="24"/>
        </w:rPr>
        <w:t>37</w:t>
      </w:r>
      <w:r w:rsidRPr="00D416CD">
        <w:rPr>
          <w:rFonts w:cstheme="minorHAnsi"/>
          <w:sz w:val="24"/>
          <w:szCs w:val="24"/>
        </w:rPr>
        <w:t xml:space="preserve">% </w:t>
      </w:r>
      <w:r w:rsidR="00CC1D11" w:rsidRPr="00D416CD">
        <w:rPr>
          <w:rFonts w:cstheme="minorHAnsi"/>
          <w:sz w:val="24"/>
          <w:szCs w:val="24"/>
        </w:rPr>
        <w:t xml:space="preserve">era </w:t>
      </w:r>
      <w:r w:rsidRPr="00D416CD">
        <w:rPr>
          <w:rFonts w:cstheme="minorHAnsi"/>
          <w:sz w:val="24"/>
          <w:szCs w:val="24"/>
        </w:rPr>
        <w:t xml:space="preserve">teren arabil utilizat pentru cultivarea plantelor: cereale, porumb, floarea soarelui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legume, </w:t>
      </w:r>
      <w:r w:rsidR="00581DB2" w:rsidRPr="00D416CD">
        <w:rPr>
          <w:rFonts w:cstheme="minorHAnsi"/>
          <w:sz w:val="24"/>
          <w:szCs w:val="24"/>
        </w:rPr>
        <w:t>4</w:t>
      </w:r>
      <w:r w:rsidR="00CC1D11" w:rsidRPr="00D416CD">
        <w:rPr>
          <w:rFonts w:cstheme="minorHAnsi"/>
          <w:sz w:val="24"/>
          <w:szCs w:val="24"/>
        </w:rPr>
        <w:t>3</w:t>
      </w:r>
      <w:r w:rsidRPr="00D416CD">
        <w:rPr>
          <w:rFonts w:cstheme="minorHAnsi"/>
          <w:sz w:val="24"/>
          <w:szCs w:val="24"/>
        </w:rPr>
        <w:t>% constitui</w:t>
      </w:r>
      <w:r w:rsidR="00CC1D11" w:rsidRPr="00D416CD">
        <w:rPr>
          <w:rFonts w:cstheme="minorHAnsi"/>
          <w:sz w:val="24"/>
          <w:szCs w:val="24"/>
        </w:rPr>
        <w:t>au</w:t>
      </w:r>
      <w:r w:rsidRPr="00D416CD">
        <w:rPr>
          <w:rFonts w:cstheme="minorHAnsi"/>
          <w:sz w:val="24"/>
          <w:szCs w:val="24"/>
        </w:rPr>
        <w:t xml:space="preserve"> pă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uni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1</w:t>
      </w:r>
      <w:r w:rsidR="00CC1D11" w:rsidRPr="00D416CD">
        <w:rPr>
          <w:rFonts w:cstheme="minorHAnsi"/>
          <w:sz w:val="24"/>
          <w:szCs w:val="24"/>
        </w:rPr>
        <w:t>9</w:t>
      </w:r>
      <w:r w:rsidRPr="00D416CD">
        <w:rPr>
          <w:rFonts w:cstheme="minorHAnsi"/>
          <w:sz w:val="24"/>
          <w:szCs w:val="24"/>
        </w:rPr>
        <w:t xml:space="preserve">% </w:t>
      </w:r>
      <w:r w:rsidR="00CC1D11" w:rsidRPr="00D416CD">
        <w:rPr>
          <w:rFonts w:cstheme="minorHAnsi"/>
          <w:sz w:val="24"/>
          <w:szCs w:val="24"/>
        </w:rPr>
        <w:t>erau</w:t>
      </w:r>
      <w:r w:rsidRPr="00D416CD">
        <w:rPr>
          <w:rFonts w:cstheme="minorHAnsi"/>
          <w:sz w:val="24"/>
          <w:szCs w:val="24"/>
        </w:rPr>
        <w:t xml:space="preserve"> f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</w:t>
      </w:r>
      <w:r w:rsidR="00CC1D11" w:rsidRPr="00D416CD">
        <w:rPr>
          <w:rFonts w:cstheme="minorHAnsi"/>
          <w:sz w:val="24"/>
          <w:szCs w:val="24"/>
        </w:rPr>
        <w:t xml:space="preserve"> - o resursă importantă pentru dezvoltarea zootehniei, livezile </w:t>
      </w:r>
      <w:r w:rsidR="00961DD0">
        <w:rPr>
          <w:rFonts w:cstheme="minorHAnsi"/>
          <w:sz w:val="24"/>
          <w:szCs w:val="24"/>
        </w:rPr>
        <w:t>ș</w:t>
      </w:r>
      <w:r w:rsidR="00CC1D11" w:rsidRPr="00D416CD">
        <w:rPr>
          <w:rFonts w:cstheme="minorHAnsi"/>
          <w:sz w:val="24"/>
          <w:szCs w:val="24"/>
        </w:rPr>
        <w:t>i pepinierele pomicole constituind numai 1%.</w:t>
      </w:r>
      <w:r w:rsidRPr="00D416CD">
        <w:rPr>
          <w:rFonts w:cstheme="minorHAnsi"/>
          <w:sz w:val="24"/>
          <w:szCs w:val="24"/>
        </w:rPr>
        <w:t xml:space="preserve"> </w:t>
      </w:r>
      <w:r w:rsidR="00CC1D11" w:rsidRPr="00D416CD">
        <w:rPr>
          <w:rFonts w:cstheme="minorHAnsi"/>
          <w:sz w:val="24"/>
          <w:szCs w:val="24"/>
        </w:rPr>
        <w:t xml:space="preserve">Pădurile cuprind </w:t>
      </w:r>
      <w:r w:rsidRPr="00D416CD">
        <w:rPr>
          <w:rFonts w:cstheme="minorHAnsi"/>
          <w:sz w:val="24"/>
          <w:szCs w:val="24"/>
        </w:rPr>
        <w:t>3</w:t>
      </w:r>
      <w:r w:rsidR="00CC1D11" w:rsidRPr="00D416CD">
        <w:rPr>
          <w:rFonts w:cstheme="minorHAnsi"/>
          <w:sz w:val="24"/>
          <w:szCs w:val="24"/>
        </w:rPr>
        <w:t>0</w:t>
      </w:r>
      <w:r w:rsidRPr="00D416CD">
        <w:rPr>
          <w:rFonts w:cstheme="minorHAnsi"/>
          <w:sz w:val="24"/>
          <w:szCs w:val="24"/>
        </w:rPr>
        <w:t>%</w:t>
      </w:r>
      <w:r w:rsidR="00CC1D11" w:rsidRPr="00D416CD">
        <w:rPr>
          <w:rFonts w:cstheme="minorHAnsi"/>
          <w:sz w:val="24"/>
          <w:szCs w:val="24"/>
        </w:rPr>
        <w:t xml:space="preserve"> (4.460 ha)</w:t>
      </w:r>
      <w:r w:rsidRPr="00D416CD">
        <w:rPr>
          <w:rFonts w:cstheme="minorHAnsi"/>
          <w:sz w:val="24"/>
          <w:szCs w:val="24"/>
        </w:rPr>
        <w:t xml:space="preserve"> din totalul suprafe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ei comunei</w:t>
      </w:r>
      <w:r w:rsidR="00CC1D11" w:rsidRPr="00D416CD">
        <w:rPr>
          <w:rFonts w:cstheme="minorHAnsi"/>
          <w:sz w:val="24"/>
          <w:szCs w:val="24"/>
        </w:rPr>
        <w:t>, sau 85% din totalul terenurilor neagricole</w:t>
      </w:r>
      <w:r w:rsidR="000B47BE" w:rsidRPr="00D416CD">
        <w:rPr>
          <w:rFonts w:cstheme="minorHAnsi"/>
          <w:sz w:val="24"/>
          <w:szCs w:val="24"/>
        </w:rPr>
        <w:t xml:space="preserve"> care reprezintă </w:t>
      </w:r>
      <w:r w:rsidRPr="00D416CD">
        <w:rPr>
          <w:rFonts w:cstheme="minorHAnsi"/>
          <w:sz w:val="24"/>
          <w:szCs w:val="24"/>
        </w:rPr>
        <w:t>un poten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ial valoros pentru dezvoltarea agroturismului local.</w:t>
      </w:r>
    </w:p>
    <w:p w14:paraId="4742960B" w14:textId="5C236A55" w:rsidR="00DB4A6C" w:rsidRPr="00D416CD" w:rsidRDefault="004F5DDE" w:rsidP="00DB4A6C">
      <w:pPr>
        <w:spacing w:before="120" w:after="120" w:line="240" w:lineRule="auto"/>
        <w:jc w:val="center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b/>
          <w:bCs/>
          <w:i/>
          <w:iCs/>
          <w:noProof/>
          <w:sz w:val="24"/>
          <w:szCs w:val="24"/>
        </w:rPr>
        <w:drawing>
          <wp:inline distT="0" distB="0" distL="0" distR="0" wp14:anchorId="54FDA401" wp14:editId="5E066095">
            <wp:extent cx="4671570" cy="2938146"/>
            <wp:effectExtent l="0" t="0" r="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62" r="11982"/>
                    <a:stretch/>
                  </pic:blipFill>
                  <pic:spPr bwMode="auto">
                    <a:xfrm>
                      <a:off x="0" y="0"/>
                      <a:ext cx="4692267" cy="2951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82EC86" w14:textId="55025389" w:rsidR="00DB4A6C" w:rsidRPr="00D416CD" w:rsidRDefault="00DB4A6C" w:rsidP="00DB4A6C">
      <w:pPr>
        <w:spacing w:before="120" w:after="120" w:line="240" w:lineRule="auto"/>
        <w:jc w:val="center"/>
        <w:rPr>
          <w:rFonts w:cstheme="minorHAnsi"/>
          <w:i/>
          <w:iCs/>
          <w:sz w:val="20"/>
          <w:szCs w:val="20"/>
        </w:rPr>
      </w:pPr>
      <w:r w:rsidRPr="00D416CD">
        <w:rPr>
          <w:rFonts w:cstheme="minorHAnsi"/>
          <w:i/>
          <w:iCs/>
          <w:sz w:val="20"/>
          <w:szCs w:val="20"/>
        </w:rPr>
        <w:t xml:space="preserve">Sursa: </w:t>
      </w:r>
      <w:r w:rsidR="00540B7A" w:rsidRPr="00D416CD">
        <w:rPr>
          <w:rFonts w:cstheme="minorHAnsi"/>
          <w:i/>
          <w:iCs/>
          <w:sz w:val="20"/>
          <w:szCs w:val="20"/>
        </w:rPr>
        <w:t>Institutul Na</w:t>
      </w:r>
      <w:r w:rsidR="00961DD0">
        <w:rPr>
          <w:rFonts w:cstheme="minorHAnsi"/>
          <w:i/>
          <w:iCs/>
          <w:sz w:val="20"/>
          <w:szCs w:val="20"/>
        </w:rPr>
        <w:t>ț</w:t>
      </w:r>
      <w:r w:rsidR="00540B7A" w:rsidRPr="00D416CD">
        <w:rPr>
          <w:rFonts w:cstheme="minorHAnsi"/>
          <w:i/>
          <w:iCs/>
          <w:sz w:val="20"/>
          <w:szCs w:val="20"/>
        </w:rPr>
        <w:t>ional de Statistică - TEMPO</w:t>
      </w:r>
    </w:p>
    <w:p w14:paraId="19B8CA4A" w14:textId="48FCE7E0" w:rsidR="00DB4A6C" w:rsidRPr="00D416CD" w:rsidRDefault="00A532CD" w:rsidP="00DB4A6C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</w:t>
      </w:r>
      <w:r w:rsidR="00DB4A6C" w:rsidRPr="00D416CD">
        <w:rPr>
          <w:rFonts w:cstheme="minorHAnsi"/>
          <w:sz w:val="24"/>
          <w:szCs w:val="24"/>
        </w:rPr>
        <w:t xml:space="preserve">n ultima perioadă sectorul zootehnic a devenit rentabil </w:t>
      </w:r>
      <w:r w:rsidR="00961DD0">
        <w:rPr>
          <w:rFonts w:cstheme="minorHAnsi"/>
          <w:sz w:val="24"/>
          <w:szCs w:val="24"/>
        </w:rPr>
        <w:t>ș</w:t>
      </w:r>
      <w:r w:rsidR="00DB4A6C" w:rsidRPr="00D416CD">
        <w:rPr>
          <w:rFonts w:cstheme="minorHAnsi"/>
          <w:sz w:val="24"/>
          <w:szCs w:val="24"/>
        </w:rPr>
        <w:t xml:space="preserve">i generator de venituri </w:t>
      </w:r>
      <w:r w:rsidR="00961DD0">
        <w:rPr>
          <w:rFonts w:cstheme="minorHAnsi"/>
          <w:sz w:val="24"/>
          <w:szCs w:val="24"/>
        </w:rPr>
        <w:t>ș</w:t>
      </w:r>
      <w:r w:rsidR="00DB4A6C" w:rsidRPr="00D416CD">
        <w:rPr>
          <w:rFonts w:cstheme="minorHAnsi"/>
          <w:sz w:val="24"/>
          <w:szCs w:val="24"/>
        </w:rPr>
        <w:t>i noi locuri de muncă. Acest lucru s-a produs at</w:t>
      </w:r>
      <w:r w:rsidRPr="00D416CD">
        <w:rPr>
          <w:rFonts w:cstheme="minorHAnsi"/>
          <w:sz w:val="24"/>
          <w:szCs w:val="24"/>
        </w:rPr>
        <w:t>â</w:t>
      </w:r>
      <w:r w:rsidR="00DB4A6C" w:rsidRPr="00D416CD">
        <w:rPr>
          <w:rFonts w:cstheme="minorHAnsi"/>
          <w:sz w:val="24"/>
          <w:szCs w:val="24"/>
        </w:rPr>
        <w:t xml:space="preserve">t ca urmare a asocierii fermierilor, numărul cărora a ajuns  la </w:t>
      </w:r>
      <w:r w:rsidRPr="00D416CD">
        <w:rPr>
          <w:rFonts w:cstheme="minorHAnsi"/>
          <w:sz w:val="24"/>
          <w:szCs w:val="24"/>
        </w:rPr>
        <w:t>î</w:t>
      </w:r>
      <w:r w:rsidR="00DB4A6C" w:rsidRPr="00D416CD">
        <w:rPr>
          <w:rFonts w:cstheme="minorHAnsi"/>
          <w:sz w:val="24"/>
          <w:szCs w:val="24"/>
        </w:rPr>
        <w:t>nceputul anului 2021 la cifra de 269 ferme</w:t>
      </w:r>
      <w:r w:rsidR="00181254"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="00181254" w:rsidRPr="00D416CD">
        <w:rPr>
          <w:rFonts w:cstheme="minorHAnsi"/>
          <w:sz w:val="24"/>
          <w:szCs w:val="24"/>
        </w:rPr>
        <w:t xml:space="preserve">i 2 </w:t>
      </w:r>
      <w:r w:rsidR="00DB4A6C" w:rsidRPr="00D416CD">
        <w:rPr>
          <w:rFonts w:cstheme="minorHAnsi"/>
          <w:sz w:val="24"/>
          <w:szCs w:val="24"/>
        </w:rPr>
        <w:t>asocia</w:t>
      </w:r>
      <w:r w:rsidR="00961DD0">
        <w:rPr>
          <w:rFonts w:cstheme="minorHAnsi"/>
          <w:sz w:val="24"/>
          <w:szCs w:val="24"/>
        </w:rPr>
        <w:t>ț</w:t>
      </w:r>
      <w:r w:rsidR="00DB4A6C" w:rsidRPr="00D416CD">
        <w:rPr>
          <w:rFonts w:cstheme="minorHAnsi"/>
          <w:sz w:val="24"/>
          <w:szCs w:val="24"/>
        </w:rPr>
        <w:t>ii de producători</w:t>
      </w:r>
      <w:r w:rsidR="00181254" w:rsidRPr="00D416CD">
        <w:rPr>
          <w:rFonts w:cstheme="minorHAnsi"/>
          <w:sz w:val="24"/>
          <w:szCs w:val="24"/>
        </w:rPr>
        <w:t xml:space="preserve"> (Viscri </w:t>
      </w:r>
      <w:r w:rsidR="00961DD0">
        <w:rPr>
          <w:rFonts w:cstheme="minorHAnsi"/>
          <w:sz w:val="24"/>
          <w:szCs w:val="24"/>
        </w:rPr>
        <w:t>ș</w:t>
      </w:r>
      <w:r w:rsidR="00181254" w:rsidRPr="00D416CD">
        <w:rPr>
          <w:rFonts w:cstheme="minorHAnsi"/>
          <w:sz w:val="24"/>
          <w:szCs w:val="24"/>
        </w:rPr>
        <w:t>i Cri</w:t>
      </w:r>
      <w:r w:rsidR="00961DD0">
        <w:rPr>
          <w:rFonts w:cstheme="minorHAnsi"/>
          <w:sz w:val="24"/>
          <w:szCs w:val="24"/>
        </w:rPr>
        <w:t>ț</w:t>
      </w:r>
      <w:r w:rsidR="00181254" w:rsidRPr="00D416CD">
        <w:rPr>
          <w:rFonts w:cstheme="minorHAnsi"/>
          <w:sz w:val="24"/>
          <w:szCs w:val="24"/>
        </w:rPr>
        <w:t>)</w:t>
      </w:r>
      <w:r w:rsidR="00DB4A6C" w:rsidRPr="00D416CD">
        <w:rPr>
          <w:rFonts w:cstheme="minorHAnsi"/>
          <w:sz w:val="24"/>
          <w:szCs w:val="24"/>
        </w:rPr>
        <w:t>, c</w:t>
      </w:r>
      <w:r w:rsidRPr="00D416CD">
        <w:rPr>
          <w:rFonts w:cstheme="minorHAnsi"/>
          <w:sz w:val="24"/>
          <w:szCs w:val="24"/>
        </w:rPr>
        <w:t>â</w:t>
      </w:r>
      <w:r w:rsidR="00DB4A6C" w:rsidRPr="00D416CD">
        <w:rPr>
          <w:rFonts w:cstheme="minorHAnsi"/>
          <w:sz w:val="24"/>
          <w:szCs w:val="24"/>
        </w:rPr>
        <w:t xml:space="preserve">t </w:t>
      </w:r>
      <w:r w:rsidR="00961DD0">
        <w:rPr>
          <w:rFonts w:cstheme="minorHAnsi"/>
          <w:sz w:val="24"/>
          <w:szCs w:val="24"/>
        </w:rPr>
        <w:t>ș</w:t>
      </w:r>
      <w:r w:rsidR="00DB4A6C" w:rsidRPr="00D416CD">
        <w:rPr>
          <w:rFonts w:cstheme="minorHAnsi"/>
          <w:sz w:val="24"/>
          <w:szCs w:val="24"/>
        </w:rPr>
        <w:t>i a predominan</w:t>
      </w:r>
      <w:r w:rsidR="00961DD0">
        <w:rPr>
          <w:rFonts w:cstheme="minorHAnsi"/>
          <w:sz w:val="24"/>
          <w:szCs w:val="24"/>
        </w:rPr>
        <w:t>ț</w:t>
      </w:r>
      <w:r w:rsidR="00DB4A6C" w:rsidRPr="00D416CD">
        <w:rPr>
          <w:rFonts w:cstheme="minorHAnsi"/>
          <w:sz w:val="24"/>
          <w:szCs w:val="24"/>
        </w:rPr>
        <w:t>ei pă</w:t>
      </w:r>
      <w:r w:rsidR="00961DD0">
        <w:rPr>
          <w:rFonts w:cstheme="minorHAnsi"/>
          <w:sz w:val="24"/>
          <w:szCs w:val="24"/>
        </w:rPr>
        <w:t>ș</w:t>
      </w:r>
      <w:r w:rsidR="00DB4A6C" w:rsidRPr="00D416CD">
        <w:rPr>
          <w:rFonts w:cstheme="minorHAnsi"/>
          <w:sz w:val="24"/>
          <w:szCs w:val="24"/>
        </w:rPr>
        <w:t xml:space="preserve">unilor </w:t>
      </w:r>
      <w:r w:rsidR="00961DD0">
        <w:rPr>
          <w:rFonts w:cstheme="minorHAnsi"/>
          <w:sz w:val="24"/>
          <w:szCs w:val="24"/>
        </w:rPr>
        <w:t>ș</w:t>
      </w:r>
      <w:r w:rsidR="00DB4A6C" w:rsidRPr="00D416CD">
        <w:rPr>
          <w:rFonts w:cstheme="minorHAnsi"/>
          <w:sz w:val="24"/>
          <w:szCs w:val="24"/>
        </w:rPr>
        <w:t>i f</w:t>
      </w:r>
      <w:r w:rsidRPr="00D416CD">
        <w:rPr>
          <w:rFonts w:cstheme="minorHAnsi"/>
          <w:sz w:val="24"/>
          <w:szCs w:val="24"/>
        </w:rPr>
        <w:t>â</w:t>
      </w:r>
      <w:r w:rsidR="00DB4A6C" w:rsidRPr="00D416CD">
        <w:rPr>
          <w:rFonts w:cstheme="minorHAnsi"/>
          <w:sz w:val="24"/>
          <w:szCs w:val="24"/>
        </w:rPr>
        <w:t>ne</w:t>
      </w:r>
      <w:r w:rsidR="00961DD0">
        <w:rPr>
          <w:rFonts w:cstheme="minorHAnsi"/>
          <w:sz w:val="24"/>
          <w:szCs w:val="24"/>
        </w:rPr>
        <w:t>ț</w:t>
      </w:r>
      <w:r w:rsidR="00DB4A6C" w:rsidRPr="00D416CD">
        <w:rPr>
          <w:rFonts w:cstheme="minorHAnsi"/>
          <w:sz w:val="24"/>
          <w:szCs w:val="24"/>
        </w:rPr>
        <w:t>elor</w:t>
      </w:r>
      <w:r w:rsidR="00181254" w:rsidRPr="00D416CD">
        <w:rPr>
          <w:rFonts w:cstheme="minorHAnsi"/>
          <w:sz w:val="24"/>
          <w:szCs w:val="24"/>
        </w:rPr>
        <w:t>,</w:t>
      </w:r>
      <w:r w:rsidR="00DB4A6C" w:rsidRPr="00D416CD">
        <w:rPr>
          <w:rFonts w:cstheme="minorHAnsi"/>
          <w:sz w:val="24"/>
          <w:szCs w:val="24"/>
        </w:rPr>
        <w:t xml:space="preserve"> care favorizează dezvoltarea acestui sector. </w:t>
      </w:r>
      <w:r w:rsidRPr="00D416CD">
        <w:rPr>
          <w:rFonts w:cstheme="minorHAnsi"/>
          <w:sz w:val="24"/>
          <w:szCs w:val="24"/>
        </w:rPr>
        <w:t>Î</w:t>
      </w:r>
      <w:r w:rsidR="00DB4A6C" w:rsidRPr="00D416CD">
        <w:rPr>
          <w:rFonts w:cstheme="minorHAnsi"/>
          <w:sz w:val="24"/>
          <w:szCs w:val="24"/>
        </w:rPr>
        <w:t xml:space="preserve">n comună sunt </w:t>
      </w:r>
      <w:r w:rsidRPr="00D416CD">
        <w:rPr>
          <w:rFonts w:cstheme="minorHAnsi"/>
          <w:sz w:val="24"/>
          <w:szCs w:val="24"/>
        </w:rPr>
        <w:t>î</w:t>
      </w:r>
      <w:r w:rsidR="00DB4A6C" w:rsidRPr="00D416CD">
        <w:rPr>
          <w:rFonts w:cstheme="minorHAnsi"/>
          <w:sz w:val="24"/>
          <w:szCs w:val="24"/>
        </w:rPr>
        <w:t>nregistra</w:t>
      </w:r>
      <w:r w:rsidR="00961DD0">
        <w:rPr>
          <w:rFonts w:cstheme="minorHAnsi"/>
          <w:sz w:val="24"/>
          <w:szCs w:val="24"/>
        </w:rPr>
        <w:t>ț</w:t>
      </w:r>
      <w:r w:rsidR="00DB4A6C" w:rsidRPr="00D416CD">
        <w:rPr>
          <w:rFonts w:cstheme="minorHAnsi"/>
          <w:sz w:val="24"/>
          <w:szCs w:val="24"/>
        </w:rPr>
        <w:t xml:space="preserve">i 87 producători de ovine/caprine; 27 producători de bovine </w:t>
      </w:r>
      <w:r w:rsidR="00961DD0">
        <w:rPr>
          <w:rFonts w:cstheme="minorHAnsi"/>
          <w:sz w:val="24"/>
          <w:szCs w:val="24"/>
        </w:rPr>
        <w:t>ș</w:t>
      </w:r>
      <w:r w:rsidR="00DB4A6C" w:rsidRPr="00D416CD">
        <w:rPr>
          <w:rFonts w:cstheme="minorHAnsi"/>
          <w:sz w:val="24"/>
          <w:szCs w:val="24"/>
        </w:rPr>
        <w:t>i 6 producători de porcine.</w:t>
      </w:r>
    </w:p>
    <w:p w14:paraId="4B4D605B" w14:textId="72765D58" w:rsidR="003F7D75" w:rsidRPr="003F7D75" w:rsidRDefault="00453036" w:rsidP="00DB4A6C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3F7D75">
        <w:rPr>
          <w:rFonts w:cstheme="minorHAnsi"/>
          <w:b/>
          <w:bCs/>
          <w:i/>
          <w:iCs/>
          <w:sz w:val="28"/>
          <w:szCs w:val="28"/>
        </w:rPr>
        <w:t>Turismul</w:t>
      </w:r>
    </w:p>
    <w:p w14:paraId="134FCBDF" w14:textId="06111B63" w:rsidR="00F53677" w:rsidRPr="00D416CD" w:rsidRDefault="00DB4A6C" w:rsidP="00DB4A6C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Principala atrac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 turistică a 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o reprezintă  satul  Viscri, care  se  remarcă datorită specificului săsesc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 trăda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obiceiurilor care s-au păstrat p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nă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prezent. Chiar dacă cei mai mul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 dintre sa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au plecat, cei care au rămas au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ncercat s</w:t>
      </w:r>
      <w:r w:rsidR="00114A8F" w:rsidRPr="00D416CD">
        <w:rPr>
          <w:rFonts w:cstheme="minorHAnsi"/>
          <w:sz w:val="24"/>
          <w:szCs w:val="24"/>
        </w:rPr>
        <w:t>ă</w:t>
      </w:r>
      <w:r w:rsidRPr="00D416CD">
        <w:rPr>
          <w:rFonts w:cstheme="minorHAnsi"/>
          <w:sz w:val="24"/>
          <w:szCs w:val="24"/>
        </w:rPr>
        <w:t xml:space="preserve">  păstreze  obiceiurile pe care le-au mo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tenit costume tradi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ionale, preparate culinare specifice etc.</w:t>
      </w:r>
      <w:r w:rsidR="00F53677" w:rsidRPr="00D416CD">
        <w:rPr>
          <w:rFonts w:cstheme="minorHAnsi"/>
          <w:sz w:val="24"/>
          <w:szCs w:val="24"/>
        </w:rPr>
        <w:t xml:space="preserve"> </w:t>
      </w:r>
    </w:p>
    <w:p w14:paraId="7237BCBB" w14:textId="2FC640B2" w:rsidR="00DB4A6C" w:rsidRPr="00D416CD" w:rsidRDefault="00DB4A6C" w:rsidP="00DB4A6C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Pe l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ngă specificul săsesc, Viscri este recunoscut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datorită ansamblului  bisericii  evanghelice,  cea mai veche biserică fortificată din Transilvania, inclusa in patrimoniul mondial  UNESCO.</w:t>
      </w:r>
    </w:p>
    <w:p w14:paraId="5F504E76" w14:textId="36D3D624" w:rsidR="00DB4A6C" w:rsidRPr="00D416CD" w:rsidRDefault="00DB4A6C" w:rsidP="00F5367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Alte obiective turistice din patrimoniul cultural local de importan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ională </w:t>
      </w:r>
      <w:r w:rsidR="00F53677" w:rsidRPr="00D416CD">
        <w:rPr>
          <w:rFonts w:cstheme="minorHAnsi"/>
          <w:sz w:val="24"/>
          <w:szCs w:val="24"/>
        </w:rPr>
        <w:t>din</w:t>
      </w:r>
      <w:r w:rsidRPr="00D416CD">
        <w:rPr>
          <w:rFonts w:cstheme="minorHAnsi"/>
          <w:sz w:val="24"/>
          <w:szCs w:val="24"/>
        </w:rPr>
        <w:t xml:space="preserve"> comună: </w:t>
      </w:r>
    </w:p>
    <w:p w14:paraId="26DF00E0" w14:textId="7176EC03" w:rsidR="00DB4A6C" w:rsidRPr="00D416CD" w:rsidRDefault="00DB4A6C" w:rsidP="00F53677">
      <w:pPr>
        <w:spacing w:after="0" w:line="240" w:lineRule="auto"/>
        <w:ind w:firstLine="426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• Biserica evanghelică fortificată, sat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</w:t>
      </w:r>
    </w:p>
    <w:p w14:paraId="54315C74" w14:textId="3F222E64" w:rsidR="00DB4A6C" w:rsidRPr="00D416CD" w:rsidRDefault="00DB4A6C" w:rsidP="00DB4A6C">
      <w:pPr>
        <w:spacing w:after="0" w:line="240" w:lineRule="auto"/>
        <w:ind w:firstLine="426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• Biserica evanghelică, sat Cri</w:t>
      </w:r>
      <w:r w:rsidR="00961DD0">
        <w:rPr>
          <w:rFonts w:cstheme="minorHAnsi"/>
          <w:sz w:val="24"/>
          <w:szCs w:val="24"/>
        </w:rPr>
        <w:t>ț</w:t>
      </w:r>
    </w:p>
    <w:p w14:paraId="04B4A822" w14:textId="65127D22" w:rsidR="00DB4A6C" w:rsidRPr="00D416CD" w:rsidRDefault="00DB4A6C" w:rsidP="00DB4A6C">
      <w:pPr>
        <w:spacing w:after="0" w:line="240" w:lineRule="auto"/>
        <w:ind w:firstLine="426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• Biserica evanghelică, sat Me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endorf</w:t>
      </w:r>
    </w:p>
    <w:p w14:paraId="21A2D999" w14:textId="5F693770" w:rsidR="00DB4A6C" w:rsidRPr="00D416CD" w:rsidRDefault="00DB4A6C" w:rsidP="00DB4A6C">
      <w:pPr>
        <w:spacing w:after="0" w:line="240" w:lineRule="auto"/>
        <w:ind w:firstLine="426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• Biserica evanghelică fortificată, sat Roade</w:t>
      </w:r>
      <w:r w:rsidR="00961DD0">
        <w:rPr>
          <w:rFonts w:cstheme="minorHAnsi"/>
          <w:sz w:val="24"/>
          <w:szCs w:val="24"/>
        </w:rPr>
        <w:t>ș</w:t>
      </w:r>
    </w:p>
    <w:p w14:paraId="7F8293BA" w14:textId="1CC4583B" w:rsidR="00DB4A6C" w:rsidRPr="00D416CD" w:rsidRDefault="00DB4A6C" w:rsidP="00DB4A6C">
      <w:pPr>
        <w:spacing w:after="0" w:line="240" w:lineRule="auto"/>
        <w:ind w:firstLine="426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• M</w:t>
      </w:r>
      <w:r w:rsidR="00DE1DAE" w:rsidRPr="00D416CD">
        <w:rPr>
          <w:rFonts w:cstheme="minorHAnsi"/>
          <w:sz w:val="24"/>
          <w:szCs w:val="24"/>
        </w:rPr>
        <w:t>ă</w:t>
      </w:r>
      <w:r w:rsidRPr="00D416CD">
        <w:rPr>
          <w:rFonts w:cstheme="minorHAnsi"/>
          <w:sz w:val="24"/>
          <w:szCs w:val="24"/>
        </w:rPr>
        <w:t xml:space="preserve">năstirea Sf. Gheorghe </w:t>
      </w:r>
    </w:p>
    <w:p w14:paraId="4F6A3BE8" w14:textId="4218B751" w:rsidR="00DB4A6C" w:rsidRDefault="00DB4A6C" w:rsidP="00DB4A6C">
      <w:pPr>
        <w:spacing w:after="0" w:line="240" w:lineRule="auto"/>
        <w:ind w:firstLine="426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• Muzeul din incinta Bisericii evanghelice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muzeul etnografic, sat Viscri .</w:t>
      </w:r>
    </w:p>
    <w:p w14:paraId="493D87DA" w14:textId="77777777" w:rsidR="00EB0D61" w:rsidRPr="00D416CD" w:rsidRDefault="00EB0D61" w:rsidP="00DB4A6C">
      <w:pPr>
        <w:spacing w:after="0" w:line="240" w:lineRule="auto"/>
        <w:ind w:firstLine="426"/>
        <w:jc w:val="both"/>
        <w:rPr>
          <w:rFonts w:cstheme="minorHAnsi"/>
          <w:sz w:val="24"/>
          <w:szCs w:val="24"/>
        </w:rPr>
      </w:pPr>
    </w:p>
    <w:p w14:paraId="49D0643F" w14:textId="04ED885E" w:rsidR="00DB4A6C" w:rsidRPr="00D416CD" w:rsidRDefault="00DB4A6C" w:rsidP="00DB4A6C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lastRenderedPageBreak/>
        <w:t>Turi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tii  pot  opta  să petreacă c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teva zile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pensiunile agroturistice din comună beneficiind de produse tradi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ionale specifice locale bucur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ndu-se de bogă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 etnografică a zonei. De asemenea, pot face drume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ii, excursii cu bicicleta, ture de călărie pe colinele ce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mprejmuiesc satul Viscri.</w:t>
      </w:r>
      <w:r w:rsidR="00F53677" w:rsidRPr="00D416CD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 xml:space="preserve">Din anul 2015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Comuna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a activat un Centru de informare turistică, care la moment </w:t>
      </w:r>
      <w:r w:rsidR="00A532CD" w:rsidRPr="00D416CD">
        <w:rPr>
          <w:rFonts w:cstheme="minorHAnsi"/>
          <w:sz w:val="24"/>
          <w:szCs w:val="24"/>
        </w:rPr>
        <w:t>î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are sistată activitatea cauzată de criza pandemică (COVID 19).</w:t>
      </w:r>
    </w:p>
    <w:p w14:paraId="6A70FB8F" w14:textId="77777777" w:rsidR="00453036" w:rsidRPr="003F7D75" w:rsidRDefault="00DB4A6C" w:rsidP="00DB4A6C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3F7D75">
        <w:rPr>
          <w:rFonts w:cstheme="minorHAnsi"/>
          <w:b/>
          <w:bCs/>
          <w:i/>
          <w:iCs/>
          <w:sz w:val="28"/>
          <w:szCs w:val="28"/>
        </w:rPr>
        <w:t>Infrastructura de cazare</w:t>
      </w:r>
    </w:p>
    <w:p w14:paraId="523C20C0" w14:textId="77777777" w:rsidR="002230C8" w:rsidRDefault="00DB4A6C" w:rsidP="00DB4A6C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Potrivit datelor </w:t>
      </w:r>
      <w:r w:rsidR="00BA5186">
        <w:rPr>
          <w:rFonts w:cstheme="minorHAnsi"/>
          <w:sz w:val="24"/>
          <w:szCs w:val="24"/>
        </w:rPr>
        <w:t>publicate de către Ministerul Economiei, Antreprenoriatului și Turismului în anul 2021</w:t>
      </w:r>
      <w:r w:rsidRPr="00D416CD">
        <w:rPr>
          <w:rFonts w:cstheme="minorHAnsi"/>
          <w:sz w:val="24"/>
          <w:szCs w:val="24"/>
        </w:rPr>
        <w:t xml:space="preserve">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comuna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activează </w:t>
      </w:r>
      <w:r w:rsidR="00C56B8F">
        <w:rPr>
          <w:rFonts w:cstheme="minorHAnsi"/>
          <w:sz w:val="24"/>
          <w:szCs w:val="24"/>
        </w:rPr>
        <w:t xml:space="preserve">21 structuri de cazare </w:t>
      </w:r>
      <w:r w:rsidR="00C56B8F" w:rsidRPr="00D416CD">
        <w:rPr>
          <w:rFonts w:cstheme="minorHAnsi"/>
          <w:sz w:val="24"/>
          <w:szCs w:val="24"/>
        </w:rPr>
        <w:t>aflate în circuitul turistic</w:t>
      </w:r>
      <w:r w:rsidR="00C56B8F">
        <w:rPr>
          <w:rFonts w:cstheme="minorHAnsi"/>
          <w:sz w:val="24"/>
          <w:szCs w:val="24"/>
        </w:rPr>
        <w:t>: 6 pensiuni turistice; 5</w:t>
      </w:r>
      <w:r w:rsidR="00BA5186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>pensiuni agroturistice</w:t>
      </w:r>
      <w:r w:rsidR="00C56B8F">
        <w:rPr>
          <w:rFonts w:cstheme="minorHAnsi"/>
          <w:sz w:val="24"/>
          <w:szCs w:val="24"/>
        </w:rPr>
        <w:t xml:space="preserve"> și 10 case de oaspeți</w:t>
      </w:r>
      <w:r w:rsidRPr="00D416CD">
        <w:rPr>
          <w:rFonts w:cstheme="minorHAnsi"/>
          <w:sz w:val="24"/>
          <w:szCs w:val="24"/>
        </w:rPr>
        <w:t>, av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nd disponibile </w:t>
      </w:r>
      <w:r w:rsidR="00C56B8F">
        <w:rPr>
          <w:rFonts w:cstheme="minorHAnsi"/>
          <w:sz w:val="24"/>
          <w:szCs w:val="24"/>
        </w:rPr>
        <w:t>175</w:t>
      </w:r>
      <w:r w:rsidRPr="00D416CD">
        <w:rPr>
          <w:rFonts w:cstheme="minorHAnsi"/>
          <w:sz w:val="24"/>
          <w:szCs w:val="24"/>
        </w:rPr>
        <w:t xml:space="preserve"> locuri de cazare pentru primirea turi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tilor.</w:t>
      </w:r>
    </w:p>
    <w:p w14:paraId="7A8F0296" w14:textId="7BBD631D" w:rsidR="002230C8" w:rsidRDefault="002230C8" w:rsidP="002230C8">
      <w:pPr>
        <w:spacing w:before="120" w:after="120" w:line="240" w:lineRule="auto"/>
        <w:jc w:val="center"/>
        <w:rPr>
          <w:rFonts w:cstheme="minorHAnsi"/>
          <w:sz w:val="24"/>
          <w:szCs w:val="24"/>
        </w:rPr>
      </w:pPr>
      <w:r w:rsidRPr="002230C8">
        <w:rPr>
          <w:rFonts w:cstheme="minorHAnsi"/>
          <w:noProof/>
          <w:sz w:val="24"/>
          <w:szCs w:val="24"/>
        </w:rPr>
        <w:drawing>
          <wp:inline distT="0" distB="0" distL="0" distR="0" wp14:anchorId="2B903776" wp14:editId="008EA0CD">
            <wp:extent cx="5759450" cy="3132083"/>
            <wp:effectExtent l="0" t="0" r="12700" b="11430"/>
            <wp:docPr id="13" name="Chart 13">
              <a:extLst xmlns:a="http://schemas.openxmlformats.org/drawingml/2006/main">
                <a:ext uri="{FF2B5EF4-FFF2-40B4-BE49-F238E27FC236}">
                  <a16:creationId xmlns:a16="http://schemas.microsoft.com/office/drawing/2014/main" id="{107B0D6D-2F04-4848-B5F2-1CD7FE9638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6FACD13" w14:textId="24773C79" w:rsidR="002230C8" w:rsidRDefault="002230C8" w:rsidP="002230C8">
      <w:pPr>
        <w:spacing w:before="120" w:after="120" w:line="240" w:lineRule="auto"/>
        <w:jc w:val="center"/>
        <w:rPr>
          <w:rFonts w:cstheme="minorHAnsi"/>
          <w:sz w:val="24"/>
          <w:szCs w:val="24"/>
        </w:rPr>
      </w:pPr>
      <w:r w:rsidRPr="00D416CD">
        <w:rPr>
          <w:rFonts w:cstheme="minorHAnsi"/>
          <w:i/>
          <w:sz w:val="20"/>
          <w:szCs w:val="20"/>
        </w:rPr>
        <w:t>Sursa:</w:t>
      </w:r>
      <w:r w:rsidRPr="002230C8">
        <w:t xml:space="preserve"> </w:t>
      </w:r>
      <w:r w:rsidRPr="002230C8">
        <w:rPr>
          <w:rFonts w:cstheme="minorHAnsi"/>
          <w:i/>
          <w:sz w:val="20"/>
          <w:szCs w:val="20"/>
        </w:rPr>
        <w:t>Ministerul Economiei, Antreprenoriatului și Turismului</w:t>
      </w:r>
    </w:p>
    <w:p w14:paraId="5AA2AB9D" w14:textId="7ABB8E31" w:rsidR="00DB4A6C" w:rsidRDefault="00DB4A6C" w:rsidP="00DB4A6C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Specificul pensiunilor din comună este dat de amenajarea acestora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case săse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renovate. </w:t>
      </w:r>
    </w:p>
    <w:p w14:paraId="199B231C" w14:textId="79DFB511" w:rsidR="003F7D75" w:rsidRDefault="00DB4A6C" w:rsidP="00DB4A6C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94080" behindDoc="0" locked="0" layoutInCell="1" allowOverlap="1" wp14:anchorId="3754CC80" wp14:editId="42EAADDF">
            <wp:simplePos x="0" y="0"/>
            <wp:positionH relativeFrom="column">
              <wp:posOffset>2901696</wp:posOffset>
            </wp:positionH>
            <wp:positionV relativeFrom="paragraph">
              <wp:posOffset>965327</wp:posOffset>
            </wp:positionV>
            <wp:extent cx="2783205" cy="1664208"/>
            <wp:effectExtent l="0" t="0" r="17145" b="12700"/>
            <wp:wrapSquare wrapText="bothSides"/>
            <wp:docPr id="18" name="Chart 18">
              <a:extLst xmlns:a="http://schemas.openxmlformats.org/drawingml/2006/main">
                <a:ext uri="{FF2B5EF4-FFF2-40B4-BE49-F238E27FC236}">
                  <a16:creationId xmlns:a16="http://schemas.microsoft.com/office/drawing/2014/main" id="{5E9C3A54-112C-4C9A-8553-E9138EBDB4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16CD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743D1062" wp14:editId="44FFD609">
            <wp:simplePos x="0" y="0"/>
            <wp:positionH relativeFrom="column">
              <wp:posOffset>24384</wp:posOffset>
            </wp:positionH>
            <wp:positionV relativeFrom="paragraph">
              <wp:posOffset>965327</wp:posOffset>
            </wp:positionV>
            <wp:extent cx="2783205" cy="1664208"/>
            <wp:effectExtent l="0" t="0" r="17145" b="12700"/>
            <wp:wrapSquare wrapText="bothSides"/>
            <wp:docPr id="16" name="Chart 16">
              <a:extLst xmlns:a="http://schemas.openxmlformats.org/drawingml/2006/main">
                <a:ext uri="{FF2B5EF4-FFF2-40B4-BE49-F238E27FC236}">
                  <a16:creationId xmlns:a16="http://schemas.microsoft.com/office/drawing/2014/main" id="{616C17A5-C65F-4324-8AC0-B014366771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16CD">
        <w:rPr>
          <w:rFonts w:cstheme="minorHAnsi"/>
          <w:sz w:val="24"/>
          <w:szCs w:val="24"/>
        </w:rPr>
        <w:t>Analiz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nd datele statistice publicate de INS privind evolu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ia numărului de sosiri ale 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tilor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comuna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observăm o cre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tere spectaculoasă cu 57,4% a numărului de turi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anul 2019, fa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 de anul 2015. Anul 2020 a fost unul foarte dificil pentru sectorul turism provocată de criza pandemică (COVID 19) c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nd erau restric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ionate deplasările persoanelor, ce a dus la scăderea bruscă a numărului de turi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cu circa 45% fa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 de anul precedent.  </w:t>
      </w:r>
    </w:p>
    <w:p w14:paraId="34C7A41C" w14:textId="6F9EB812" w:rsidR="00DB4A6C" w:rsidRPr="00D416CD" w:rsidRDefault="00DB4A6C" w:rsidP="003F7D75">
      <w:pPr>
        <w:spacing w:before="120" w:after="120" w:line="240" w:lineRule="auto"/>
        <w:jc w:val="both"/>
        <w:rPr>
          <w:rFonts w:cstheme="minorHAnsi"/>
          <w:sz w:val="2"/>
          <w:szCs w:val="2"/>
        </w:rPr>
      </w:pPr>
      <w:r w:rsidRPr="00D416CD">
        <w:rPr>
          <w:rFonts w:cstheme="minorHAnsi"/>
          <w:sz w:val="24"/>
          <w:szCs w:val="24"/>
        </w:rPr>
        <w:t xml:space="preserve"> </w:t>
      </w:r>
    </w:p>
    <w:p w14:paraId="69EF881B" w14:textId="243C6F07" w:rsidR="00DB4A6C" w:rsidRPr="00D416CD" w:rsidRDefault="00DB4A6C" w:rsidP="00DB4A6C">
      <w:pPr>
        <w:spacing w:before="120" w:after="120" w:line="240" w:lineRule="auto"/>
        <w:jc w:val="center"/>
        <w:rPr>
          <w:rFonts w:cstheme="minorHAnsi"/>
          <w:i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>Sursa: Institutul Na</w:t>
      </w:r>
      <w:r w:rsidR="00961DD0">
        <w:rPr>
          <w:rFonts w:cstheme="minorHAnsi"/>
          <w:i/>
          <w:sz w:val="20"/>
          <w:szCs w:val="20"/>
        </w:rPr>
        <w:t>ț</w:t>
      </w:r>
      <w:r w:rsidRPr="00D416CD">
        <w:rPr>
          <w:rFonts w:cstheme="minorHAnsi"/>
          <w:i/>
          <w:sz w:val="20"/>
          <w:szCs w:val="20"/>
        </w:rPr>
        <w:t>ional de Statistică</w:t>
      </w:r>
    </w:p>
    <w:p w14:paraId="25456E05" w14:textId="26043611" w:rsidR="00DB4A6C" w:rsidRPr="00D416CD" w:rsidRDefault="00961DD0" w:rsidP="00DB4A6C">
      <w:pPr>
        <w:spacing w:before="120" w:after="120" w:line="240" w:lineRule="auto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Ș</w:t>
      </w:r>
      <w:r w:rsidR="00DB4A6C" w:rsidRPr="00D416CD">
        <w:rPr>
          <w:rFonts w:cstheme="minorHAnsi"/>
          <w:iCs/>
          <w:sz w:val="24"/>
          <w:szCs w:val="24"/>
        </w:rPr>
        <w:t xml:space="preserve">i numărul de </w:t>
      </w:r>
      <w:r w:rsidR="00A532CD" w:rsidRPr="00D416CD">
        <w:rPr>
          <w:rFonts w:cstheme="minorHAnsi"/>
          <w:iCs/>
          <w:sz w:val="24"/>
          <w:szCs w:val="24"/>
        </w:rPr>
        <w:t>î</w:t>
      </w:r>
      <w:r w:rsidR="00DB4A6C" w:rsidRPr="00D416CD">
        <w:rPr>
          <w:rFonts w:cstheme="minorHAnsi"/>
          <w:iCs/>
          <w:sz w:val="24"/>
          <w:szCs w:val="24"/>
        </w:rPr>
        <w:t>nnoptări ale turi</w:t>
      </w:r>
      <w:r>
        <w:rPr>
          <w:rFonts w:cstheme="minorHAnsi"/>
          <w:iCs/>
          <w:sz w:val="24"/>
          <w:szCs w:val="24"/>
        </w:rPr>
        <w:t>ș</w:t>
      </w:r>
      <w:r w:rsidR="00DB4A6C" w:rsidRPr="00D416CD">
        <w:rPr>
          <w:rFonts w:cstheme="minorHAnsi"/>
          <w:iCs/>
          <w:sz w:val="24"/>
          <w:szCs w:val="24"/>
        </w:rPr>
        <w:t xml:space="preserve">tilor </w:t>
      </w:r>
      <w:r w:rsidR="00A532CD" w:rsidRPr="00D416CD">
        <w:rPr>
          <w:rFonts w:cstheme="minorHAnsi"/>
          <w:iCs/>
          <w:sz w:val="24"/>
          <w:szCs w:val="24"/>
        </w:rPr>
        <w:t>î</w:t>
      </w:r>
      <w:r w:rsidR="00DB4A6C" w:rsidRPr="00D416CD">
        <w:rPr>
          <w:rFonts w:cstheme="minorHAnsi"/>
          <w:iCs/>
          <w:sz w:val="24"/>
          <w:szCs w:val="24"/>
        </w:rPr>
        <w:t>n structurile de cazare din comuna Bune</w:t>
      </w:r>
      <w:r>
        <w:rPr>
          <w:rFonts w:cstheme="minorHAnsi"/>
          <w:iCs/>
          <w:sz w:val="24"/>
          <w:szCs w:val="24"/>
        </w:rPr>
        <w:t>ș</w:t>
      </w:r>
      <w:r w:rsidR="00DB4A6C" w:rsidRPr="00D416CD">
        <w:rPr>
          <w:rFonts w:cstheme="minorHAnsi"/>
          <w:iCs/>
          <w:sz w:val="24"/>
          <w:szCs w:val="24"/>
        </w:rPr>
        <w:t>ti a avut aceea</w:t>
      </w:r>
      <w:r>
        <w:rPr>
          <w:rFonts w:cstheme="minorHAnsi"/>
          <w:iCs/>
          <w:sz w:val="24"/>
          <w:szCs w:val="24"/>
        </w:rPr>
        <w:t>ș</w:t>
      </w:r>
      <w:r w:rsidR="00DB4A6C" w:rsidRPr="00D416CD">
        <w:rPr>
          <w:rFonts w:cstheme="minorHAnsi"/>
          <w:iCs/>
          <w:sz w:val="24"/>
          <w:szCs w:val="24"/>
        </w:rPr>
        <w:t>i evolu</w:t>
      </w:r>
      <w:r>
        <w:rPr>
          <w:rFonts w:cstheme="minorHAnsi"/>
          <w:iCs/>
          <w:sz w:val="24"/>
          <w:szCs w:val="24"/>
        </w:rPr>
        <w:t>ț</w:t>
      </w:r>
      <w:r w:rsidR="00DB4A6C" w:rsidRPr="00D416CD">
        <w:rPr>
          <w:rFonts w:cstheme="minorHAnsi"/>
          <w:iCs/>
          <w:sz w:val="24"/>
          <w:szCs w:val="24"/>
        </w:rPr>
        <w:t>ie ascendentă, cu o cre</w:t>
      </w:r>
      <w:r>
        <w:rPr>
          <w:rFonts w:cstheme="minorHAnsi"/>
          <w:iCs/>
          <w:sz w:val="24"/>
          <w:szCs w:val="24"/>
        </w:rPr>
        <w:t>ș</w:t>
      </w:r>
      <w:r w:rsidR="00DB4A6C" w:rsidRPr="00D416CD">
        <w:rPr>
          <w:rFonts w:cstheme="minorHAnsi"/>
          <w:iCs/>
          <w:sz w:val="24"/>
          <w:szCs w:val="24"/>
        </w:rPr>
        <w:t xml:space="preserve">tere de circa 44% </w:t>
      </w:r>
      <w:r w:rsidR="00A532CD" w:rsidRPr="00D416CD">
        <w:rPr>
          <w:rFonts w:cstheme="minorHAnsi"/>
          <w:iCs/>
          <w:sz w:val="24"/>
          <w:szCs w:val="24"/>
        </w:rPr>
        <w:t>î</w:t>
      </w:r>
      <w:r w:rsidR="00DB4A6C" w:rsidRPr="00D416CD">
        <w:rPr>
          <w:rFonts w:cstheme="minorHAnsi"/>
          <w:iCs/>
          <w:sz w:val="24"/>
          <w:szCs w:val="24"/>
        </w:rPr>
        <w:t>n anul 2019 fa</w:t>
      </w:r>
      <w:r>
        <w:rPr>
          <w:rFonts w:cstheme="minorHAnsi"/>
          <w:iCs/>
          <w:sz w:val="24"/>
          <w:szCs w:val="24"/>
        </w:rPr>
        <w:t>ț</w:t>
      </w:r>
      <w:r w:rsidR="00DB4A6C" w:rsidRPr="00D416CD">
        <w:rPr>
          <w:rFonts w:cstheme="minorHAnsi"/>
          <w:iCs/>
          <w:sz w:val="24"/>
          <w:szCs w:val="24"/>
        </w:rPr>
        <w:t xml:space="preserve">ă de anul 2015, </w:t>
      </w:r>
      <w:r w:rsidR="00A532CD" w:rsidRPr="00D416CD">
        <w:rPr>
          <w:rFonts w:cstheme="minorHAnsi"/>
          <w:iCs/>
          <w:sz w:val="24"/>
          <w:szCs w:val="24"/>
        </w:rPr>
        <w:t>î</w:t>
      </w:r>
      <w:r w:rsidR="00DB4A6C" w:rsidRPr="00D416CD">
        <w:rPr>
          <w:rFonts w:cstheme="minorHAnsi"/>
          <w:iCs/>
          <w:sz w:val="24"/>
          <w:szCs w:val="24"/>
        </w:rPr>
        <w:t>nregistr</w:t>
      </w:r>
      <w:r w:rsidR="00A532CD" w:rsidRPr="00D416CD">
        <w:rPr>
          <w:rFonts w:cstheme="minorHAnsi"/>
          <w:iCs/>
          <w:sz w:val="24"/>
          <w:szCs w:val="24"/>
        </w:rPr>
        <w:t>â</w:t>
      </w:r>
      <w:r w:rsidR="00DB4A6C" w:rsidRPr="00D416CD">
        <w:rPr>
          <w:rFonts w:cstheme="minorHAnsi"/>
          <w:iCs/>
          <w:sz w:val="24"/>
          <w:szCs w:val="24"/>
        </w:rPr>
        <w:t xml:space="preserve">nd </w:t>
      </w:r>
      <w:r w:rsidR="00DB4A6C" w:rsidRPr="00D416CD">
        <w:rPr>
          <w:rFonts w:cstheme="minorHAnsi"/>
          <w:iCs/>
          <w:sz w:val="24"/>
          <w:szCs w:val="24"/>
        </w:rPr>
        <w:lastRenderedPageBreak/>
        <w:t xml:space="preserve">o scădere a numărului de </w:t>
      </w:r>
      <w:r w:rsidR="00A532CD" w:rsidRPr="00D416CD">
        <w:rPr>
          <w:rFonts w:cstheme="minorHAnsi"/>
          <w:iCs/>
          <w:sz w:val="24"/>
          <w:szCs w:val="24"/>
        </w:rPr>
        <w:t>î</w:t>
      </w:r>
      <w:r w:rsidR="00DB4A6C" w:rsidRPr="00D416CD">
        <w:rPr>
          <w:rFonts w:cstheme="minorHAnsi"/>
          <w:iCs/>
          <w:sz w:val="24"/>
          <w:szCs w:val="24"/>
        </w:rPr>
        <w:t xml:space="preserve">nnoptări cu circa 38% </w:t>
      </w:r>
      <w:r w:rsidR="00A532CD" w:rsidRPr="00D416CD">
        <w:rPr>
          <w:rFonts w:cstheme="minorHAnsi"/>
          <w:iCs/>
          <w:sz w:val="24"/>
          <w:szCs w:val="24"/>
        </w:rPr>
        <w:t>î</w:t>
      </w:r>
      <w:r w:rsidR="00DB4A6C" w:rsidRPr="00D416CD">
        <w:rPr>
          <w:rFonts w:cstheme="minorHAnsi"/>
          <w:iCs/>
          <w:sz w:val="24"/>
          <w:szCs w:val="24"/>
        </w:rPr>
        <w:t>n anul 2020, fa</w:t>
      </w:r>
      <w:r>
        <w:rPr>
          <w:rFonts w:cstheme="minorHAnsi"/>
          <w:iCs/>
          <w:sz w:val="24"/>
          <w:szCs w:val="24"/>
        </w:rPr>
        <w:t>ț</w:t>
      </w:r>
      <w:r w:rsidR="00DB4A6C" w:rsidRPr="00D416CD">
        <w:rPr>
          <w:rFonts w:cstheme="minorHAnsi"/>
          <w:iCs/>
          <w:sz w:val="24"/>
          <w:szCs w:val="24"/>
        </w:rPr>
        <w:t xml:space="preserve">ă de anul precedent. Durata medie a sejurului </w:t>
      </w:r>
      <w:r w:rsidR="00A532CD" w:rsidRPr="00D416CD">
        <w:rPr>
          <w:rFonts w:cstheme="minorHAnsi"/>
          <w:iCs/>
          <w:sz w:val="24"/>
          <w:szCs w:val="24"/>
        </w:rPr>
        <w:t>î</w:t>
      </w:r>
      <w:r w:rsidR="00DB4A6C" w:rsidRPr="00D416CD">
        <w:rPr>
          <w:rFonts w:cstheme="minorHAnsi"/>
          <w:iCs/>
          <w:sz w:val="24"/>
          <w:szCs w:val="24"/>
        </w:rPr>
        <w:t>n comuna Bune</w:t>
      </w:r>
      <w:r>
        <w:rPr>
          <w:rFonts w:cstheme="minorHAnsi"/>
          <w:iCs/>
          <w:sz w:val="24"/>
          <w:szCs w:val="24"/>
        </w:rPr>
        <w:t>ș</w:t>
      </w:r>
      <w:r w:rsidR="00DB4A6C" w:rsidRPr="00D416CD">
        <w:rPr>
          <w:rFonts w:cstheme="minorHAnsi"/>
          <w:iCs/>
          <w:sz w:val="24"/>
          <w:szCs w:val="24"/>
        </w:rPr>
        <w:t xml:space="preserve">ti este </w:t>
      </w:r>
      <w:r w:rsidR="00A532CD" w:rsidRPr="00D416CD">
        <w:rPr>
          <w:rFonts w:cstheme="minorHAnsi"/>
          <w:iCs/>
          <w:sz w:val="24"/>
          <w:szCs w:val="24"/>
        </w:rPr>
        <w:t>î</w:t>
      </w:r>
      <w:r w:rsidR="00DB4A6C" w:rsidRPr="00D416CD">
        <w:rPr>
          <w:rFonts w:cstheme="minorHAnsi"/>
          <w:iCs/>
          <w:sz w:val="24"/>
          <w:szCs w:val="24"/>
        </w:rPr>
        <w:t xml:space="preserve">n medie 1,7 </w:t>
      </w:r>
      <w:r w:rsidR="00A532CD" w:rsidRPr="00D416CD">
        <w:rPr>
          <w:rFonts w:cstheme="minorHAnsi"/>
          <w:sz w:val="24"/>
          <w:szCs w:val="24"/>
        </w:rPr>
        <w:t>î</w:t>
      </w:r>
      <w:r w:rsidR="00DB4A6C" w:rsidRPr="00D416CD">
        <w:rPr>
          <w:rFonts w:cstheme="minorHAnsi"/>
          <w:sz w:val="24"/>
          <w:szCs w:val="24"/>
        </w:rPr>
        <w:t>nnoptări/ persoană</w:t>
      </w:r>
      <w:r w:rsidR="00DB4A6C" w:rsidRPr="00D416CD">
        <w:rPr>
          <w:rFonts w:cstheme="minorHAnsi"/>
          <w:iCs/>
          <w:sz w:val="24"/>
          <w:szCs w:val="24"/>
        </w:rPr>
        <w:t>, peste media jude</w:t>
      </w:r>
      <w:r>
        <w:rPr>
          <w:rFonts w:cstheme="minorHAnsi"/>
          <w:iCs/>
          <w:sz w:val="24"/>
          <w:szCs w:val="24"/>
        </w:rPr>
        <w:t>ț</w:t>
      </w:r>
      <w:r w:rsidR="00DB4A6C" w:rsidRPr="00D416CD">
        <w:rPr>
          <w:rFonts w:cstheme="minorHAnsi"/>
          <w:iCs/>
          <w:sz w:val="24"/>
          <w:szCs w:val="24"/>
        </w:rPr>
        <w:t>ului Bra</w:t>
      </w:r>
      <w:r>
        <w:rPr>
          <w:rFonts w:cstheme="minorHAnsi"/>
          <w:iCs/>
          <w:sz w:val="24"/>
          <w:szCs w:val="24"/>
        </w:rPr>
        <w:t>ș</w:t>
      </w:r>
      <w:r w:rsidR="00DB4A6C" w:rsidRPr="00D416CD">
        <w:rPr>
          <w:rFonts w:cstheme="minorHAnsi"/>
          <w:iCs/>
          <w:sz w:val="24"/>
          <w:szCs w:val="24"/>
        </w:rPr>
        <w:t xml:space="preserve">ov (1,2 </w:t>
      </w:r>
      <w:r w:rsidR="00A532CD" w:rsidRPr="00D416CD">
        <w:rPr>
          <w:rFonts w:cstheme="minorHAnsi"/>
          <w:sz w:val="24"/>
          <w:szCs w:val="24"/>
        </w:rPr>
        <w:t>î</w:t>
      </w:r>
      <w:r w:rsidR="00DB4A6C" w:rsidRPr="00D416CD">
        <w:rPr>
          <w:rFonts w:cstheme="minorHAnsi"/>
          <w:sz w:val="24"/>
          <w:szCs w:val="24"/>
        </w:rPr>
        <w:t>nnoptări/ persoană</w:t>
      </w:r>
      <w:r w:rsidR="00DB4A6C" w:rsidRPr="00D416CD">
        <w:rPr>
          <w:rFonts w:cstheme="minorHAnsi"/>
          <w:iCs/>
          <w:sz w:val="24"/>
          <w:szCs w:val="24"/>
        </w:rPr>
        <w:t>).</w:t>
      </w:r>
    </w:p>
    <w:p w14:paraId="7C5236DB" w14:textId="076BFF6E" w:rsidR="00A80B76" w:rsidRPr="00D416CD" w:rsidRDefault="00A80B76" w:rsidP="001C4C74">
      <w:pPr>
        <w:spacing w:before="120" w:after="120" w:line="240" w:lineRule="auto"/>
        <w:jc w:val="center"/>
        <w:rPr>
          <w:rFonts w:cstheme="minorHAnsi"/>
          <w:sz w:val="24"/>
          <w:szCs w:val="24"/>
        </w:rPr>
      </w:pPr>
      <w:r w:rsidRPr="00D416CD">
        <w:rPr>
          <w:noProof/>
        </w:rPr>
        <w:drawing>
          <wp:inline distT="0" distB="0" distL="0" distR="0" wp14:anchorId="379AA12F" wp14:editId="51DAAF16">
            <wp:extent cx="4930103" cy="3483735"/>
            <wp:effectExtent l="0" t="0" r="4445" b="254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928" cy="34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065B6" w14:textId="74DCEA59" w:rsidR="00A80B76" w:rsidRPr="00D416CD" w:rsidRDefault="00A80B76" w:rsidP="00A80B76">
      <w:pPr>
        <w:spacing w:before="120" w:after="120" w:line="240" w:lineRule="auto"/>
        <w:jc w:val="center"/>
        <w:rPr>
          <w:rFonts w:cstheme="minorHAnsi"/>
          <w:i/>
          <w:iCs/>
          <w:sz w:val="20"/>
          <w:szCs w:val="20"/>
        </w:rPr>
      </w:pPr>
      <w:r w:rsidRPr="00D416CD">
        <w:rPr>
          <w:rFonts w:cstheme="minorHAnsi"/>
          <w:i/>
          <w:iCs/>
          <w:sz w:val="20"/>
          <w:szCs w:val="20"/>
        </w:rPr>
        <w:t xml:space="preserve">Sursa: </w:t>
      </w:r>
      <w:r w:rsidR="002230C8">
        <w:rPr>
          <w:rFonts w:cstheme="minorHAnsi"/>
          <w:i/>
          <w:iCs/>
          <w:sz w:val="20"/>
          <w:szCs w:val="20"/>
        </w:rPr>
        <w:t xml:space="preserve">Realizare </w:t>
      </w:r>
      <w:r w:rsidRPr="00D416CD">
        <w:rPr>
          <w:rFonts w:cstheme="minorHAnsi"/>
          <w:i/>
          <w:iCs/>
          <w:sz w:val="20"/>
          <w:szCs w:val="20"/>
        </w:rPr>
        <w:t>ADDJB</w:t>
      </w:r>
    </w:p>
    <w:p w14:paraId="739A731B" w14:textId="732A7658" w:rsidR="00DB4A6C" w:rsidRPr="00D416CD" w:rsidRDefault="00DB4A6C" w:rsidP="00DB4A6C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Agroturismul este o oportunitate insuficient valorificată de localnici. Una dintre cauze poate fi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insuficien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a infrastructuri specifice turismului.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ncurajarea creării de pensiuni agroturistice, diversificarea serviciilor oferite turi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tilor, desigur fără alterarea specificului local, trebuie să reprezinte o premisă de viitor, turismul fiind o activitate ce poate contribui la diversificarea economiei locale.</w:t>
      </w:r>
    </w:p>
    <w:p w14:paraId="001A372A" w14:textId="77777777" w:rsidR="001C4C74" w:rsidRPr="00D416CD" w:rsidRDefault="001C4C74" w:rsidP="009416F9">
      <w:pPr>
        <w:spacing w:before="120" w:after="120" w:line="240" w:lineRule="auto"/>
        <w:rPr>
          <w:rFonts w:cstheme="minorHAnsi"/>
          <w:b/>
          <w:bCs/>
          <w:i/>
          <w:iCs/>
          <w:sz w:val="24"/>
          <w:szCs w:val="24"/>
        </w:rPr>
      </w:pPr>
    </w:p>
    <w:p w14:paraId="3B0B3D0B" w14:textId="4D7CA6B2" w:rsidR="007113CD" w:rsidRPr="003F7D75" w:rsidRDefault="00DB4A6C" w:rsidP="009416F9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3F7D75">
        <w:rPr>
          <w:rFonts w:cstheme="minorHAnsi"/>
          <w:b/>
          <w:bCs/>
          <w:i/>
          <w:iCs/>
          <w:sz w:val="28"/>
          <w:szCs w:val="28"/>
        </w:rPr>
        <w:t xml:space="preserve">Mediul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3F7D75">
        <w:rPr>
          <w:rFonts w:cstheme="minorHAnsi"/>
          <w:b/>
          <w:bCs/>
          <w:i/>
          <w:iCs/>
          <w:sz w:val="28"/>
          <w:szCs w:val="28"/>
        </w:rPr>
        <w:t>i dinamica antreprenorială</w:t>
      </w:r>
      <w:r w:rsidR="00453036" w:rsidRPr="003F7D75">
        <w:rPr>
          <w:rFonts w:cstheme="minorHAnsi"/>
          <w:b/>
          <w:bCs/>
          <w:i/>
          <w:iCs/>
          <w:sz w:val="28"/>
          <w:szCs w:val="28"/>
        </w:rPr>
        <w:t xml:space="preserve"> </w:t>
      </w:r>
      <w:r w:rsidR="00C375CA" w:rsidRPr="003F7D75">
        <w:rPr>
          <w:rFonts w:cstheme="minorHAnsi"/>
          <w:b/>
          <w:bCs/>
          <w:i/>
          <w:iCs/>
          <w:sz w:val="28"/>
          <w:szCs w:val="28"/>
        </w:rPr>
        <w:t xml:space="preserve"> </w:t>
      </w:r>
    </w:p>
    <w:p w14:paraId="68F48536" w14:textId="2C4F3D88" w:rsidR="007B0770" w:rsidRPr="00D416CD" w:rsidRDefault="001C4C74" w:rsidP="001C4C74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bookmarkStart w:id="5" w:name="_Hlk83040020"/>
      <w:r w:rsidRPr="00D416CD">
        <w:rPr>
          <w:rFonts w:cstheme="minorHAnsi"/>
          <w:sz w:val="24"/>
          <w:szCs w:val="24"/>
        </w:rPr>
        <w:t>Potrivit</w:t>
      </w:r>
      <w:r w:rsidR="007B0770" w:rsidRPr="00D416CD">
        <w:rPr>
          <w:rFonts w:cstheme="minorHAnsi"/>
          <w:sz w:val="24"/>
          <w:szCs w:val="24"/>
        </w:rPr>
        <w:t xml:space="preserve"> datelor INS </w:t>
      </w:r>
      <w:r w:rsidR="00A532CD" w:rsidRPr="00D416CD">
        <w:rPr>
          <w:rFonts w:cstheme="minorHAnsi"/>
          <w:sz w:val="24"/>
          <w:szCs w:val="24"/>
        </w:rPr>
        <w:t>î</w:t>
      </w:r>
      <w:r w:rsidR="007B0770" w:rsidRPr="00D416CD">
        <w:rPr>
          <w:rFonts w:cstheme="minorHAnsi"/>
          <w:sz w:val="24"/>
          <w:szCs w:val="24"/>
        </w:rPr>
        <w:t>n anul 2019, la nivelul Comunei Bune</w:t>
      </w:r>
      <w:r w:rsidR="00961DD0">
        <w:rPr>
          <w:rFonts w:cstheme="minorHAnsi"/>
          <w:sz w:val="24"/>
          <w:szCs w:val="24"/>
        </w:rPr>
        <w:t>ș</w:t>
      </w:r>
      <w:r w:rsidR="007B0770" w:rsidRPr="00D416CD">
        <w:rPr>
          <w:rFonts w:cstheme="minorHAnsi"/>
          <w:sz w:val="24"/>
          <w:szCs w:val="24"/>
        </w:rPr>
        <w:t xml:space="preserve">ti numărul </w:t>
      </w:r>
      <w:r w:rsidR="00A532CD" w:rsidRPr="00D416CD">
        <w:rPr>
          <w:rFonts w:cstheme="minorHAnsi"/>
          <w:sz w:val="24"/>
          <w:szCs w:val="24"/>
        </w:rPr>
        <w:t>î</w:t>
      </w:r>
      <w:r w:rsidR="007B0770" w:rsidRPr="00D416CD">
        <w:rPr>
          <w:rFonts w:cstheme="minorHAnsi"/>
          <w:sz w:val="24"/>
          <w:szCs w:val="24"/>
        </w:rPr>
        <w:t xml:space="preserve">ntreprinderilor active era de 23 cu 7 </w:t>
      </w:r>
      <w:r w:rsidR="00A532CD" w:rsidRPr="00D416CD">
        <w:rPr>
          <w:rFonts w:cstheme="minorHAnsi"/>
          <w:sz w:val="24"/>
          <w:szCs w:val="24"/>
        </w:rPr>
        <w:t>î</w:t>
      </w:r>
      <w:r w:rsidR="007B0770" w:rsidRPr="00D416CD">
        <w:rPr>
          <w:rFonts w:cstheme="minorHAnsi"/>
          <w:sz w:val="24"/>
          <w:szCs w:val="24"/>
        </w:rPr>
        <w:t>ntreprinderi mai mult</w:t>
      </w:r>
      <w:r w:rsidR="00AB4BFA" w:rsidRPr="00D416CD">
        <w:rPr>
          <w:rFonts w:cstheme="minorHAnsi"/>
          <w:sz w:val="24"/>
          <w:szCs w:val="24"/>
        </w:rPr>
        <w:t>e</w:t>
      </w:r>
      <w:r w:rsidR="007B0770" w:rsidRPr="00D416CD">
        <w:rPr>
          <w:rFonts w:cstheme="minorHAnsi"/>
          <w:sz w:val="24"/>
          <w:szCs w:val="24"/>
        </w:rPr>
        <w:t xml:space="preserve"> fa</w:t>
      </w:r>
      <w:r w:rsidR="00961DD0">
        <w:rPr>
          <w:rFonts w:cstheme="minorHAnsi"/>
          <w:sz w:val="24"/>
          <w:szCs w:val="24"/>
        </w:rPr>
        <w:t>ț</w:t>
      </w:r>
      <w:r w:rsidR="007B0770" w:rsidRPr="00D416CD">
        <w:rPr>
          <w:rFonts w:cstheme="minorHAnsi"/>
          <w:sz w:val="24"/>
          <w:szCs w:val="24"/>
        </w:rPr>
        <w:t>ă de anul 2015</w:t>
      </w:r>
      <w:bookmarkEnd w:id="5"/>
      <w:r w:rsidR="007B0770" w:rsidRPr="00D416CD">
        <w:rPr>
          <w:rFonts w:cstheme="minorHAnsi"/>
          <w:sz w:val="24"/>
          <w:szCs w:val="24"/>
        </w:rPr>
        <w:t>.</w:t>
      </w:r>
      <w:r w:rsidRPr="00D416CD">
        <w:rPr>
          <w:rFonts w:cstheme="minorHAnsi"/>
          <w:sz w:val="24"/>
          <w:szCs w:val="24"/>
        </w:rPr>
        <w:t xml:space="preserve"> Cele mai multe întreprinderi active </w:t>
      </w:r>
      <w:r w:rsidR="003E5963" w:rsidRPr="00D416CD">
        <w:rPr>
          <w:rFonts w:cstheme="minorHAnsi"/>
          <w:sz w:val="24"/>
          <w:szCs w:val="24"/>
        </w:rPr>
        <w:t xml:space="preserve">înregistrate în anul 2019 erau </w:t>
      </w:r>
      <w:r w:rsidRPr="00D416CD">
        <w:rPr>
          <w:rFonts w:cstheme="minorHAnsi"/>
          <w:sz w:val="24"/>
          <w:szCs w:val="24"/>
        </w:rPr>
        <w:t>din sectorul servicii 52%, fiind urmate de cele din sectorul comer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producere(industrie prelucrătoare), cele mai pu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ine întreprinderi activează în sectorul agricultură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construc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ii. </w:t>
      </w:r>
    </w:p>
    <w:p w14:paraId="0F862F89" w14:textId="64457DBD" w:rsidR="009A3D3E" w:rsidRPr="00D416CD" w:rsidRDefault="001C4C74" w:rsidP="009416F9">
      <w:pPr>
        <w:spacing w:before="120" w:after="120" w:line="240" w:lineRule="auto"/>
        <w:jc w:val="center"/>
        <w:rPr>
          <w:rFonts w:cstheme="minorHAnsi"/>
          <w:i/>
          <w:sz w:val="4"/>
          <w:szCs w:val="4"/>
        </w:rPr>
      </w:pPr>
      <w:r w:rsidRPr="00D416CD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110EAC11" wp14:editId="537C5F28">
            <wp:simplePos x="0" y="0"/>
            <wp:positionH relativeFrom="margin">
              <wp:posOffset>2893060</wp:posOffset>
            </wp:positionH>
            <wp:positionV relativeFrom="paragraph">
              <wp:posOffset>35014</wp:posOffset>
            </wp:positionV>
            <wp:extent cx="2807970" cy="1619885"/>
            <wp:effectExtent l="0" t="0" r="11430" b="18415"/>
            <wp:wrapSquare wrapText="bothSides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DBCCD27B-9D05-4358-A705-B2635C0BB71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16CD">
        <w:rPr>
          <w:rFonts w:cstheme="minorHAnsi"/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3F2B9C1C" wp14:editId="4E21AE30">
            <wp:simplePos x="0" y="0"/>
            <wp:positionH relativeFrom="column">
              <wp:posOffset>31115</wp:posOffset>
            </wp:positionH>
            <wp:positionV relativeFrom="paragraph">
              <wp:posOffset>40640</wp:posOffset>
            </wp:positionV>
            <wp:extent cx="2807970" cy="1619885"/>
            <wp:effectExtent l="0" t="0" r="11430" b="18415"/>
            <wp:wrapSquare wrapText="bothSides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E40138E8-B5D6-478D-96E8-83F8E5D625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9DB84C" w14:textId="77777777" w:rsidR="001C4C74" w:rsidRPr="00D416CD" w:rsidRDefault="001C4C74" w:rsidP="001C4C74">
      <w:pPr>
        <w:spacing w:before="120" w:after="120" w:line="240" w:lineRule="auto"/>
        <w:rPr>
          <w:rFonts w:cstheme="minorHAnsi"/>
          <w:i/>
          <w:sz w:val="4"/>
          <w:szCs w:val="4"/>
        </w:rPr>
      </w:pPr>
    </w:p>
    <w:p w14:paraId="7020E484" w14:textId="32727354" w:rsidR="00AE1F24" w:rsidRPr="00D416CD" w:rsidRDefault="00AE1F24" w:rsidP="001C4C74">
      <w:pPr>
        <w:spacing w:before="120" w:after="120" w:line="240" w:lineRule="auto"/>
        <w:jc w:val="center"/>
        <w:rPr>
          <w:rFonts w:cstheme="minorHAnsi"/>
          <w:i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>Sursa: Institutul Na</w:t>
      </w:r>
      <w:r w:rsidR="00961DD0">
        <w:rPr>
          <w:rFonts w:cstheme="minorHAnsi"/>
          <w:i/>
          <w:sz w:val="20"/>
          <w:szCs w:val="20"/>
        </w:rPr>
        <w:t>ț</w:t>
      </w:r>
      <w:r w:rsidRPr="00D416CD">
        <w:rPr>
          <w:rFonts w:cstheme="minorHAnsi"/>
          <w:i/>
          <w:sz w:val="20"/>
          <w:szCs w:val="20"/>
        </w:rPr>
        <w:t>ional de Statistică</w:t>
      </w:r>
      <w:r w:rsidR="00C75B6A" w:rsidRPr="00D416CD">
        <w:rPr>
          <w:rFonts w:cstheme="minorHAnsi"/>
          <w:i/>
          <w:sz w:val="20"/>
          <w:szCs w:val="20"/>
        </w:rPr>
        <w:t>, e-Demos</w:t>
      </w:r>
    </w:p>
    <w:p w14:paraId="0F9ACCBE" w14:textId="33FA64B6" w:rsidR="00C7547E" w:rsidRPr="00D416CD" w:rsidRDefault="00C7547E" w:rsidP="00C7547E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bookmarkStart w:id="6" w:name="_Hlk83041333"/>
      <w:r w:rsidRPr="00D416CD">
        <w:rPr>
          <w:rFonts w:cstheme="minorHAnsi"/>
          <w:sz w:val="24"/>
          <w:szCs w:val="24"/>
        </w:rPr>
        <w:lastRenderedPageBreak/>
        <w:t>Potrivit datelor centralizate de Primăria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la începutul anului 2021 numărul societă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ilor comerciale active care au plătit taxe în bugetul local era de - 37 societă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i, cu 14 societă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 mai multe fa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 de anul 2019. Totodată, circa 50 de microîntreprinderi (II, PFA, AF) î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desfă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oară activitatea în domeniile legate de turism, servicii, comer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, cre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terea animalelor, comercializarea produselor de origine animală etc.</w:t>
      </w:r>
    </w:p>
    <w:bookmarkEnd w:id="6"/>
    <w:p w14:paraId="10FC8BB8" w14:textId="12810CCA" w:rsidR="00C375CA" w:rsidRPr="00D416CD" w:rsidRDefault="004A1682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704320" behindDoc="0" locked="0" layoutInCell="1" allowOverlap="1" wp14:anchorId="6AA787A9" wp14:editId="501353EC">
            <wp:simplePos x="0" y="0"/>
            <wp:positionH relativeFrom="page">
              <wp:posOffset>3914775</wp:posOffset>
            </wp:positionH>
            <wp:positionV relativeFrom="paragraph">
              <wp:posOffset>431800</wp:posOffset>
            </wp:positionV>
            <wp:extent cx="2736215" cy="1875790"/>
            <wp:effectExtent l="0" t="0" r="6985" b="10160"/>
            <wp:wrapTopAndBottom/>
            <wp:docPr id="263" name="Chart 263">
              <a:extLst xmlns:a="http://schemas.openxmlformats.org/drawingml/2006/main">
                <a:ext uri="{FF2B5EF4-FFF2-40B4-BE49-F238E27FC236}">
                  <a16:creationId xmlns:a16="http://schemas.microsoft.com/office/drawing/2014/main" id="{4CE39FA1-FBDB-4E4B-85F5-F75D40CC569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16CD">
        <w:rPr>
          <w:rFonts w:cstheme="minorHAnsi"/>
          <w:b/>
          <w:bCs/>
          <w:i/>
          <w:iCs/>
          <w:noProof/>
          <w:sz w:val="24"/>
          <w:szCs w:val="24"/>
          <w:highlight w:val="yellow"/>
        </w:rPr>
        <w:drawing>
          <wp:anchor distT="0" distB="0" distL="114300" distR="114300" simplePos="0" relativeHeight="251703296" behindDoc="0" locked="0" layoutInCell="1" allowOverlap="1" wp14:anchorId="44364D3A" wp14:editId="7486ACFA">
            <wp:simplePos x="0" y="0"/>
            <wp:positionH relativeFrom="margin">
              <wp:align>left</wp:align>
            </wp:positionH>
            <wp:positionV relativeFrom="paragraph">
              <wp:posOffset>444410</wp:posOffset>
            </wp:positionV>
            <wp:extent cx="2884805" cy="1863725"/>
            <wp:effectExtent l="0" t="0" r="10795" b="3175"/>
            <wp:wrapTopAndBottom/>
            <wp:docPr id="15" name="Chart 15">
              <a:extLst xmlns:a="http://schemas.openxmlformats.org/drawingml/2006/main">
                <a:ext uri="{FF2B5EF4-FFF2-40B4-BE49-F238E27FC236}">
                  <a16:creationId xmlns:a16="http://schemas.microsoft.com/office/drawing/2014/main" id="{82A206E9-670B-4386-B699-8771B7085D6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margin">
              <wp14:pctWidth>0</wp14:pctWidth>
            </wp14:sizeRelH>
          </wp:anchor>
        </w:drawing>
      </w:r>
      <w:r w:rsidR="00AE1F24" w:rsidRPr="00D416CD">
        <w:rPr>
          <w:rFonts w:cstheme="minorHAnsi"/>
          <w:b/>
          <w:bCs/>
          <w:sz w:val="24"/>
          <w:szCs w:val="24"/>
        </w:rPr>
        <w:t>Cifra de afaceri</w:t>
      </w:r>
      <w:r w:rsidR="001D5746" w:rsidRPr="00D416CD">
        <w:rPr>
          <w:rFonts w:cstheme="minorHAnsi"/>
          <w:b/>
          <w:bCs/>
          <w:sz w:val="24"/>
          <w:szCs w:val="24"/>
        </w:rPr>
        <w:t xml:space="preserve"> </w:t>
      </w:r>
      <w:bookmarkStart w:id="7" w:name="_Hlk83041439"/>
      <w:r w:rsidR="001D5746" w:rsidRPr="00D416CD">
        <w:rPr>
          <w:rFonts w:cstheme="minorHAnsi"/>
          <w:sz w:val="24"/>
          <w:szCs w:val="24"/>
        </w:rPr>
        <w:t xml:space="preserve">a </w:t>
      </w:r>
      <w:r w:rsidR="00A532CD" w:rsidRPr="00D416CD">
        <w:rPr>
          <w:rFonts w:cstheme="minorHAnsi"/>
          <w:sz w:val="24"/>
          <w:szCs w:val="24"/>
        </w:rPr>
        <w:t>î</w:t>
      </w:r>
      <w:r w:rsidR="001D5746" w:rsidRPr="00D416CD">
        <w:rPr>
          <w:rFonts w:cstheme="minorHAnsi"/>
          <w:sz w:val="24"/>
          <w:szCs w:val="24"/>
        </w:rPr>
        <w:t>ntreprinderilor</w:t>
      </w:r>
      <w:r w:rsidR="00DE6297" w:rsidRPr="00D416CD">
        <w:rPr>
          <w:rFonts w:cstheme="minorHAnsi"/>
          <w:sz w:val="24"/>
          <w:szCs w:val="24"/>
        </w:rPr>
        <w:t xml:space="preserve"> active din comuna Bune</w:t>
      </w:r>
      <w:r w:rsidR="00961DD0">
        <w:rPr>
          <w:rFonts w:cstheme="minorHAnsi"/>
          <w:sz w:val="24"/>
          <w:szCs w:val="24"/>
        </w:rPr>
        <w:t>ș</w:t>
      </w:r>
      <w:r w:rsidR="00DE6297" w:rsidRPr="00D416CD">
        <w:rPr>
          <w:rFonts w:cstheme="minorHAnsi"/>
          <w:sz w:val="24"/>
          <w:szCs w:val="24"/>
        </w:rPr>
        <w:t>ti, la finele anului 2019 era de 3.904.300 lei cumulativ, aproape dublu fa</w:t>
      </w:r>
      <w:r w:rsidR="00961DD0">
        <w:rPr>
          <w:rFonts w:cstheme="minorHAnsi"/>
          <w:sz w:val="24"/>
          <w:szCs w:val="24"/>
        </w:rPr>
        <w:t>ț</w:t>
      </w:r>
      <w:r w:rsidR="00DE6297" w:rsidRPr="00D416CD">
        <w:rPr>
          <w:rFonts w:cstheme="minorHAnsi"/>
          <w:sz w:val="24"/>
          <w:szCs w:val="24"/>
        </w:rPr>
        <w:t xml:space="preserve">ă de anul 2015.  </w:t>
      </w:r>
      <w:r w:rsidR="001D5746" w:rsidRPr="00D416CD">
        <w:rPr>
          <w:rFonts w:cstheme="minorHAnsi"/>
          <w:sz w:val="24"/>
          <w:szCs w:val="24"/>
        </w:rPr>
        <w:t xml:space="preserve"> </w:t>
      </w:r>
      <w:r w:rsidR="001D5746" w:rsidRPr="00D416CD">
        <w:rPr>
          <w:rFonts w:cstheme="minorHAnsi"/>
          <w:b/>
          <w:bCs/>
          <w:sz w:val="24"/>
          <w:szCs w:val="24"/>
        </w:rPr>
        <w:t xml:space="preserve"> </w:t>
      </w:r>
    </w:p>
    <w:bookmarkEnd w:id="7"/>
    <w:p w14:paraId="634B45B7" w14:textId="17400F73" w:rsidR="001D5746" w:rsidRPr="00D416CD" w:rsidRDefault="001D5746" w:rsidP="009416F9">
      <w:pPr>
        <w:spacing w:before="120" w:after="120" w:line="240" w:lineRule="auto"/>
        <w:ind w:left="360"/>
        <w:jc w:val="center"/>
        <w:rPr>
          <w:rFonts w:cstheme="minorHAnsi"/>
          <w:b/>
          <w:bCs/>
          <w:i/>
          <w:iCs/>
          <w:sz w:val="2"/>
          <w:szCs w:val="2"/>
          <w:highlight w:val="yellow"/>
        </w:rPr>
      </w:pPr>
    </w:p>
    <w:p w14:paraId="1AA40B4E" w14:textId="41A277D8" w:rsidR="00C75B6A" w:rsidRPr="00D416CD" w:rsidRDefault="00C75B6A" w:rsidP="009416F9">
      <w:pPr>
        <w:spacing w:before="120" w:after="120" w:line="240" w:lineRule="auto"/>
        <w:jc w:val="center"/>
        <w:rPr>
          <w:rFonts w:cstheme="minorHAnsi"/>
          <w:i/>
        </w:rPr>
      </w:pPr>
      <w:r w:rsidRPr="00D416CD">
        <w:rPr>
          <w:rFonts w:cstheme="minorHAnsi"/>
          <w:i/>
        </w:rPr>
        <w:t>Sursa: Institutul Na</w:t>
      </w:r>
      <w:r w:rsidR="00961DD0">
        <w:rPr>
          <w:rFonts w:cstheme="minorHAnsi"/>
          <w:i/>
        </w:rPr>
        <w:t>ț</w:t>
      </w:r>
      <w:r w:rsidRPr="00D416CD">
        <w:rPr>
          <w:rFonts w:cstheme="minorHAnsi"/>
          <w:i/>
        </w:rPr>
        <w:t>ional de Statistică, e-Demos</w:t>
      </w:r>
    </w:p>
    <w:p w14:paraId="648C6887" w14:textId="6939A7B7" w:rsidR="00C7547E" w:rsidRPr="00D416CD" w:rsidRDefault="00C7547E" w:rsidP="00C7547E">
      <w:pPr>
        <w:spacing w:after="120" w:line="240" w:lineRule="auto"/>
        <w:jc w:val="both"/>
        <w:rPr>
          <w:rFonts w:cstheme="minorHAnsi"/>
          <w:sz w:val="24"/>
          <w:szCs w:val="24"/>
        </w:rPr>
      </w:pPr>
      <w:bookmarkStart w:id="8" w:name="_Hlk83045636"/>
      <w:bookmarkStart w:id="9" w:name="_Hlk83044525"/>
      <w:r w:rsidRPr="00D416CD">
        <w:rPr>
          <w:rFonts w:cstheme="minorHAnsi"/>
          <w:sz w:val="24"/>
          <w:szCs w:val="24"/>
        </w:rPr>
        <w:t>D</w:t>
      </w:r>
      <w:r w:rsidR="00AD721E" w:rsidRPr="00D416CD">
        <w:rPr>
          <w:rFonts w:cstheme="minorHAnsi"/>
          <w:sz w:val="24"/>
          <w:szCs w:val="24"/>
        </w:rPr>
        <w:t>upă</w:t>
      </w:r>
      <w:r w:rsidRPr="00D416CD">
        <w:rPr>
          <w:rFonts w:cstheme="minorHAnsi"/>
          <w:sz w:val="24"/>
          <w:szCs w:val="24"/>
        </w:rPr>
        <w:t xml:space="preserve"> analiza datelor </w:t>
      </w:r>
      <w:r w:rsidR="00AD721E" w:rsidRPr="00D416CD">
        <w:rPr>
          <w:rFonts w:cstheme="minorHAnsi"/>
          <w:sz w:val="24"/>
          <w:szCs w:val="24"/>
        </w:rPr>
        <w:t xml:space="preserve">din anul 2019, privind </w:t>
      </w:r>
      <w:r w:rsidRPr="00D416CD">
        <w:rPr>
          <w:rFonts w:cstheme="minorHAnsi"/>
          <w:sz w:val="24"/>
          <w:szCs w:val="24"/>
        </w:rPr>
        <w:t>cifr</w:t>
      </w:r>
      <w:r w:rsidR="00AD721E" w:rsidRPr="00D416CD">
        <w:rPr>
          <w:rFonts w:cstheme="minorHAnsi"/>
          <w:sz w:val="24"/>
          <w:szCs w:val="24"/>
        </w:rPr>
        <w:t>a</w:t>
      </w:r>
      <w:r w:rsidRPr="00D416CD">
        <w:rPr>
          <w:rFonts w:cstheme="minorHAnsi"/>
          <w:sz w:val="24"/>
          <w:szCs w:val="24"/>
        </w:rPr>
        <w:t xml:space="preserve"> de afaceri a întreprinderilor active din comuna </w:t>
      </w:r>
      <w:bookmarkEnd w:id="8"/>
      <w:r w:rsidR="00AD721E" w:rsidRPr="00D416CD">
        <w:rPr>
          <w:rFonts w:cstheme="minorHAnsi"/>
          <w:sz w:val="24"/>
          <w:szCs w:val="24"/>
        </w:rPr>
        <w:t>Bune</w:t>
      </w:r>
      <w:r w:rsidR="00961DD0">
        <w:rPr>
          <w:rFonts w:cstheme="minorHAnsi"/>
          <w:sz w:val="24"/>
          <w:szCs w:val="24"/>
        </w:rPr>
        <w:t>ș</w:t>
      </w:r>
      <w:r w:rsidR="00AD721E" w:rsidRPr="00D416CD">
        <w:rPr>
          <w:rFonts w:cstheme="minorHAnsi"/>
          <w:sz w:val="24"/>
          <w:szCs w:val="24"/>
        </w:rPr>
        <w:t>ti</w:t>
      </w:r>
      <w:r w:rsidRPr="00D416CD">
        <w:rPr>
          <w:rFonts w:cstheme="minorHAnsi"/>
          <w:sz w:val="24"/>
          <w:szCs w:val="24"/>
        </w:rPr>
        <w:t xml:space="preserve"> pe sectoare economice, cu ce mai mare valoare de </w:t>
      </w:r>
      <w:r w:rsidR="003D7A34" w:rsidRPr="00D416CD">
        <w:rPr>
          <w:rFonts w:cstheme="minorHAnsi"/>
          <w:sz w:val="24"/>
          <w:szCs w:val="24"/>
        </w:rPr>
        <w:t xml:space="preserve">circa </w:t>
      </w:r>
      <w:r w:rsidRPr="00D416CD">
        <w:rPr>
          <w:rFonts w:cstheme="minorHAnsi"/>
          <w:sz w:val="24"/>
          <w:szCs w:val="24"/>
        </w:rPr>
        <w:t xml:space="preserve">72% contribuie la cifra de afaceri cumulativă întreprinderile din sectorul </w:t>
      </w:r>
      <w:r w:rsidR="00AD721E" w:rsidRPr="00D416CD">
        <w:rPr>
          <w:rFonts w:cstheme="minorHAnsi"/>
          <w:sz w:val="24"/>
          <w:szCs w:val="24"/>
        </w:rPr>
        <w:t>servicii</w:t>
      </w:r>
      <w:r w:rsidRPr="00D416CD">
        <w:rPr>
          <w:rFonts w:cstheme="minorHAnsi"/>
          <w:sz w:val="24"/>
          <w:szCs w:val="24"/>
        </w:rPr>
        <w:t xml:space="preserve">, fiind urmate de întreprinderile din sectorul </w:t>
      </w:r>
      <w:r w:rsidR="00AD721E" w:rsidRPr="00D416CD">
        <w:rPr>
          <w:rFonts w:cstheme="minorHAnsi"/>
          <w:sz w:val="24"/>
          <w:szCs w:val="24"/>
        </w:rPr>
        <w:t>construc</w:t>
      </w:r>
      <w:r w:rsidR="00961DD0">
        <w:rPr>
          <w:rFonts w:cstheme="minorHAnsi"/>
          <w:sz w:val="24"/>
          <w:szCs w:val="24"/>
        </w:rPr>
        <w:t>ț</w:t>
      </w:r>
      <w:r w:rsidR="00AD721E" w:rsidRPr="00D416CD">
        <w:rPr>
          <w:rFonts w:cstheme="minorHAnsi"/>
          <w:sz w:val="24"/>
          <w:szCs w:val="24"/>
        </w:rPr>
        <w:t>ii -</w:t>
      </w:r>
      <w:r w:rsidR="003D7A34" w:rsidRPr="00D416CD">
        <w:rPr>
          <w:rFonts w:cstheme="minorHAnsi"/>
          <w:sz w:val="24"/>
          <w:szCs w:val="24"/>
        </w:rPr>
        <w:t xml:space="preserve"> 10</w:t>
      </w:r>
      <w:r w:rsidR="00AD721E" w:rsidRPr="00D416CD">
        <w:rPr>
          <w:rFonts w:cstheme="minorHAnsi"/>
          <w:sz w:val="24"/>
          <w:szCs w:val="24"/>
        </w:rPr>
        <w:t>%, comer</w:t>
      </w:r>
      <w:r w:rsidR="00961DD0">
        <w:rPr>
          <w:rFonts w:cstheme="minorHAnsi"/>
          <w:sz w:val="24"/>
          <w:szCs w:val="24"/>
        </w:rPr>
        <w:t>ț</w:t>
      </w:r>
      <w:r w:rsidR="003D7A34" w:rsidRPr="00D416CD">
        <w:rPr>
          <w:rFonts w:cstheme="minorHAnsi"/>
          <w:sz w:val="24"/>
          <w:szCs w:val="24"/>
        </w:rPr>
        <w:t xml:space="preserve"> </w:t>
      </w:r>
      <w:r w:rsidR="00AD721E" w:rsidRPr="00D416CD">
        <w:rPr>
          <w:rFonts w:cstheme="minorHAnsi"/>
          <w:sz w:val="24"/>
          <w:szCs w:val="24"/>
        </w:rPr>
        <w:t>-</w:t>
      </w:r>
      <w:r w:rsidR="003D7A34" w:rsidRPr="00D416CD">
        <w:rPr>
          <w:rFonts w:cstheme="minorHAnsi"/>
          <w:sz w:val="24"/>
          <w:szCs w:val="24"/>
        </w:rPr>
        <w:t xml:space="preserve"> 9,5</w:t>
      </w:r>
      <w:r w:rsidR="00AD721E" w:rsidRPr="00D416CD">
        <w:rPr>
          <w:rFonts w:cstheme="minorHAnsi"/>
          <w:sz w:val="24"/>
          <w:szCs w:val="24"/>
        </w:rPr>
        <w:t xml:space="preserve">% </w:t>
      </w:r>
      <w:r w:rsidR="00961DD0">
        <w:rPr>
          <w:rFonts w:cstheme="minorHAnsi"/>
          <w:sz w:val="24"/>
          <w:szCs w:val="24"/>
        </w:rPr>
        <w:t>ș</w:t>
      </w:r>
      <w:r w:rsidR="00AD721E" w:rsidRPr="00D416CD">
        <w:rPr>
          <w:rFonts w:cstheme="minorHAnsi"/>
          <w:sz w:val="24"/>
          <w:szCs w:val="24"/>
        </w:rPr>
        <w:t>i industrie</w:t>
      </w:r>
      <w:r w:rsidR="003D7A34" w:rsidRPr="00D416CD">
        <w:rPr>
          <w:rFonts w:cstheme="minorHAnsi"/>
          <w:sz w:val="24"/>
          <w:szCs w:val="24"/>
        </w:rPr>
        <w:t xml:space="preserve"> </w:t>
      </w:r>
      <w:r w:rsidR="00AD721E" w:rsidRPr="00D416CD">
        <w:rPr>
          <w:rFonts w:cstheme="minorHAnsi"/>
          <w:sz w:val="24"/>
          <w:szCs w:val="24"/>
        </w:rPr>
        <w:t>-</w:t>
      </w:r>
      <w:r w:rsidR="003D7A34" w:rsidRPr="00D416CD">
        <w:rPr>
          <w:rFonts w:cstheme="minorHAnsi"/>
          <w:sz w:val="24"/>
          <w:szCs w:val="24"/>
        </w:rPr>
        <w:t xml:space="preserve"> 8</w:t>
      </w:r>
      <w:r w:rsidR="00AD721E" w:rsidRPr="00D416CD">
        <w:rPr>
          <w:rFonts w:cstheme="minorHAnsi"/>
          <w:sz w:val="24"/>
          <w:szCs w:val="24"/>
        </w:rPr>
        <w:t>%,</w:t>
      </w:r>
      <w:r w:rsidR="00A60A06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>încheind lan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ul întreprinderile active din sectorul </w:t>
      </w:r>
      <w:r w:rsidR="00AD721E" w:rsidRPr="00D416CD">
        <w:rPr>
          <w:rFonts w:cstheme="minorHAnsi"/>
          <w:sz w:val="24"/>
          <w:szCs w:val="24"/>
        </w:rPr>
        <w:t>agricultură</w:t>
      </w:r>
      <w:r w:rsidRPr="00D416CD">
        <w:rPr>
          <w:rFonts w:cstheme="minorHAnsi"/>
          <w:sz w:val="24"/>
          <w:szCs w:val="24"/>
        </w:rPr>
        <w:t xml:space="preserve"> cu o contribu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 de - </w:t>
      </w:r>
      <w:r w:rsidR="003D7A34" w:rsidRPr="00D416CD">
        <w:rPr>
          <w:rFonts w:cstheme="minorHAnsi"/>
          <w:sz w:val="24"/>
          <w:szCs w:val="24"/>
        </w:rPr>
        <w:t>0,9</w:t>
      </w:r>
      <w:r w:rsidRPr="00D416CD">
        <w:rPr>
          <w:rFonts w:cstheme="minorHAnsi"/>
          <w:sz w:val="24"/>
          <w:szCs w:val="24"/>
        </w:rPr>
        <w:t>%.</w:t>
      </w:r>
    </w:p>
    <w:p w14:paraId="7BED2A57" w14:textId="45AF21C1" w:rsidR="009A3D3E" w:rsidRPr="00D416CD" w:rsidRDefault="00CB7E51" w:rsidP="00207A47">
      <w:pPr>
        <w:spacing w:after="0" w:line="240" w:lineRule="auto"/>
        <w:jc w:val="both"/>
        <w:rPr>
          <w:rFonts w:cstheme="minorHAnsi"/>
          <w:color w:val="0070C0"/>
          <w:sz w:val="24"/>
          <w:szCs w:val="24"/>
        </w:rPr>
      </w:pPr>
      <w:r w:rsidRPr="00D416CD">
        <w:rPr>
          <w:rFonts w:cstheme="minorHAnsi"/>
          <w:b/>
          <w:bCs/>
          <w:i/>
          <w:iCs/>
          <w:sz w:val="24"/>
          <w:szCs w:val="24"/>
        </w:rPr>
        <w:t>Resursa de muncă</w:t>
      </w:r>
      <w:r w:rsidR="00AD221B" w:rsidRPr="00D416CD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="009A3D3E" w:rsidRPr="00D416CD">
        <w:rPr>
          <w:rFonts w:cstheme="minorHAnsi"/>
          <w:b/>
          <w:bCs/>
          <w:sz w:val="24"/>
          <w:szCs w:val="24"/>
        </w:rPr>
        <w:t xml:space="preserve"> </w:t>
      </w:r>
      <w:r w:rsidR="009A3D3E" w:rsidRPr="00D416CD">
        <w:rPr>
          <w:rFonts w:cstheme="minorHAnsi"/>
          <w:sz w:val="24"/>
          <w:szCs w:val="24"/>
        </w:rPr>
        <w:t>a comunei Bune</w:t>
      </w:r>
      <w:r w:rsidR="00961DD0">
        <w:rPr>
          <w:rFonts w:cstheme="minorHAnsi"/>
          <w:sz w:val="24"/>
          <w:szCs w:val="24"/>
        </w:rPr>
        <w:t>ș</w:t>
      </w:r>
      <w:r w:rsidR="009A3D3E" w:rsidRPr="00D416CD">
        <w:rPr>
          <w:rFonts w:cstheme="minorHAnsi"/>
          <w:sz w:val="24"/>
          <w:szCs w:val="24"/>
        </w:rPr>
        <w:t>ti</w:t>
      </w:r>
      <w:r w:rsidR="009A3D3E" w:rsidRPr="00D416CD">
        <w:rPr>
          <w:rFonts w:cstheme="minorHAnsi"/>
          <w:b/>
          <w:bCs/>
          <w:sz w:val="24"/>
          <w:szCs w:val="24"/>
        </w:rPr>
        <w:t xml:space="preserve"> </w:t>
      </w:r>
      <w:r w:rsidR="009A3D3E" w:rsidRPr="00D416CD">
        <w:rPr>
          <w:rFonts w:cstheme="minorHAnsi"/>
          <w:sz w:val="24"/>
          <w:szCs w:val="24"/>
        </w:rPr>
        <w:t>reprezintă popula</w:t>
      </w:r>
      <w:r w:rsidR="00961DD0">
        <w:rPr>
          <w:rFonts w:cstheme="minorHAnsi"/>
          <w:sz w:val="24"/>
          <w:szCs w:val="24"/>
        </w:rPr>
        <w:t>ț</w:t>
      </w:r>
      <w:r w:rsidR="009A3D3E" w:rsidRPr="00D416CD">
        <w:rPr>
          <w:rFonts w:cstheme="minorHAnsi"/>
          <w:sz w:val="24"/>
          <w:szCs w:val="24"/>
        </w:rPr>
        <w:t xml:space="preserve">ia </w:t>
      </w:r>
      <w:r w:rsidR="00A532CD" w:rsidRPr="00D416CD">
        <w:rPr>
          <w:rFonts w:cstheme="minorHAnsi"/>
          <w:sz w:val="24"/>
          <w:szCs w:val="24"/>
        </w:rPr>
        <w:t>î</w:t>
      </w:r>
      <w:r w:rsidR="009A3D3E" w:rsidRPr="00D416CD">
        <w:rPr>
          <w:rFonts w:cstheme="minorHAnsi"/>
          <w:sz w:val="24"/>
          <w:szCs w:val="24"/>
        </w:rPr>
        <w:t>n v</w:t>
      </w:r>
      <w:r w:rsidR="00A532CD" w:rsidRPr="00D416CD">
        <w:rPr>
          <w:rFonts w:cstheme="minorHAnsi"/>
          <w:sz w:val="24"/>
          <w:szCs w:val="24"/>
        </w:rPr>
        <w:t>â</w:t>
      </w:r>
      <w:r w:rsidR="009A3D3E" w:rsidRPr="00D416CD">
        <w:rPr>
          <w:rFonts w:cstheme="minorHAnsi"/>
          <w:sz w:val="24"/>
          <w:szCs w:val="24"/>
        </w:rPr>
        <w:t xml:space="preserve">rsta de muncă cuprinsă </w:t>
      </w:r>
      <w:r w:rsidR="00A532CD" w:rsidRPr="00D416CD">
        <w:rPr>
          <w:rFonts w:cstheme="minorHAnsi"/>
          <w:sz w:val="24"/>
          <w:szCs w:val="24"/>
        </w:rPr>
        <w:t>î</w:t>
      </w:r>
      <w:r w:rsidR="009A3D3E" w:rsidRPr="00D416CD">
        <w:rPr>
          <w:rFonts w:cstheme="minorHAnsi"/>
          <w:sz w:val="24"/>
          <w:szCs w:val="24"/>
        </w:rPr>
        <w:t xml:space="preserve">ntre 15-64 ani, care la </w:t>
      </w:r>
      <w:r w:rsidR="00A532CD" w:rsidRPr="00D416CD">
        <w:rPr>
          <w:rFonts w:cstheme="minorHAnsi"/>
          <w:sz w:val="24"/>
          <w:szCs w:val="24"/>
        </w:rPr>
        <w:t>î</w:t>
      </w:r>
      <w:r w:rsidR="009A3D3E" w:rsidRPr="00D416CD">
        <w:rPr>
          <w:rFonts w:cstheme="minorHAnsi"/>
          <w:sz w:val="24"/>
          <w:szCs w:val="24"/>
        </w:rPr>
        <w:t>nceputul anului 2021 era de 1</w:t>
      </w:r>
      <w:r w:rsidR="00AB4BFA" w:rsidRPr="00D416CD">
        <w:rPr>
          <w:rFonts w:cstheme="minorHAnsi"/>
          <w:sz w:val="24"/>
          <w:szCs w:val="24"/>
        </w:rPr>
        <w:t>.</w:t>
      </w:r>
      <w:r w:rsidR="009A3D3E" w:rsidRPr="00D416CD">
        <w:rPr>
          <w:rFonts w:cstheme="minorHAnsi"/>
          <w:sz w:val="24"/>
          <w:szCs w:val="24"/>
        </w:rPr>
        <w:t>923 persoane</w:t>
      </w:r>
      <w:r w:rsidR="00207A47" w:rsidRPr="00D416CD">
        <w:rPr>
          <w:rFonts w:cstheme="minorHAnsi"/>
          <w:sz w:val="24"/>
          <w:szCs w:val="24"/>
        </w:rPr>
        <w:t>, sau 68% din totalul popula</w:t>
      </w:r>
      <w:r w:rsidR="00961DD0">
        <w:rPr>
          <w:rFonts w:cstheme="minorHAnsi"/>
          <w:sz w:val="24"/>
          <w:szCs w:val="24"/>
        </w:rPr>
        <w:t>ț</w:t>
      </w:r>
      <w:r w:rsidR="00207A47" w:rsidRPr="00D416CD">
        <w:rPr>
          <w:rFonts w:cstheme="minorHAnsi"/>
          <w:sz w:val="24"/>
          <w:szCs w:val="24"/>
        </w:rPr>
        <w:t>iei comunei</w:t>
      </w:r>
      <w:r w:rsidR="009A3D3E" w:rsidRPr="00D416CD">
        <w:rPr>
          <w:rFonts w:cstheme="minorHAnsi"/>
          <w:sz w:val="24"/>
          <w:szCs w:val="24"/>
        </w:rPr>
        <w:t>.</w:t>
      </w:r>
      <w:r w:rsidR="00F83A27" w:rsidRPr="00D416CD">
        <w:rPr>
          <w:rFonts w:cstheme="minorHAnsi"/>
          <w:sz w:val="24"/>
          <w:szCs w:val="24"/>
        </w:rPr>
        <w:t xml:space="preserve"> Analiz</w:t>
      </w:r>
      <w:r w:rsidR="00A532CD" w:rsidRPr="00D416CD">
        <w:rPr>
          <w:rFonts w:cstheme="minorHAnsi"/>
          <w:sz w:val="24"/>
          <w:szCs w:val="24"/>
        </w:rPr>
        <w:t>â</w:t>
      </w:r>
      <w:r w:rsidR="00F83A27" w:rsidRPr="00D416CD">
        <w:rPr>
          <w:rFonts w:cstheme="minorHAnsi"/>
          <w:sz w:val="24"/>
          <w:szCs w:val="24"/>
        </w:rPr>
        <w:t>nd evolu</w:t>
      </w:r>
      <w:r w:rsidR="00961DD0">
        <w:rPr>
          <w:rFonts w:cstheme="minorHAnsi"/>
          <w:sz w:val="24"/>
          <w:szCs w:val="24"/>
        </w:rPr>
        <w:t>ț</w:t>
      </w:r>
      <w:r w:rsidR="00F83A27" w:rsidRPr="00D416CD">
        <w:rPr>
          <w:rFonts w:cstheme="minorHAnsi"/>
          <w:sz w:val="24"/>
          <w:szCs w:val="24"/>
        </w:rPr>
        <w:t>ia resursei de muncă din graficul de mai jos putem men</w:t>
      </w:r>
      <w:r w:rsidR="00961DD0">
        <w:rPr>
          <w:rFonts w:cstheme="minorHAnsi"/>
          <w:sz w:val="24"/>
          <w:szCs w:val="24"/>
        </w:rPr>
        <w:t>ț</w:t>
      </w:r>
      <w:r w:rsidR="00F83A27" w:rsidRPr="00D416CD">
        <w:rPr>
          <w:rFonts w:cstheme="minorHAnsi"/>
          <w:sz w:val="24"/>
          <w:szCs w:val="24"/>
        </w:rPr>
        <w:t>iona tendin</w:t>
      </w:r>
      <w:r w:rsidR="00961DD0">
        <w:rPr>
          <w:rFonts w:cstheme="minorHAnsi"/>
          <w:sz w:val="24"/>
          <w:szCs w:val="24"/>
        </w:rPr>
        <w:t>ț</w:t>
      </w:r>
      <w:r w:rsidR="00F83A27" w:rsidRPr="00D416CD">
        <w:rPr>
          <w:rFonts w:cstheme="minorHAnsi"/>
          <w:sz w:val="24"/>
          <w:szCs w:val="24"/>
        </w:rPr>
        <w:t xml:space="preserve">a crescătoare </w:t>
      </w:r>
      <w:r w:rsidR="00A532CD" w:rsidRPr="00D416CD">
        <w:rPr>
          <w:rFonts w:cstheme="minorHAnsi"/>
          <w:sz w:val="24"/>
          <w:szCs w:val="24"/>
        </w:rPr>
        <w:t>î</w:t>
      </w:r>
      <w:r w:rsidR="00F83A27" w:rsidRPr="00D416CD">
        <w:rPr>
          <w:rFonts w:cstheme="minorHAnsi"/>
          <w:sz w:val="24"/>
          <w:szCs w:val="24"/>
        </w:rPr>
        <w:t xml:space="preserve">n toată perioada analizată, astfel </w:t>
      </w:r>
      <w:r w:rsidR="00A532CD" w:rsidRPr="00D416CD">
        <w:rPr>
          <w:rFonts w:cstheme="minorHAnsi"/>
          <w:sz w:val="24"/>
          <w:szCs w:val="24"/>
        </w:rPr>
        <w:t>î</w:t>
      </w:r>
      <w:r w:rsidR="00F83A27" w:rsidRPr="00D416CD">
        <w:rPr>
          <w:rFonts w:cstheme="minorHAnsi"/>
          <w:sz w:val="24"/>
          <w:szCs w:val="24"/>
        </w:rPr>
        <w:t xml:space="preserve">n </w:t>
      </w:r>
      <w:r w:rsidR="00C24813" w:rsidRPr="00D416CD">
        <w:rPr>
          <w:rFonts w:cstheme="minorHAnsi"/>
          <w:sz w:val="24"/>
          <w:szCs w:val="24"/>
        </w:rPr>
        <w:t xml:space="preserve">la </w:t>
      </w:r>
      <w:r w:rsidR="00A532CD" w:rsidRPr="00D416CD">
        <w:rPr>
          <w:rFonts w:cstheme="minorHAnsi"/>
          <w:sz w:val="24"/>
          <w:szCs w:val="24"/>
        </w:rPr>
        <w:t>î</w:t>
      </w:r>
      <w:r w:rsidR="00C24813" w:rsidRPr="00D416CD">
        <w:rPr>
          <w:rFonts w:cstheme="minorHAnsi"/>
          <w:sz w:val="24"/>
          <w:szCs w:val="24"/>
        </w:rPr>
        <w:t xml:space="preserve">nceputul anului 2021 s-a </w:t>
      </w:r>
      <w:r w:rsidR="00A532CD" w:rsidRPr="00D416CD">
        <w:rPr>
          <w:rFonts w:cstheme="minorHAnsi"/>
          <w:sz w:val="24"/>
          <w:szCs w:val="24"/>
        </w:rPr>
        <w:t>î</w:t>
      </w:r>
      <w:r w:rsidR="00C24813" w:rsidRPr="00D416CD">
        <w:rPr>
          <w:rFonts w:cstheme="minorHAnsi"/>
          <w:sz w:val="24"/>
          <w:szCs w:val="24"/>
        </w:rPr>
        <w:t>nregistrat o cre</w:t>
      </w:r>
      <w:r w:rsidR="00961DD0">
        <w:rPr>
          <w:rFonts w:cstheme="minorHAnsi"/>
          <w:sz w:val="24"/>
          <w:szCs w:val="24"/>
        </w:rPr>
        <w:t>ș</w:t>
      </w:r>
      <w:r w:rsidR="00C24813" w:rsidRPr="00D416CD">
        <w:rPr>
          <w:rFonts w:cstheme="minorHAnsi"/>
          <w:sz w:val="24"/>
          <w:szCs w:val="24"/>
        </w:rPr>
        <w:t xml:space="preserve">tere de circa </w:t>
      </w:r>
      <w:r w:rsidR="00207A47" w:rsidRPr="00D416CD">
        <w:rPr>
          <w:rFonts w:cstheme="minorHAnsi"/>
          <w:sz w:val="24"/>
          <w:szCs w:val="24"/>
        </w:rPr>
        <w:t>2</w:t>
      </w:r>
      <w:r w:rsidR="00C24813" w:rsidRPr="00D416CD">
        <w:rPr>
          <w:rFonts w:cstheme="minorHAnsi"/>
          <w:sz w:val="24"/>
          <w:szCs w:val="24"/>
        </w:rPr>
        <w:t>% a resursei de muncă fa</w:t>
      </w:r>
      <w:r w:rsidR="00961DD0">
        <w:rPr>
          <w:rFonts w:cstheme="minorHAnsi"/>
          <w:sz w:val="24"/>
          <w:szCs w:val="24"/>
        </w:rPr>
        <w:t>ț</w:t>
      </w:r>
      <w:r w:rsidR="00C24813" w:rsidRPr="00D416CD">
        <w:rPr>
          <w:rFonts w:cstheme="minorHAnsi"/>
          <w:sz w:val="24"/>
          <w:szCs w:val="24"/>
        </w:rPr>
        <w:t>ă de anul 2015.</w:t>
      </w:r>
    </w:p>
    <w:p w14:paraId="7D33AA27" w14:textId="31484F4F" w:rsidR="002B403D" w:rsidRPr="00D416CD" w:rsidRDefault="00366019" w:rsidP="00207A47">
      <w:pPr>
        <w:spacing w:after="0" w:line="240" w:lineRule="auto"/>
        <w:jc w:val="center"/>
        <w:rPr>
          <w:rFonts w:cstheme="minorHAnsi"/>
          <w:i/>
          <w:sz w:val="2"/>
          <w:szCs w:val="2"/>
        </w:rPr>
      </w:pPr>
      <w:r w:rsidRPr="00D416CD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74BA5368" wp14:editId="6256C17D">
            <wp:simplePos x="0" y="0"/>
            <wp:positionH relativeFrom="margin">
              <wp:posOffset>2907665</wp:posOffset>
            </wp:positionH>
            <wp:positionV relativeFrom="paragraph">
              <wp:posOffset>239395</wp:posOffset>
            </wp:positionV>
            <wp:extent cx="2808000" cy="1620000"/>
            <wp:effectExtent l="0" t="0" r="11430" b="18415"/>
            <wp:wrapTight wrapText="bothSides">
              <wp:wrapPolygon edited="0">
                <wp:start x="0" y="0"/>
                <wp:lineTo x="0" y="21592"/>
                <wp:lineTo x="21541" y="21592"/>
                <wp:lineTo x="21541" y="0"/>
                <wp:lineTo x="0" y="0"/>
              </wp:wrapPolygon>
            </wp:wrapTight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072A31C4-695B-4680-9FCB-8BF8C2542F6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16CD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0CC9ABEA" wp14:editId="6981D02E">
            <wp:simplePos x="0" y="0"/>
            <wp:positionH relativeFrom="margin">
              <wp:align>left</wp:align>
            </wp:positionH>
            <wp:positionV relativeFrom="paragraph">
              <wp:posOffset>233045</wp:posOffset>
            </wp:positionV>
            <wp:extent cx="2808000" cy="1620000"/>
            <wp:effectExtent l="0" t="0" r="11430" b="18415"/>
            <wp:wrapTight wrapText="bothSides">
              <wp:wrapPolygon edited="0">
                <wp:start x="0" y="0"/>
                <wp:lineTo x="0" y="21592"/>
                <wp:lineTo x="21541" y="21592"/>
                <wp:lineTo x="21541" y="0"/>
                <wp:lineTo x="0" y="0"/>
              </wp:wrapPolygon>
            </wp:wrapTight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id="{0A48FB8C-D1FB-4503-9E8F-4B5B6C621DE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8E4174" w14:textId="4ADEFA51" w:rsidR="00C24813" w:rsidRPr="00D416CD" w:rsidRDefault="00C24813" w:rsidP="009416F9">
      <w:pPr>
        <w:spacing w:before="120" w:after="120" w:line="240" w:lineRule="auto"/>
        <w:jc w:val="center"/>
        <w:rPr>
          <w:rFonts w:cstheme="minorHAnsi"/>
          <w:i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>Sursa: Institutul Na</w:t>
      </w:r>
      <w:r w:rsidR="00961DD0">
        <w:rPr>
          <w:rFonts w:cstheme="minorHAnsi"/>
          <w:i/>
          <w:sz w:val="20"/>
          <w:szCs w:val="20"/>
        </w:rPr>
        <w:t>ț</w:t>
      </w:r>
      <w:r w:rsidRPr="00D416CD">
        <w:rPr>
          <w:rFonts w:cstheme="minorHAnsi"/>
          <w:i/>
          <w:sz w:val="20"/>
          <w:szCs w:val="20"/>
        </w:rPr>
        <w:t>ional de Statistică</w:t>
      </w:r>
    </w:p>
    <w:p w14:paraId="33B2B541" w14:textId="00357971" w:rsidR="004D16A3" w:rsidRPr="00D416CD" w:rsidRDefault="004D16A3" w:rsidP="009416F9">
      <w:pPr>
        <w:tabs>
          <w:tab w:val="left" w:pos="360"/>
          <w:tab w:val="left" w:pos="1440"/>
        </w:tabs>
        <w:spacing w:before="120" w:after="120" w:line="240" w:lineRule="auto"/>
        <w:ind w:right="6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Potrivit datelor INS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anul 2019 </w:t>
      </w:r>
      <w:r w:rsidR="00F83A27" w:rsidRPr="00D416CD">
        <w:rPr>
          <w:rFonts w:cstheme="minorHAnsi"/>
          <w:sz w:val="24"/>
          <w:szCs w:val="24"/>
        </w:rPr>
        <w:t>numărul mediu de salaria</w:t>
      </w:r>
      <w:r w:rsidR="00961DD0">
        <w:rPr>
          <w:rFonts w:cstheme="minorHAnsi"/>
          <w:sz w:val="24"/>
          <w:szCs w:val="24"/>
        </w:rPr>
        <w:t>ț</w:t>
      </w:r>
      <w:r w:rsidR="00F83A27" w:rsidRPr="00D416CD">
        <w:rPr>
          <w:rFonts w:cstheme="minorHAnsi"/>
          <w:sz w:val="24"/>
          <w:szCs w:val="24"/>
        </w:rPr>
        <w:t>i constituia circa 6,5% din totalul popula</w:t>
      </w:r>
      <w:r w:rsidR="00961DD0">
        <w:rPr>
          <w:rFonts w:cstheme="minorHAnsi"/>
          <w:sz w:val="24"/>
          <w:szCs w:val="24"/>
        </w:rPr>
        <w:t>ț</w:t>
      </w:r>
      <w:r w:rsidR="00F83A27" w:rsidRPr="00D416CD">
        <w:rPr>
          <w:rFonts w:cstheme="minorHAnsi"/>
          <w:sz w:val="24"/>
          <w:szCs w:val="24"/>
        </w:rPr>
        <w:t xml:space="preserve">iei </w:t>
      </w:r>
      <w:r w:rsidR="00A532CD" w:rsidRPr="00D416CD">
        <w:rPr>
          <w:rFonts w:cstheme="minorHAnsi"/>
          <w:sz w:val="24"/>
          <w:szCs w:val="24"/>
        </w:rPr>
        <w:t>î</w:t>
      </w:r>
      <w:r w:rsidR="00F83A27" w:rsidRPr="00D416CD">
        <w:rPr>
          <w:rFonts w:cstheme="minorHAnsi"/>
          <w:sz w:val="24"/>
          <w:szCs w:val="24"/>
        </w:rPr>
        <w:t>n v</w:t>
      </w:r>
      <w:r w:rsidR="00A532CD" w:rsidRPr="00D416CD">
        <w:rPr>
          <w:rFonts w:cstheme="minorHAnsi"/>
          <w:sz w:val="24"/>
          <w:szCs w:val="24"/>
        </w:rPr>
        <w:t>â</w:t>
      </w:r>
      <w:r w:rsidR="00F83A27" w:rsidRPr="00D416CD">
        <w:rPr>
          <w:rFonts w:cstheme="minorHAnsi"/>
          <w:sz w:val="24"/>
          <w:szCs w:val="24"/>
        </w:rPr>
        <w:t>rsta de muncă</w:t>
      </w:r>
      <w:r w:rsidR="00C24813" w:rsidRPr="00D416CD">
        <w:rPr>
          <w:rFonts w:cstheme="minorHAnsi"/>
          <w:sz w:val="24"/>
          <w:szCs w:val="24"/>
        </w:rPr>
        <w:t xml:space="preserve"> din comuna Bune</w:t>
      </w:r>
      <w:r w:rsidR="00961DD0">
        <w:rPr>
          <w:rFonts w:cstheme="minorHAnsi"/>
          <w:sz w:val="24"/>
          <w:szCs w:val="24"/>
        </w:rPr>
        <w:t>ș</w:t>
      </w:r>
      <w:r w:rsidR="00C24813" w:rsidRPr="00D416CD">
        <w:rPr>
          <w:rFonts w:cstheme="minorHAnsi"/>
          <w:sz w:val="24"/>
          <w:szCs w:val="24"/>
        </w:rPr>
        <w:t>ti. Numărului salaria</w:t>
      </w:r>
      <w:r w:rsidR="00961DD0">
        <w:rPr>
          <w:rFonts w:cstheme="minorHAnsi"/>
          <w:sz w:val="24"/>
          <w:szCs w:val="24"/>
        </w:rPr>
        <w:t>ț</w:t>
      </w:r>
      <w:r w:rsidR="00C24813" w:rsidRPr="00D416CD">
        <w:rPr>
          <w:rFonts w:cstheme="minorHAnsi"/>
          <w:sz w:val="24"/>
          <w:szCs w:val="24"/>
        </w:rPr>
        <w:t xml:space="preserve">ilor a oscilat </w:t>
      </w:r>
      <w:r w:rsidR="00A532CD" w:rsidRPr="00D416CD">
        <w:rPr>
          <w:rFonts w:cstheme="minorHAnsi"/>
          <w:sz w:val="24"/>
          <w:szCs w:val="24"/>
        </w:rPr>
        <w:t>î</w:t>
      </w:r>
      <w:r w:rsidR="00C24813" w:rsidRPr="00D416CD">
        <w:rPr>
          <w:rFonts w:cstheme="minorHAnsi"/>
          <w:sz w:val="24"/>
          <w:szCs w:val="24"/>
        </w:rPr>
        <w:t xml:space="preserve">n toată perioada analizată, </w:t>
      </w:r>
      <w:r w:rsidRPr="00D416CD">
        <w:rPr>
          <w:rFonts w:cstheme="minorHAnsi"/>
          <w:sz w:val="24"/>
          <w:szCs w:val="24"/>
        </w:rPr>
        <w:t xml:space="preserve"> </w:t>
      </w:r>
      <w:r w:rsidR="00C24813" w:rsidRPr="00D416CD">
        <w:rPr>
          <w:rFonts w:cstheme="minorHAnsi"/>
          <w:sz w:val="24"/>
          <w:szCs w:val="24"/>
        </w:rPr>
        <w:t xml:space="preserve">astfel la finele anului 2019 </w:t>
      </w:r>
      <w:r w:rsidR="00A532CD" w:rsidRPr="00D416CD">
        <w:rPr>
          <w:rFonts w:cstheme="minorHAnsi"/>
          <w:sz w:val="24"/>
          <w:szCs w:val="24"/>
        </w:rPr>
        <w:t>î</w:t>
      </w:r>
      <w:r w:rsidR="00C24813" w:rsidRPr="00D416CD">
        <w:rPr>
          <w:rFonts w:cstheme="minorHAnsi"/>
          <w:sz w:val="24"/>
          <w:szCs w:val="24"/>
        </w:rPr>
        <w:t xml:space="preserve">n comună </w:t>
      </w:r>
      <w:r w:rsidRPr="00D416CD">
        <w:rPr>
          <w:rFonts w:cstheme="minorHAnsi"/>
          <w:sz w:val="24"/>
          <w:szCs w:val="24"/>
        </w:rPr>
        <w:t xml:space="preserve">au fost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nregistra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 125 de salaria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i,</w:t>
      </w:r>
      <w:r w:rsidR="0032175E" w:rsidRPr="00D416CD">
        <w:rPr>
          <w:rFonts w:cstheme="minorHAnsi"/>
          <w:sz w:val="24"/>
          <w:szCs w:val="24"/>
        </w:rPr>
        <w:t xml:space="preserve"> cu 20 salaria</w:t>
      </w:r>
      <w:r w:rsidR="00961DD0">
        <w:rPr>
          <w:rFonts w:cstheme="minorHAnsi"/>
          <w:sz w:val="24"/>
          <w:szCs w:val="24"/>
        </w:rPr>
        <w:t>ț</w:t>
      </w:r>
      <w:r w:rsidR="0032175E" w:rsidRPr="00D416CD">
        <w:rPr>
          <w:rFonts w:cstheme="minorHAnsi"/>
          <w:sz w:val="24"/>
          <w:szCs w:val="24"/>
        </w:rPr>
        <w:t>i mai mul</w:t>
      </w:r>
      <w:r w:rsidR="00961DD0">
        <w:rPr>
          <w:rFonts w:cstheme="minorHAnsi"/>
          <w:sz w:val="24"/>
          <w:szCs w:val="24"/>
        </w:rPr>
        <w:t>ț</w:t>
      </w:r>
      <w:r w:rsidR="0032175E" w:rsidRPr="00D416CD">
        <w:rPr>
          <w:rFonts w:cstheme="minorHAnsi"/>
          <w:sz w:val="24"/>
          <w:szCs w:val="24"/>
        </w:rPr>
        <w:t>i fa</w:t>
      </w:r>
      <w:r w:rsidR="00961DD0">
        <w:rPr>
          <w:rFonts w:cstheme="minorHAnsi"/>
          <w:sz w:val="24"/>
          <w:szCs w:val="24"/>
        </w:rPr>
        <w:t>ț</w:t>
      </w:r>
      <w:r w:rsidR="0032175E" w:rsidRPr="00D416CD">
        <w:rPr>
          <w:rFonts w:cstheme="minorHAnsi"/>
          <w:sz w:val="24"/>
          <w:szCs w:val="24"/>
        </w:rPr>
        <w:t>ă de anul 2015</w:t>
      </w:r>
      <w:r w:rsidR="00C24813" w:rsidRPr="00D416CD">
        <w:rPr>
          <w:rFonts w:cstheme="minorHAnsi"/>
          <w:sz w:val="24"/>
          <w:szCs w:val="24"/>
        </w:rPr>
        <w:t>, dar cu 7 salaria</w:t>
      </w:r>
      <w:r w:rsidR="00961DD0">
        <w:rPr>
          <w:rFonts w:cstheme="minorHAnsi"/>
          <w:sz w:val="24"/>
          <w:szCs w:val="24"/>
        </w:rPr>
        <w:t>ț</w:t>
      </w:r>
      <w:r w:rsidR="00C24813" w:rsidRPr="00D416CD">
        <w:rPr>
          <w:rFonts w:cstheme="minorHAnsi"/>
          <w:sz w:val="24"/>
          <w:szCs w:val="24"/>
        </w:rPr>
        <w:t>i mai pu</w:t>
      </w:r>
      <w:r w:rsidR="00961DD0">
        <w:rPr>
          <w:rFonts w:cstheme="minorHAnsi"/>
          <w:sz w:val="24"/>
          <w:szCs w:val="24"/>
        </w:rPr>
        <w:t>ț</w:t>
      </w:r>
      <w:r w:rsidR="00C24813" w:rsidRPr="00D416CD">
        <w:rPr>
          <w:rFonts w:cstheme="minorHAnsi"/>
          <w:sz w:val="24"/>
          <w:szCs w:val="24"/>
        </w:rPr>
        <w:t>ini fa</w:t>
      </w:r>
      <w:r w:rsidR="00961DD0">
        <w:rPr>
          <w:rFonts w:cstheme="minorHAnsi"/>
          <w:sz w:val="24"/>
          <w:szCs w:val="24"/>
        </w:rPr>
        <w:t>ț</w:t>
      </w:r>
      <w:r w:rsidR="00C24813" w:rsidRPr="00D416CD">
        <w:rPr>
          <w:rFonts w:cstheme="minorHAnsi"/>
          <w:sz w:val="24"/>
          <w:szCs w:val="24"/>
        </w:rPr>
        <w:t>ă de anul 2018.</w:t>
      </w:r>
      <w:r w:rsidR="0032175E" w:rsidRPr="00D416CD">
        <w:rPr>
          <w:rFonts w:cstheme="minorHAnsi"/>
          <w:sz w:val="24"/>
          <w:szCs w:val="24"/>
        </w:rPr>
        <w:t xml:space="preserve"> </w:t>
      </w:r>
    </w:p>
    <w:p w14:paraId="3DECC85E" w14:textId="1ADB3768" w:rsidR="00493D54" w:rsidRPr="00D416CD" w:rsidRDefault="00493D54" w:rsidP="009416F9">
      <w:pPr>
        <w:tabs>
          <w:tab w:val="left" w:pos="360"/>
          <w:tab w:val="left" w:pos="1440"/>
        </w:tabs>
        <w:spacing w:before="120" w:after="120" w:line="240" w:lineRule="auto"/>
        <w:ind w:right="6"/>
        <w:jc w:val="both"/>
        <w:rPr>
          <w:rFonts w:cstheme="minorHAnsi"/>
          <w:color w:val="0070C0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O problemă pentru comunitate este migra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 for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ei de muncă calificate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necalificate spre 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ările vecine din </w:t>
      </w:r>
      <w:r w:rsidR="00084848" w:rsidRPr="00D416CD">
        <w:rPr>
          <w:rFonts w:cstheme="minorHAnsi"/>
          <w:sz w:val="24"/>
          <w:szCs w:val="24"/>
        </w:rPr>
        <w:t>V</w:t>
      </w:r>
      <w:r w:rsidR="00E518D0" w:rsidRPr="00D416CD">
        <w:rPr>
          <w:rFonts w:cstheme="minorHAnsi"/>
          <w:sz w:val="24"/>
          <w:szCs w:val="24"/>
        </w:rPr>
        <w:t>estul Europei</w:t>
      </w:r>
      <w:r w:rsidRPr="00D416CD">
        <w:rPr>
          <w:rFonts w:cstheme="minorHAnsi"/>
          <w:sz w:val="24"/>
          <w:szCs w:val="24"/>
        </w:rPr>
        <w:t xml:space="preserve"> pentru muncile sezoniere, c</w:t>
      </w:r>
      <w:r w:rsidR="00E518D0" w:rsidRPr="00D416CD">
        <w:rPr>
          <w:rFonts w:cstheme="minorHAnsi"/>
          <w:sz w:val="24"/>
          <w:szCs w:val="24"/>
        </w:rPr>
        <w:t>are</w:t>
      </w:r>
      <w:r w:rsidRPr="00D416CD">
        <w:rPr>
          <w:rFonts w:cstheme="minorHAnsi"/>
          <w:sz w:val="24"/>
          <w:szCs w:val="24"/>
        </w:rPr>
        <w:t xml:space="preserve"> duce la insuficien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 bra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elor de muncă pentru antreprenorii locali.  </w:t>
      </w:r>
    </w:p>
    <w:p w14:paraId="3403FEDB" w14:textId="2A5A1C69" w:rsidR="002E012C" w:rsidRPr="003F7D75" w:rsidRDefault="00961DD0" w:rsidP="009416F9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>
        <w:rPr>
          <w:rFonts w:cstheme="minorHAnsi"/>
          <w:b/>
          <w:bCs/>
          <w:i/>
          <w:iCs/>
          <w:sz w:val="28"/>
          <w:szCs w:val="28"/>
        </w:rPr>
        <w:lastRenderedPageBreak/>
        <w:t>Ș</w:t>
      </w:r>
      <w:r w:rsidR="00C24813" w:rsidRPr="003F7D75">
        <w:rPr>
          <w:rFonts w:cstheme="minorHAnsi"/>
          <w:b/>
          <w:bCs/>
          <w:i/>
          <w:iCs/>
          <w:sz w:val="28"/>
          <w:szCs w:val="28"/>
        </w:rPr>
        <w:t>omajul</w:t>
      </w:r>
    </w:p>
    <w:p w14:paraId="00D5BC87" w14:textId="1F8D36E6" w:rsidR="0032175E" w:rsidRPr="00D416CD" w:rsidRDefault="00C24813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 </w:t>
      </w:r>
      <w:r w:rsidR="0032175E" w:rsidRPr="00D416CD">
        <w:rPr>
          <w:rFonts w:cstheme="minorHAnsi"/>
          <w:sz w:val="24"/>
          <w:szCs w:val="24"/>
        </w:rPr>
        <w:t xml:space="preserve">Ponderea </w:t>
      </w:r>
      <w:r w:rsidR="00961DD0">
        <w:rPr>
          <w:rFonts w:cstheme="minorHAnsi"/>
          <w:sz w:val="24"/>
          <w:szCs w:val="24"/>
        </w:rPr>
        <w:t>ș</w:t>
      </w:r>
      <w:r w:rsidR="0032175E" w:rsidRPr="00D416CD">
        <w:rPr>
          <w:rFonts w:cstheme="minorHAnsi"/>
          <w:sz w:val="24"/>
          <w:szCs w:val="24"/>
        </w:rPr>
        <w:t xml:space="preserve">omerilor </w:t>
      </w:r>
      <w:r w:rsidR="00A532CD" w:rsidRPr="00D416CD">
        <w:rPr>
          <w:rFonts w:cstheme="minorHAnsi"/>
          <w:sz w:val="24"/>
          <w:szCs w:val="24"/>
        </w:rPr>
        <w:t>î</w:t>
      </w:r>
      <w:r w:rsidR="0032175E" w:rsidRPr="00D416CD">
        <w:rPr>
          <w:rFonts w:cstheme="minorHAnsi"/>
          <w:sz w:val="24"/>
          <w:szCs w:val="24"/>
        </w:rPr>
        <w:t xml:space="preserve">n totalul resurselor de munca </w:t>
      </w:r>
      <w:r w:rsidR="00230C10" w:rsidRPr="00D416CD">
        <w:rPr>
          <w:rFonts w:cstheme="minorHAnsi"/>
          <w:sz w:val="24"/>
          <w:szCs w:val="24"/>
        </w:rPr>
        <w:t xml:space="preserve">a </w:t>
      </w:r>
      <w:r w:rsidR="00A532CD" w:rsidRPr="00D416CD">
        <w:rPr>
          <w:rFonts w:cstheme="minorHAnsi"/>
          <w:sz w:val="24"/>
          <w:szCs w:val="24"/>
        </w:rPr>
        <w:t>î</w:t>
      </w:r>
      <w:r w:rsidR="00230C10" w:rsidRPr="00D416CD">
        <w:rPr>
          <w:rFonts w:cstheme="minorHAnsi"/>
          <w:sz w:val="24"/>
          <w:szCs w:val="24"/>
        </w:rPr>
        <w:t>nregistrat o descre</w:t>
      </w:r>
      <w:r w:rsidR="00961DD0">
        <w:rPr>
          <w:rFonts w:cstheme="minorHAnsi"/>
          <w:sz w:val="24"/>
          <w:szCs w:val="24"/>
        </w:rPr>
        <w:t>ș</w:t>
      </w:r>
      <w:r w:rsidR="00230C10" w:rsidRPr="00D416CD">
        <w:rPr>
          <w:rFonts w:cstheme="minorHAnsi"/>
          <w:sz w:val="24"/>
          <w:szCs w:val="24"/>
        </w:rPr>
        <w:t>tere continu</w:t>
      </w:r>
      <w:r w:rsidRPr="00D416CD">
        <w:rPr>
          <w:rFonts w:cstheme="minorHAnsi"/>
          <w:sz w:val="24"/>
          <w:szCs w:val="24"/>
        </w:rPr>
        <w:t xml:space="preserve">ă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</w:t>
      </w:r>
      <w:r w:rsidR="000B517B" w:rsidRPr="00D416CD">
        <w:rPr>
          <w:rFonts w:cstheme="minorHAnsi"/>
          <w:sz w:val="24"/>
          <w:szCs w:val="24"/>
        </w:rPr>
        <w:t xml:space="preserve">intervalul anilor 2015-2020, de la 15,2% la 4,5%. </w:t>
      </w:r>
      <w:r w:rsidR="00A532CD" w:rsidRPr="00D416CD">
        <w:rPr>
          <w:rFonts w:cstheme="minorHAnsi"/>
          <w:sz w:val="24"/>
          <w:szCs w:val="24"/>
        </w:rPr>
        <w:t>Î</w:t>
      </w:r>
      <w:r w:rsidR="000B517B" w:rsidRPr="00D416CD">
        <w:rPr>
          <w:rFonts w:cstheme="minorHAnsi"/>
          <w:sz w:val="24"/>
          <w:szCs w:val="24"/>
        </w:rPr>
        <w:t>n trimestru I al anului 2021</w:t>
      </w:r>
      <w:r w:rsidR="00D045B1" w:rsidRPr="00D416CD">
        <w:rPr>
          <w:rFonts w:cstheme="minorHAnsi"/>
          <w:sz w:val="24"/>
          <w:szCs w:val="24"/>
        </w:rPr>
        <w:t xml:space="preserve"> </w:t>
      </w:r>
      <w:r w:rsidR="0032175E" w:rsidRPr="00D416CD">
        <w:rPr>
          <w:rFonts w:cstheme="minorHAnsi"/>
          <w:sz w:val="24"/>
          <w:szCs w:val="24"/>
        </w:rPr>
        <w:t>după cum se poate observa din graficul de mai jos</w:t>
      </w:r>
      <w:r w:rsidR="00D045B1" w:rsidRPr="00D416CD">
        <w:rPr>
          <w:rFonts w:cstheme="minorHAnsi"/>
          <w:sz w:val="24"/>
          <w:szCs w:val="24"/>
        </w:rPr>
        <w:t xml:space="preserve">, s-a </w:t>
      </w:r>
      <w:r w:rsidR="00A532CD" w:rsidRPr="00D416CD">
        <w:rPr>
          <w:rFonts w:cstheme="minorHAnsi"/>
          <w:sz w:val="24"/>
          <w:szCs w:val="24"/>
        </w:rPr>
        <w:t>î</w:t>
      </w:r>
      <w:r w:rsidR="00D045B1" w:rsidRPr="00D416CD">
        <w:rPr>
          <w:rFonts w:cstheme="minorHAnsi"/>
          <w:sz w:val="24"/>
          <w:szCs w:val="24"/>
        </w:rPr>
        <w:t>nregistrat o cre</w:t>
      </w:r>
      <w:r w:rsidR="00961DD0">
        <w:rPr>
          <w:rFonts w:cstheme="minorHAnsi"/>
          <w:sz w:val="24"/>
          <w:szCs w:val="24"/>
        </w:rPr>
        <w:t>ș</w:t>
      </w:r>
      <w:r w:rsidR="00D045B1" w:rsidRPr="00D416CD">
        <w:rPr>
          <w:rFonts w:cstheme="minorHAnsi"/>
          <w:sz w:val="24"/>
          <w:szCs w:val="24"/>
        </w:rPr>
        <w:t>tere a valorilor cu 2% fa</w:t>
      </w:r>
      <w:r w:rsidR="00961DD0">
        <w:rPr>
          <w:rFonts w:cstheme="minorHAnsi"/>
          <w:sz w:val="24"/>
          <w:szCs w:val="24"/>
        </w:rPr>
        <w:t>ț</w:t>
      </w:r>
      <w:r w:rsidR="00D045B1" w:rsidRPr="00D416CD">
        <w:rPr>
          <w:rFonts w:cstheme="minorHAnsi"/>
          <w:sz w:val="24"/>
          <w:szCs w:val="24"/>
        </w:rPr>
        <w:t>ă de anul precedent.</w:t>
      </w:r>
      <w:r w:rsidR="00493D54" w:rsidRPr="00D416CD">
        <w:rPr>
          <w:rFonts w:cstheme="minorHAnsi"/>
          <w:sz w:val="24"/>
          <w:szCs w:val="24"/>
        </w:rPr>
        <w:t xml:space="preserve">  </w:t>
      </w:r>
    </w:p>
    <w:p w14:paraId="0C4904F6" w14:textId="48E03F13" w:rsidR="00496967" w:rsidRPr="00D416CD" w:rsidRDefault="00496967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noProof/>
          <w:sz w:val="24"/>
          <w:szCs w:val="24"/>
        </w:rPr>
        <w:drawing>
          <wp:inline distT="0" distB="0" distL="0" distR="0" wp14:anchorId="5DE0A3D4" wp14:editId="544C1492">
            <wp:extent cx="5709920" cy="2394857"/>
            <wp:effectExtent l="0" t="0" r="5080" b="5715"/>
            <wp:docPr id="10" name="Chart 10">
              <a:extLst xmlns:a="http://schemas.openxmlformats.org/drawingml/2006/main">
                <a:ext uri="{FF2B5EF4-FFF2-40B4-BE49-F238E27FC236}">
                  <a16:creationId xmlns:a16="http://schemas.microsoft.com/office/drawing/2014/main" id="{BFC31687-1F3D-42DB-ADAE-EDCFFE1F74E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2B3CEAC" w14:textId="4EAE8E4A" w:rsidR="00496967" w:rsidRPr="00D416CD" w:rsidRDefault="00496967" w:rsidP="00496967">
      <w:pPr>
        <w:spacing w:before="120" w:after="120" w:line="240" w:lineRule="auto"/>
        <w:jc w:val="center"/>
        <w:rPr>
          <w:rFonts w:cstheme="minorHAnsi"/>
          <w:i/>
          <w:iCs/>
          <w:sz w:val="20"/>
          <w:szCs w:val="20"/>
        </w:rPr>
      </w:pPr>
      <w:r w:rsidRPr="00D416CD">
        <w:rPr>
          <w:rFonts w:cstheme="minorHAnsi"/>
          <w:i/>
          <w:iCs/>
          <w:sz w:val="20"/>
          <w:szCs w:val="20"/>
        </w:rPr>
        <w:t>Sursa: Institutul Na</w:t>
      </w:r>
      <w:r w:rsidR="00961DD0">
        <w:rPr>
          <w:rFonts w:cstheme="minorHAnsi"/>
          <w:i/>
          <w:iCs/>
          <w:sz w:val="20"/>
          <w:szCs w:val="20"/>
        </w:rPr>
        <w:t>ț</w:t>
      </w:r>
      <w:r w:rsidRPr="00D416CD">
        <w:rPr>
          <w:rFonts w:cstheme="minorHAnsi"/>
          <w:i/>
          <w:iCs/>
          <w:sz w:val="20"/>
          <w:szCs w:val="20"/>
        </w:rPr>
        <w:t>ional de Statistică</w:t>
      </w:r>
    </w:p>
    <w:p w14:paraId="42F518F6" w14:textId="1060A9D7" w:rsidR="00D045B1" w:rsidRPr="00D416CD" w:rsidRDefault="00D045B1" w:rsidP="009416F9">
      <w:pPr>
        <w:spacing w:before="120" w:after="120" w:line="240" w:lineRule="auto"/>
        <w:jc w:val="both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După datele furnizate de INS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perioada anilor 2015-2019 ponderea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omerilor bărba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 este mai mare dec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t ponderea femeilor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omere.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primul semestru al anului 2021 nu se observă o mare diferen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 </w:t>
      </w:r>
      <w:r w:rsidR="00A532CD" w:rsidRPr="00D416CD">
        <w:rPr>
          <w:rFonts w:cstheme="minorHAnsi"/>
          <w:sz w:val="24"/>
          <w:szCs w:val="24"/>
        </w:rPr>
        <w:t>î</w:t>
      </w:r>
      <w:r w:rsidR="00066C98" w:rsidRPr="00D416CD">
        <w:rPr>
          <w:rFonts w:cstheme="minorHAnsi"/>
          <w:sz w:val="24"/>
          <w:szCs w:val="24"/>
        </w:rPr>
        <w:t xml:space="preserve">ntre valorile ponderii </w:t>
      </w:r>
      <w:r w:rsidR="00961DD0">
        <w:rPr>
          <w:rFonts w:cstheme="minorHAnsi"/>
          <w:sz w:val="24"/>
          <w:szCs w:val="24"/>
        </w:rPr>
        <w:t>ș</w:t>
      </w:r>
      <w:r w:rsidR="00066C98" w:rsidRPr="00D416CD">
        <w:rPr>
          <w:rFonts w:cstheme="minorHAnsi"/>
          <w:sz w:val="24"/>
          <w:szCs w:val="24"/>
        </w:rPr>
        <w:t>omerilor bărba</w:t>
      </w:r>
      <w:r w:rsidR="00961DD0">
        <w:rPr>
          <w:rFonts w:cstheme="minorHAnsi"/>
          <w:sz w:val="24"/>
          <w:szCs w:val="24"/>
        </w:rPr>
        <w:t>ț</w:t>
      </w:r>
      <w:r w:rsidR="00066C98" w:rsidRPr="00D416CD">
        <w:rPr>
          <w:rFonts w:cstheme="minorHAnsi"/>
          <w:sz w:val="24"/>
          <w:szCs w:val="24"/>
        </w:rPr>
        <w:t xml:space="preserve">i (6,8%) </w:t>
      </w:r>
      <w:r w:rsidR="00961DD0">
        <w:rPr>
          <w:rFonts w:cstheme="minorHAnsi"/>
          <w:sz w:val="24"/>
          <w:szCs w:val="24"/>
        </w:rPr>
        <w:t>ș</w:t>
      </w:r>
      <w:r w:rsidR="00066C98" w:rsidRPr="00D416CD">
        <w:rPr>
          <w:rFonts w:cstheme="minorHAnsi"/>
          <w:sz w:val="24"/>
          <w:szCs w:val="24"/>
        </w:rPr>
        <w:t xml:space="preserve">i femei(6,1%).  </w:t>
      </w:r>
    </w:p>
    <w:p w14:paraId="36FC9A7C" w14:textId="77777777" w:rsidR="009628E0" w:rsidRDefault="009628E0" w:rsidP="009628E0">
      <w:pPr>
        <w:spacing w:after="0" w:line="240" w:lineRule="auto"/>
        <w:rPr>
          <w:rFonts w:cstheme="minorHAnsi"/>
          <w:b/>
          <w:bCs/>
          <w:i/>
          <w:iCs/>
          <w:sz w:val="28"/>
          <w:szCs w:val="28"/>
        </w:rPr>
      </w:pPr>
    </w:p>
    <w:p w14:paraId="57D8C55E" w14:textId="19C90FBB" w:rsidR="00DB4A6C" w:rsidRPr="003F7D75" w:rsidRDefault="00802A59" w:rsidP="009628E0">
      <w:pPr>
        <w:spacing w:after="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3F7D75">
        <w:rPr>
          <w:rFonts w:cstheme="minorHAnsi"/>
          <w:b/>
          <w:bCs/>
          <w:i/>
          <w:iCs/>
          <w:sz w:val="28"/>
          <w:szCs w:val="28"/>
        </w:rPr>
        <w:t>Poten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3F7D75">
        <w:rPr>
          <w:rFonts w:cstheme="minorHAnsi"/>
          <w:b/>
          <w:bCs/>
          <w:i/>
          <w:iCs/>
          <w:sz w:val="28"/>
          <w:szCs w:val="28"/>
        </w:rPr>
        <w:t>ial investi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3F7D75">
        <w:rPr>
          <w:rFonts w:cstheme="minorHAnsi"/>
          <w:b/>
          <w:bCs/>
          <w:i/>
          <w:iCs/>
          <w:sz w:val="28"/>
          <w:szCs w:val="28"/>
        </w:rPr>
        <w:t xml:space="preserve">ional </w:t>
      </w:r>
    </w:p>
    <w:p w14:paraId="20ED47A2" w14:textId="176D5E77" w:rsidR="00802A59" w:rsidRPr="00D416CD" w:rsidRDefault="00802A59" w:rsidP="00802A5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Pentru învesti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în proprietatea comunei Bunesti există 11 parcele de teren cu o suprafa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 de 10.000m</w:t>
      </w:r>
      <w:r w:rsidRPr="00D416CD">
        <w:rPr>
          <w:rFonts w:cstheme="minorHAnsi"/>
          <w:sz w:val="24"/>
          <w:szCs w:val="24"/>
          <w:vertAlign w:val="superscript"/>
        </w:rPr>
        <w:t>2</w:t>
      </w:r>
      <w:r w:rsidRPr="00D416CD">
        <w:rPr>
          <w:rFonts w:cstheme="minorHAnsi"/>
          <w:sz w:val="24"/>
          <w:szCs w:val="24"/>
        </w:rPr>
        <w:t xml:space="preserve"> fiecare (o parcela de 9083m</w:t>
      </w:r>
      <w:r w:rsidRPr="00D416CD">
        <w:rPr>
          <w:rFonts w:cstheme="minorHAnsi"/>
          <w:sz w:val="24"/>
          <w:szCs w:val="24"/>
          <w:vertAlign w:val="superscript"/>
        </w:rPr>
        <w:t>2</w:t>
      </w:r>
      <w:r w:rsidRPr="00D416CD">
        <w:rPr>
          <w:rFonts w:cstheme="minorHAnsi"/>
          <w:sz w:val="24"/>
          <w:szCs w:val="24"/>
        </w:rPr>
        <w:t>, o parcela de 917m</w:t>
      </w:r>
      <w:r w:rsidRPr="00D416CD">
        <w:rPr>
          <w:rFonts w:cstheme="minorHAnsi"/>
          <w:sz w:val="24"/>
          <w:szCs w:val="24"/>
          <w:vertAlign w:val="superscript"/>
        </w:rPr>
        <w:t>2</w:t>
      </w:r>
      <w:r w:rsidRPr="00D416CD">
        <w:rPr>
          <w:rFonts w:cstheme="minorHAnsi"/>
          <w:sz w:val="24"/>
          <w:szCs w:val="24"/>
        </w:rPr>
        <w:t xml:space="preserve"> si una de 24.520 m</w:t>
      </w:r>
      <w:r w:rsidRPr="00D416CD">
        <w:rPr>
          <w:rFonts w:cstheme="minorHAnsi"/>
          <w:sz w:val="24"/>
          <w:szCs w:val="24"/>
          <w:vertAlign w:val="superscript"/>
        </w:rPr>
        <w:t>2</w:t>
      </w:r>
      <w:r w:rsidRPr="00D416CD">
        <w:rPr>
          <w:rFonts w:cstheme="minorHAnsi"/>
          <w:sz w:val="24"/>
          <w:szCs w:val="24"/>
        </w:rPr>
        <w:t>) toate parcelele având PUZ.</w:t>
      </w:r>
    </w:p>
    <w:bookmarkEnd w:id="9"/>
    <w:p w14:paraId="3849B5DF" w14:textId="084AF713" w:rsidR="00A80B76" w:rsidRDefault="00A80B76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09C9AD6F" w14:textId="5A70E68E" w:rsidR="00CB7E51" w:rsidRPr="009628E0" w:rsidRDefault="002D0B68" w:rsidP="00453036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9628E0">
        <w:rPr>
          <w:rFonts w:cstheme="minorHAnsi"/>
          <w:b/>
          <w:bCs/>
          <w:sz w:val="28"/>
          <w:szCs w:val="28"/>
        </w:rPr>
        <w:t>ECHIPAREA TEHNICO-EDILITARĂ</w:t>
      </w:r>
    </w:p>
    <w:p w14:paraId="0F112164" w14:textId="77777777" w:rsidR="00AD1C6C" w:rsidRDefault="00AD1C6C" w:rsidP="009628E0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bookmarkStart w:id="10" w:name="_Hlk76726244"/>
    </w:p>
    <w:p w14:paraId="1782D5C1" w14:textId="692016A2" w:rsidR="007113CD" w:rsidRPr="003F7D75" w:rsidRDefault="007113CD" w:rsidP="009628E0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3F7D75">
        <w:rPr>
          <w:rFonts w:cstheme="minorHAnsi"/>
          <w:b/>
          <w:bCs/>
          <w:i/>
          <w:iCs/>
          <w:sz w:val="28"/>
          <w:szCs w:val="28"/>
        </w:rPr>
        <w:t>Infrastructura rutieră locală</w:t>
      </w:r>
    </w:p>
    <w:bookmarkEnd w:id="10"/>
    <w:p w14:paraId="4E8D34B3" w14:textId="4C13CB7B" w:rsidR="007F48D9" w:rsidRPr="00D416CD" w:rsidRDefault="00976211" w:rsidP="00542B37">
      <w:pPr>
        <w:pStyle w:val="Default"/>
        <w:spacing w:before="120" w:after="120"/>
        <w:jc w:val="both"/>
        <w:rPr>
          <w:rFonts w:asciiTheme="minorHAnsi" w:hAnsiTheme="minorHAnsi" w:cstheme="minorHAnsi"/>
          <w:i/>
          <w:iCs/>
        </w:rPr>
      </w:pPr>
      <w:r w:rsidRPr="00D416CD">
        <w:rPr>
          <w:rFonts w:asciiTheme="minorHAnsi" w:hAnsiTheme="minorHAnsi" w:cstheme="minorHAnsi"/>
        </w:rPr>
        <w:t>Re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eaua de drumuri care străbate comuna Bune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ti cuprinde drumuri na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ionale (DN 13 (E60), jude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ene (DJ 104L)  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i comunale (DC 29) .</w:t>
      </w:r>
    </w:p>
    <w:p w14:paraId="7104E21C" w14:textId="66F95876" w:rsidR="00A80B76" w:rsidRPr="00D416CD" w:rsidRDefault="00A80B76" w:rsidP="00542B37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La nivelul UAT Bune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ti  lungimea re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elei de drumuri se distribuie astfel:</w:t>
      </w:r>
    </w:p>
    <w:p w14:paraId="3AAF80CC" w14:textId="1A54D611" w:rsidR="00A80B76" w:rsidRPr="00D416CD" w:rsidRDefault="00A80B76" w:rsidP="00F1205C">
      <w:pPr>
        <w:pStyle w:val="Default"/>
        <w:numPr>
          <w:ilvl w:val="0"/>
          <w:numId w:val="14"/>
        </w:numPr>
        <w:tabs>
          <w:tab w:val="left" w:pos="4536"/>
        </w:tabs>
        <w:ind w:left="709" w:hanging="349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5 km de drumuri na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ionale - sunt în stare bună;</w:t>
      </w:r>
    </w:p>
    <w:p w14:paraId="79ECE67A" w14:textId="2F8EF435" w:rsidR="00A80B76" w:rsidRPr="00D416CD" w:rsidRDefault="00A80B76" w:rsidP="00F1205C">
      <w:pPr>
        <w:pStyle w:val="Default"/>
        <w:numPr>
          <w:ilvl w:val="0"/>
          <w:numId w:val="14"/>
        </w:numPr>
        <w:tabs>
          <w:tab w:val="left" w:pos="4536"/>
        </w:tabs>
        <w:ind w:left="709" w:hanging="349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25 km de drumuri jude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ene - sunt asfaltate;</w:t>
      </w:r>
    </w:p>
    <w:p w14:paraId="1052C465" w14:textId="723EFEA0" w:rsidR="00A80B76" w:rsidRPr="00D416CD" w:rsidRDefault="00A80B76" w:rsidP="00F1205C">
      <w:pPr>
        <w:pStyle w:val="Default"/>
        <w:numPr>
          <w:ilvl w:val="0"/>
          <w:numId w:val="13"/>
        </w:numPr>
        <w:tabs>
          <w:tab w:val="left" w:pos="4536"/>
        </w:tabs>
        <w:ind w:left="709" w:hanging="349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21,7 km comunale -, din care numai 3,7 km sunt asfaltate (s. Roade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), iar 18 km necesită modernizare, pentru care există inten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ia de asfaltare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i proiecte în diferite faze de maturitate;</w:t>
      </w:r>
    </w:p>
    <w:p w14:paraId="524503B9" w14:textId="4EA86A2C" w:rsidR="00A80B76" w:rsidRPr="00D416CD" w:rsidRDefault="00A80B76" w:rsidP="00F1205C">
      <w:pPr>
        <w:pStyle w:val="Default"/>
        <w:numPr>
          <w:ilvl w:val="0"/>
          <w:numId w:val="13"/>
        </w:numPr>
        <w:tabs>
          <w:tab w:val="left" w:pos="4253"/>
          <w:tab w:val="left" w:pos="4536"/>
        </w:tabs>
        <w:ind w:left="709" w:hanging="349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15 km forestiere sunt în stare buna.</w:t>
      </w:r>
    </w:p>
    <w:p w14:paraId="166363D8" w14:textId="1F3AB952" w:rsidR="003F7D75" w:rsidRDefault="003F7D75" w:rsidP="008A0250">
      <w:pPr>
        <w:spacing w:before="120" w:after="120" w:line="240" w:lineRule="auto"/>
        <w:ind w:left="360"/>
        <w:rPr>
          <w:rFonts w:cstheme="minorHAnsi"/>
          <w:b/>
          <w:bCs/>
          <w:i/>
          <w:iCs/>
          <w:sz w:val="28"/>
          <w:szCs w:val="28"/>
        </w:rPr>
      </w:pPr>
      <w:bookmarkStart w:id="11" w:name="_Hlk76726261"/>
    </w:p>
    <w:p w14:paraId="2AE436E9" w14:textId="77777777" w:rsidR="00AD1C6C" w:rsidRDefault="00AD1C6C" w:rsidP="008A0250">
      <w:pPr>
        <w:spacing w:before="120" w:after="120" w:line="240" w:lineRule="auto"/>
        <w:ind w:left="360"/>
        <w:rPr>
          <w:rFonts w:cstheme="minorHAnsi"/>
          <w:b/>
          <w:bCs/>
          <w:i/>
          <w:iCs/>
          <w:sz w:val="28"/>
          <w:szCs w:val="28"/>
        </w:rPr>
      </w:pPr>
    </w:p>
    <w:p w14:paraId="03068FE7" w14:textId="294CA2F6" w:rsidR="008A0250" w:rsidRPr="003F7D75" w:rsidRDefault="00232AE7" w:rsidP="009628E0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3F7D75">
        <w:rPr>
          <w:rFonts w:cstheme="minorHAnsi"/>
          <w:b/>
          <w:bCs/>
          <w:i/>
          <w:iCs/>
          <w:sz w:val="28"/>
          <w:szCs w:val="28"/>
        </w:rPr>
        <w:lastRenderedPageBreak/>
        <w:t>Locuin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3F7D75">
        <w:rPr>
          <w:rFonts w:cstheme="minorHAnsi"/>
          <w:b/>
          <w:bCs/>
          <w:i/>
          <w:iCs/>
          <w:sz w:val="28"/>
          <w:szCs w:val="28"/>
        </w:rPr>
        <w:t>e</w:t>
      </w:r>
    </w:p>
    <w:bookmarkEnd w:id="11"/>
    <w:p w14:paraId="3547BAB1" w14:textId="27BC0ABF" w:rsidR="008A0250" w:rsidRPr="00D416CD" w:rsidRDefault="008A0250" w:rsidP="00ED0EA3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Potrivit datelor de la Institutul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ional de Statistică la finele anului 2019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comuna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erau  1</w:t>
      </w:r>
      <w:r w:rsidR="00F4287E" w:rsidRPr="00D416CD">
        <w:rPr>
          <w:rFonts w:cstheme="minorHAnsi"/>
          <w:sz w:val="24"/>
          <w:szCs w:val="24"/>
        </w:rPr>
        <w:t>.</w:t>
      </w:r>
      <w:r w:rsidRPr="00D416CD">
        <w:rPr>
          <w:rFonts w:cstheme="minorHAnsi"/>
          <w:sz w:val="24"/>
          <w:szCs w:val="24"/>
        </w:rPr>
        <w:t>000 de locuin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e, cu o suprafa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 locuibilă de 56</w:t>
      </w:r>
      <w:r w:rsidR="00F4287E" w:rsidRPr="00D416CD">
        <w:rPr>
          <w:rFonts w:cstheme="minorHAnsi"/>
          <w:sz w:val="24"/>
          <w:szCs w:val="24"/>
        </w:rPr>
        <w:t>.</w:t>
      </w:r>
      <w:r w:rsidRPr="00D416CD">
        <w:rPr>
          <w:rFonts w:cstheme="minorHAnsi"/>
          <w:sz w:val="24"/>
          <w:szCs w:val="24"/>
        </w:rPr>
        <w:t>115 m</w:t>
      </w:r>
      <w:r w:rsidRPr="00D416CD">
        <w:rPr>
          <w:rFonts w:cstheme="minorHAnsi"/>
          <w:sz w:val="24"/>
          <w:szCs w:val="24"/>
          <w:vertAlign w:val="superscript"/>
        </w:rPr>
        <w:t>2</w:t>
      </w:r>
      <w:r w:rsidRPr="00D416CD">
        <w:rPr>
          <w:rFonts w:cstheme="minorHAnsi"/>
          <w:sz w:val="24"/>
          <w:szCs w:val="24"/>
        </w:rPr>
        <w:t>.</w:t>
      </w:r>
      <w:r w:rsidR="00ED0EA3" w:rsidRPr="00D416CD">
        <w:rPr>
          <w:rFonts w:cstheme="minorHAnsi"/>
          <w:sz w:val="24"/>
          <w:szCs w:val="24"/>
        </w:rPr>
        <w:t xml:space="preserve"> Numărul locuin</w:t>
      </w:r>
      <w:r w:rsidR="00961DD0">
        <w:rPr>
          <w:rFonts w:cstheme="minorHAnsi"/>
          <w:sz w:val="24"/>
          <w:szCs w:val="24"/>
        </w:rPr>
        <w:t>ț</w:t>
      </w:r>
      <w:r w:rsidR="00ED0EA3" w:rsidRPr="00D416CD">
        <w:rPr>
          <w:rFonts w:cstheme="minorHAnsi"/>
          <w:sz w:val="24"/>
          <w:szCs w:val="24"/>
        </w:rPr>
        <w:t xml:space="preserve">elor </w:t>
      </w:r>
      <w:r w:rsidR="00A532CD" w:rsidRPr="00D416CD">
        <w:rPr>
          <w:rFonts w:cstheme="minorHAnsi"/>
          <w:sz w:val="24"/>
          <w:szCs w:val="24"/>
        </w:rPr>
        <w:t>î</w:t>
      </w:r>
      <w:r w:rsidR="00ED0EA3" w:rsidRPr="00D416CD">
        <w:rPr>
          <w:rFonts w:cstheme="minorHAnsi"/>
          <w:sz w:val="24"/>
          <w:szCs w:val="24"/>
        </w:rPr>
        <w:t>n perioada 2015-2019 a crescut cu 2 unită</w:t>
      </w:r>
      <w:r w:rsidR="00961DD0">
        <w:rPr>
          <w:rFonts w:cstheme="minorHAnsi"/>
          <w:sz w:val="24"/>
          <w:szCs w:val="24"/>
        </w:rPr>
        <w:t>ț</w:t>
      </w:r>
      <w:r w:rsidR="00ED0EA3" w:rsidRPr="00D416CD">
        <w:rPr>
          <w:rFonts w:cstheme="minorHAnsi"/>
          <w:sz w:val="24"/>
          <w:szCs w:val="24"/>
        </w:rPr>
        <w:t>i.</w:t>
      </w:r>
      <w:r w:rsidRPr="00D416CD">
        <w:rPr>
          <w:rFonts w:cstheme="minorHAnsi"/>
          <w:sz w:val="24"/>
          <w:szCs w:val="24"/>
        </w:rPr>
        <w:t xml:space="preserve">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comuna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numărul mediu de persoane pe o gospodărie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anul 2019 era de circa 2,87. O gospodărie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medi</w:t>
      </w:r>
      <w:r w:rsidR="00A54532" w:rsidRPr="00D416CD">
        <w:rPr>
          <w:rFonts w:cstheme="minorHAnsi"/>
          <w:sz w:val="24"/>
          <w:szCs w:val="24"/>
        </w:rPr>
        <w:t>e</w:t>
      </w:r>
      <w:r w:rsidRPr="00D416CD">
        <w:rPr>
          <w:rFonts w:cstheme="minorHAnsi"/>
          <w:sz w:val="24"/>
          <w:szCs w:val="24"/>
        </w:rPr>
        <w:t xml:space="preserve"> are circa 56 m</w:t>
      </w:r>
      <w:r w:rsidR="0038047B" w:rsidRPr="00D416CD">
        <w:rPr>
          <w:rFonts w:cstheme="minorHAnsi"/>
          <w:sz w:val="24"/>
          <w:szCs w:val="24"/>
          <w:vertAlign w:val="superscript"/>
        </w:rPr>
        <w:t>2</w:t>
      </w:r>
      <w:r w:rsidR="0038047B" w:rsidRPr="00D416CD">
        <w:rPr>
          <w:rFonts w:cstheme="minorHAnsi"/>
          <w:sz w:val="24"/>
          <w:szCs w:val="24"/>
        </w:rPr>
        <w:t xml:space="preserve">, iar unei persoane din gospodărie </w:t>
      </w:r>
      <w:r w:rsidR="00A532CD" w:rsidRPr="00D416CD">
        <w:rPr>
          <w:rFonts w:cstheme="minorHAnsi"/>
          <w:sz w:val="24"/>
          <w:szCs w:val="24"/>
        </w:rPr>
        <w:t>î</w:t>
      </w:r>
      <w:r w:rsidR="0038047B" w:rsidRPr="00D416CD">
        <w:rPr>
          <w:rFonts w:cstheme="minorHAnsi"/>
          <w:sz w:val="24"/>
          <w:szCs w:val="24"/>
        </w:rPr>
        <w:t xml:space="preserve">i revenea </w:t>
      </w:r>
      <w:r w:rsidR="00A532CD" w:rsidRPr="00D416CD">
        <w:rPr>
          <w:rFonts w:cstheme="minorHAnsi"/>
          <w:sz w:val="24"/>
          <w:szCs w:val="24"/>
        </w:rPr>
        <w:t>î</w:t>
      </w:r>
      <w:r w:rsidR="0038047B" w:rsidRPr="00D416CD">
        <w:rPr>
          <w:rFonts w:cstheme="minorHAnsi"/>
          <w:sz w:val="24"/>
          <w:szCs w:val="24"/>
        </w:rPr>
        <w:t>n medi</w:t>
      </w:r>
      <w:r w:rsidR="00A54532" w:rsidRPr="00D416CD">
        <w:rPr>
          <w:rFonts w:cstheme="minorHAnsi"/>
          <w:sz w:val="24"/>
          <w:szCs w:val="24"/>
        </w:rPr>
        <w:t>e</w:t>
      </w:r>
      <w:r w:rsidR="0038047B" w:rsidRPr="00D416CD">
        <w:rPr>
          <w:rFonts w:cstheme="minorHAnsi"/>
          <w:sz w:val="24"/>
          <w:szCs w:val="24"/>
        </w:rPr>
        <w:t xml:space="preserve"> cate 19,5 m</w:t>
      </w:r>
      <w:r w:rsidR="0038047B" w:rsidRPr="00D416CD">
        <w:rPr>
          <w:rFonts w:cstheme="minorHAnsi"/>
          <w:sz w:val="24"/>
          <w:szCs w:val="24"/>
          <w:vertAlign w:val="superscript"/>
        </w:rPr>
        <w:t>2</w:t>
      </w:r>
      <w:r w:rsidR="0038047B" w:rsidRPr="00D416CD">
        <w:rPr>
          <w:rFonts w:cstheme="minorHAnsi"/>
          <w:sz w:val="24"/>
          <w:szCs w:val="24"/>
        </w:rPr>
        <w:t>.</w:t>
      </w:r>
    </w:p>
    <w:p w14:paraId="75BCCD91" w14:textId="503DDE2A" w:rsidR="00ED0EA3" w:rsidRPr="00D416CD" w:rsidRDefault="00ED0EA3" w:rsidP="003C653E">
      <w:pPr>
        <w:spacing w:before="120" w:after="120" w:line="240" w:lineRule="auto"/>
        <w:jc w:val="right"/>
        <w:rPr>
          <w:rFonts w:cstheme="minorHAnsi"/>
          <w:b/>
          <w:bCs/>
          <w:i/>
          <w:iCs/>
          <w:sz w:val="20"/>
          <w:szCs w:val="20"/>
        </w:rPr>
      </w:pPr>
      <w:r w:rsidRPr="00D416CD">
        <w:rPr>
          <w:rFonts w:cstheme="minorHAnsi"/>
          <w:b/>
          <w:bCs/>
          <w:i/>
          <w:iCs/>
          <w:sz w:val="20"/>
          <w:szCs w:val="20"/>
        </w:rPr>
        <w:t xml:space="preserve">Tabelul. </w:t>
      </w:r>
      <w:r w:rsidR="003C653E" w:rsidRPr="00D416CD">
        <w:rPr>
          <w:rFonts w:cstheme="minorHAnsi"/>
          <w:b/>
          <w:bCs/>
          <w:i/>
          <w:iCs/>
          <w:sz w:val="20"/>
          <w:szCs w:val="20"/>
        </w:rPr>
        <w:t>Situa</w:t>
      </w:r>
      <w:r w:rsidR="00961DD0">
        <w:rPr>
          <w:rFonts w:cstheme="minorHAnsi"/>
          <w:b/>
          <w:bCs/>
          <w:i/>
          <w:iCs/>
          <w:sz w:val="20"/>
          <w:szCs w:val="20"/>
        </w:rPr>
        <w:t>ț</w:t>
      </w:r>
      <w:r w:rsidR="003C653E" w:rsidRPr="00D416CD">
        <w:rPr>
          <w:rFonts w:cstheme="minorHAnsi"/>
          <w:b/>
          <w:bCs/>
          <w:i/>
          <w:iCs/>
          <w:sz w:val="20"/>
          <w:szCs w:val="20"/>
        </w:rPr>
        <w:t>ia Locuin</w:t>
      </w:r>
      <w:r w:rsidR="00961DD0">
        <w:rPr>
          <w:rFonts w:cstheme="minorHAnsi"/>
          <w:b/>
          <w:bCs/>
          <w:i/>
          <w:iCs/>
          <w:sz w:val="20"/>
          <w:szCs w:val="20"/>
        </w:rPr>
        <w:t>ț</w:t>
      </w:r>
      <w:r w:rsidR="003C653E" w:rsidRPr="00D416CD">
        <w:rPr>
          <w:rFonts w:cstheme="minorHAnsi"/>
          <w:b/>
          <w:bCs/>
          <w:i/>
          <w:iCs/>
          <w:sz w:val="20"/>
          <w:szCs w:val="20"/>
        </w:rPr>
        <w:t xml:space="preserve">elor </w:t>
      </w:r>
      <w:r w:rsidR="00A532CD" w:rsidRPr="00D416CD">
        <w:rPr>
          <w:rFonts w:cstheme="minorHAnsi"/>
          <w:b/>
          <w:bCs/>
          <w:i/>
          <w:iCs/>
          <w:sz w:val="20"/>
          <w:szCs w:val="20"/>
        </w:rPr>
        <w:t>î</w:t>
      </w:r>
      <w:r w:rsidR="003C653E" w:rsidRPr="00D416CD">
        <w:rPr>
          <w:rFonts w:cstheme="minorHAnsi"/>
          <w:b/>
          <w:bCs/>
          <w:i/>
          <w:iCs/>
          <w:sz w:val="20"/>
          <w:szCs w:val="20"/>
        </w:rPr>
        <w:t>n comuna Bune</w:t>
      </w:r>
      <w:r w:rsidR="00961DD0">
        <w:rPr>
          <w:rFonts w:cstheme="minorHAnsi"/>
          <w:b/>
          <w:bCs/>
          <w:i/>
          <w:iCs/>
          <w:sz w:val="20"/>
          <w:szCs w:val="20"/>
        </w:rPr>
        <w:t>ș</w:t>
      </w:r>
      <w:r w:rsidR="003C653E" w:rsidRPr="00D416CD">
        <w:rPr>
          <w:rFonts w:cstheme="minorHAnsi"/>
          <w:b/>
          <w:bCs/>
          <w:i/>
          <w:iCs/>
          <w:sz w:val="20"/>
          <w:szCs w:val="20"/>
        </w:rPr>
        <w:t xml:space="preserve">ti, </w:t>
      </w:r>
      <w:r w:rsidR="00A532CD" w:rsidRPr="00D416CD">
        <w:rPr>
          <w:rFonts w:cstheme="minorHAnsi"/>
          <w:b/>
          <w:bCs/>
          <w:i/>
          <w:iCs/>
          <w:sz w:val="20"/>
          <w:szCs w:val="20"/>
        </w:rPr>
        <w:t>î</w:t>
      </w:r>
      <w:r w:rsidR="003C653E" w:rsidRPr="00D416CD">
        <w:rPr>
          <w:rFonts w:cstheme="minorHAnsi"/>
          <w:b/>
          <w:bCs/>
          <w:i/>
          <w:iCs/>
          <w:sz w:val="20"/>
          <w:szCs w:val="20"/>
        </w:rPr>
        <w:t>n perioada 2015-2019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63"/>
        <w:gridCol w:w="1114"/>
        <w:gridCol w:w="1114"/>
        <w:gridCol w:w="1034"/>
        <w:gridCol w:w="1035"/>
        <w:gridCol w:w="954"/>
      </w:tblGrid>
      <w:tr w:rsidR="00812D50" w:rsidRPr="00D416CD" w14:paraId="41429349" w14:textId="33727E3B" w:rsidTr="00ED0EA3">
        <w:trPr>
          <w:trHeight w:val="236"/>
        </w:trPr>
        <w:tc>
          <w:tcPr>
            <w:tcW w:w="3663" w:type="dxa"/>
          </w:tcPr>
          <w:p w14:paraId="4EEB090C" w14:textId="59A96FE1" w:rsidR="00812D50" w:rsidRPr="00D416CD" w:rsidRDefault="00812D50" w:rsidP="00812D5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Caracteristici</w:t>
            </w:r>
          </w:p>
        </w:tc>
        <w:tc>
          <w:tcPr>
            <w:tcW w:w="1114" w:type="dxa"/>
          </w:tcPr>
          <w:p w14:paraId="29C6EBCD" w14:textId="33C0868F" w:rsidR="00812D50" w:rsidRPr="00D416CD" w:rsidRDefault="00812D50" w:rsidP="00812D5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1114" w:type="dxa"/>
          </w:tcPr>
          <w:p w14:paraId="4F50D42A" w14:textId="29DC2F7A" w:rsidR="00812D50" w:rsidRPr="00D416CD" w:rsidRDefault="00812D50" w:rsidP="00812D5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1034" w:type="dxa"/>
          </w:tcPr>
          <w:p w14:paraId="6AE82E0A" w14:textId="31E9DA58" w:rsidR="00812D50" w:rsidRPr="00D416CD" w:rsidRDefault="00812D50" w:rsidP="00812D5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1035" w:type="dxa"/>
          </w:tcPr>
          <w:p w14:paraId="683B2D37" w14:textId="3D871225" w:rsidR="00812D50" w:rsidRPr="00D416CD" w:rsidRDefault="00812D50" w:rsidP="00812D5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54" w:type="dxa"/>
          </w:tcPr>
          <w:p w14:paraId="4A617446" w14:textId="48B9AD90" w:rsidR="00812D50" w:rsidRPr="00D416CD" w:rsidRDefault="00812D50" w:rsidP="00812D5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2019</w:t>
            </w:r>
          </w:p>
        </w:tc>
      </w:tr>
      <w:tr w:rsidR="00812D50" w:rsidRPr="00D416CD" w14:paraId="255DF3CE" w14:textId="17B68F47" w:rsidTr="00ED0EA3">
        <w:trPr>
          <w:trHeight w:val="245"/>
        </w:trPr>
        <w:tc>
          <w:tcPr>
            <w:tcW w:w="3663" w:type="dxa"/>
          </w:tcPr>
          <w:p w14:paraId="32193E79" w14:textId="1A1E82A6" w:rsidR="00812D50" w:rsidRPr="00D416CD" w:rsidRDefault="00812D50" w:rsidP="00812D5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Total locuin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 xml:space="preserve">e </w:t>
            </w:r>
          </w:p>
        </w:tc>
        <w:tc>
          <w:tcPr>
            <w:tcW w:w="1114" w:type="dxa"/>
          </w:tcPr>
          <w:p w14:paraId="0D7E7177" w14:textId="07589293" w:rsidR="00812D50" w:rsidRPr="00D416CD" w:rsidRDefault="00812D50" w:rsidP="00ED0EA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998</w:t>
            </w:r>
          </w:p>
        </w:tc>
        <w:tc>
          <w:tcPr>
            <w:tcW w:w="1114" w:type="dxa"/>
          </w:tcPr>
          <w:p w14:paraId="46D39CF9" w14:textId="383044D0" w:rsidR="00812D50" w:rsidRPr="00D416CD" w:rsidRDefault="00812D50" w:rsidP="00ED0EA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999</w:t>
            </w:r>
          </w:p>
        </w:tc>
        <w:tc>
          <w:tcPr>
            <w:tcW w:w="1034" w:type="dxa"/>
          </w:tcPr>
          <w:p w14:paraId="3F39E5E2" w14:textId="51A3CEF5" w:rsidR="00812D50" w:rsidRPr="00D416CD" w:rsidRDefault="00812D50" w:rsidP="00ED0EA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  <w:r w:rsidR="00F4287E" w:rsidRPr="00D416CD">
              <w:rPr>
                <w:rFonts w:cstheme="minorHAnsi"/>
                <w:sz w:val="20"/>
                <w:szCs w:val="20"/>
              </w:rPr>
              <w:t>.</w:t>
            </w:r>
            <w:r w:rsidRPr="00D416CD">
              <w:rPr>
                <w:rFonts w:cstheme="minorHAnsi"/>
                <w:sz w:val="20"/>
                <w:szCs w:val="20"/>
              </w:rPr>
              <w:t>000</w:t>
            </w:r>
          </w:p>
        </w:tc>
        <w:tc>
          <w:tcPr>
            <w:tcW w:w="1035" w:type="dxa"/>
          </w:tcPr>
          <w:p w14:paraId="2B34D862" w14:textId="5ACBA5C8" w:rsidR="00812D50" w:rsidRPr="00D416CD" w:rsidRDefault="00812D50" w:rsidP="00ED0EA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  <w:r w:rsidR="00F4287E" w:rsidRPr="00D416CD">
              <w:rPr>
                <w:rFonts w:cstheme="minorHAnsi"/>
                <w:sz w:val="20"/>
                <w:szCs w:val="20"/>
              </w:rPr>
              <w:t>.</w:t>
            </w:r>
            <w:r w:rsidRPr="00D416CD">
              <w:rPr>
                <w:rFonts w:cstheme="minorHAnsi"/>
                <w:sz w:val="20"/>
                <w:szCs w:val="20"/>
              </w:rPr>
              <w:t>000</w:t>
            </w:r>
          </w:p>
        </w:tc>
        <w:tc>
          <w:tcPr>
            <w:tcW w:w="954" w:type="dxa"/>
          </w:tcPr>
          <w:p w14:paraId="51A35535" w14:textId="1665CF3A" w:rsidR="00812D50" w:rsidRPr="00D416CD" w:rsidRDefault="00812D50" w:rsidP="00ED0EA3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  <w:r w:rsidR="00F4287E" w:rsidRPr="00D416CD">
              <w:rPr>
                <w:rFonts w:cstheme="minorHAnsi"/>
                <w:sz w:val="20"/>
                <w:szCs w:val="20"/>
              </w:rPr>
              <w:t>.</w:t>
            </w:r>
            <w:r w:rsidRPr="00D416CD">
              <w:rPr>
                <w:rFonts w:cstheme="minorHAnsi"/>
                <w:sz w:val="20"/>
                <w:szCs w:val="20"/>
              </w:rPr>
              <w:t>000</w:t>
            </w:r>
          </w:p>
        </w:tc>
      </w:tr>
      <w:tr w:rsidR="00ED0EA3" w:rsidRPr="00D416CD" w14:paraId="5AAE33F3" w14:textId="0208B7DC" w:rsidTr="00ED0EA3">
        <w:trPr>
          <w:trHeight w:val="236"/>
        </w:trPr>
        <w:tc>
          <w:tcPr>
            <w:tcW w:w="3663" w:type="dxa"/>
          </w:tcPr>
          <w:p w14:paraId="205EF543" w14:textId="13B36AC2" w:rsidR="00ED0EA3" w:rsidRPr="00D416CD" w:rsidRDefault="00ED0EA3" w:rsidP="00ED0EA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Suprafa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ă locuibilă, m</w:t>
            </w:r>
            <w:r w:rsidRPr="00D416CD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14" w:type="dxa"/>
          </w:tcPr>
          <w:p w14:paraId="75F3D37E" w14:textId="0E382444" w:rsidR="00ED0EA3" w:rsidRPr="00D416CD" w:rsidRDefault="00ED0EA3" w:rsidP="00ED0EA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56</w:t>
            </w:r>
            <w:r w:rsidR="00F4287E" w:rsidRPr="00D416CD">
              <w:rPr>
                <w:rFonts w:cstheme="minorHAnsi"/>
                <w:sz w:val="20"/>
                <w:szCs w:val="20"/>
              </w:rPr>
              <w:t>.</w:t>
            </w:r>
            <w:r w:rsidRPr="00D416CD">
              <w:rPr>
                <w:rFonts w:cstheme="minorHAnsi"/>
                <w:sz w:val="20"/>
                <w:szCs w:val="20"/>
              </w:rPr>
              <w:t>014</w:t>
            </w:r>
          </w:p>
        </w:tc>
        <w:tc>
          <w:tcPr>
            <w:tcW w:w="1114" w:type="dxa"/>
          </w:tcPr>
          <w:p w14:paraId="260585E8" w14:textId="1AD3ED9E" w:rsidR="00ED0EA3" w:rsidRPr="00D416CD" w:rsidRDefault="00ED0EA3" w:rsidP="00ED0EA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56</w:t>
            </w:r>
            <w:r w:rsidR="00F4287E" w:rsidRPr="00D416CD">
              <w:rPr>
                <w:rFonts w:cstheme="minorHAnsi"/>
                <w:sz w:val="20"/>
                <w:szCs w:val="20"/>
              </w:rPr>
              <w:t>.</w:t>
            </w:r>
            <w:r w:rsidRPr="00D416CD">
              <w:rPr>
                <w:rFonts w:cstheme="minorHAnsi"/>
                <w:sz w:val="20"/>
                <w:szCs w:val="20"/>
              </w:rPr>
              <w:t>074</w:t>
            </w:r>
          </w:p>
        </w:tc>
        <w:tc>
          <w:tcPr>
            <w:tcW w:w="1034" w:type="dxa"/>
          </w:tcPr>
          <w:p w14:paraId="3CEED5F2" w14:textId="4F4F809E" w:rsidR="00ED0EA3" w:rsidRPr="00D416CD" w:rsidRDefault="00ED0EA3" w:rsidP="00ED0EA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56</w:t>
            </w:r>
            <w:r w:rsidR="00F4287E" w:rsidRPr="00D416CD">
              <w:rPr>
                <w:rFonts w:cstheme="minorHAnsi"/>
                <w:sz w:val="20"/>
                <w:szCs w:val="20"/>
              </w:rPr>
              <w:t>.</w:t>
            </w:r>
            <w:r w:rsidRPr="00D416CD">
              <w:rPr>
                <w:rFonts w:cstheme="minorHAnsi"/>
                <w:sz w:val="20"/>
                <w:szCs w:val="20"/>
              </w:rPr>
              <w:t>115</w:t>
            </w:r>
          </w:p>
        </w:tc>
        <w:tc>
          <w:tcPr>
            <w:tcW w:w="1035" w:type="dxa"/>
          </w:tcPr>
          <w:p w14:paraId="31927563" w14:textId="38060C69" w:rsidR="00ED0EA3" w:rsidRPr="00D416CD" w:rsidRDefault="00ED0EA3" w:rsidP="00ED0EA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56</w:t>
            </w:r>
            <w:r w:rsidR="00F4287E" w:rsidRPr="00D416CD">
              <w:rPr>
                <w:rFonts w:cstheme="minorHAnsi"/>
                <w:sz w:val="20"/>
                <w:szCs w:val="20"/>
              </w:rPr>
              <w:t>.</w:t>
            </w:r>
            <w:r w:rsidRPr="00D416CD">
              <w:rPr>
                <w:rFonts w:cstheme="minorHAnsi"/>
                <w:sz w:val="20"/>
                <w:szCs w:val="20"/>
              </w:rPr>
              <w:t>115</w:t>
            </w:r>
          </w:p>
        </w:tc>
        <w:tc>
          <w:tcPr>
            <w:tcW w:w="954" w:type="dxa"/>
          </w:tcPr>
          <w:p w14:paraId="23823217" w14:textId="5B16D7E8" w:rsidR="00ED0EA3" w:rsidRPr="00D416CD" w:rsidRDefault="00ED0EA3" w:rsidP="00ED0EA3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56</w:t>
            </w:r>
            <w:r w:rsidR="00F4287E" w:rsidRPr="00D416CD">
              <w:rPr>
                <w:rFonts w:cstheme="minorHAnsi"/>
                <w:sz w:val="20"/>
                <w:szCs w:val="20"/>
              </w:rPr>
              <w:t>.</w:t>
            </w:r>
            <w:r w:rsidRPr="00D416CD">
              <w:rPr>
                <w:rFonts w:cstheme="minorHAnsi"/>
                <w:sz w:val="20"/>
                <w:szCs w:val="20"/>
              </w:rPr>
              <w:t>115</w:t>
            </w:r>
          </w:p>
        </w:tc>
      </w:tr>
      <w:tr w:rsidR="00ED0EA3" w:rsidRPr="00D416CD" w14:paraId="06284ACE" w14:textId="77777777" w:rsidTr="00ED0EA3">
        <w:trPr>
          <w:trHeight w:val="245"/>
        </w:trPr>
        <w:tc>
          <w:tcPr>
            <w:tcW w:w="3663" w:type="dxa"/>
          </w:tcPr>
          <w:p w14:paraId="22D4351A" w14:textId="330F0708" w:rsidR="00ED0EA3" w:rsidRPr="00D416CD" w:rsidRDefault="00ED0EA3" w:rsidP="00ED0EA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Locuin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e terminate</w:t>
            </w:r>
          </w:p>
        </w:tc>
        <w:tc>
          <w:tcPr>
            <w:tcW w:w="1114" w:type="dxa"/>
          </w:tcPr>
          <w:p w14:paraId="4205ECCE" w14:textId="07A0F3EC" w:rsidR="00ED0EA3" w:rsidRPr="00D416CD" w:rsidRDefault="00ED0EA3" w:rsidP="00ED0EA3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1114" w:type="dxa"/>
          </w:tcPr>
          <w:p w14:paraId="785A63D0" w14:textId="24677AC6" w:rsidR="00ED0EA3" w:rsidRPr="00D416CD" w:rsidRDefault="00ED0EA3" w:rsidP="00ED0EA3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034" w:type="dxa"/>
          </w:tcPr>
          <w:p w14:paraId="3EB41F9E" w14:textId="2295EFCD" w:rsidR="00ED0EA3" w:rsidRPr="00D416CD" w:rsidRDefault="00ED0EA3" w:rsidP="00ED0EA3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035" w:type="dxa"/>
          </w:tcPr>
          <w:p w14:paraId="1F2DD062" w14:textId="6D1D4F94" w:rsidR="00ED0EA3" w:rsidRPr="00D416CD" w:rsidRDefault="00ED0EA3" w:rsidP="00ED0EA3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954" w:type="dxa"/>
          </w:tcPr>
          <w:p w14:paraId="3BA00D3A" w14:textId="1882E53E" w:rsidR="00ED0EA3" w:rsidRPr="00D416CD" w:rsidRDefault="00ED0EA3" w:rsidP="00ED0EA3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ED0EA3" w:rsidRPr="00D416CD" w14:paraId="1FC67144" w14:textId="29BD0386" w:rsidTr="00ED0EA3">
        <w:trPr>
          <w:trHeight w:val="717"/>
        </w:trPr>
        <w:tc>
          <w:tcPr>
            <w:tcW w:w="3663" w:type="dxa"/>
          </w:tcPr>
          <w:p w14:paraId="40DC1F13" w14:textId="5E1FBB8D" w:rsidR="00ED0EA3" w:rsidRPr="00D416CD" w:rsidRDefault="00ED0EA3" w:rsidP="00ED0EA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Autoriza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ii de construire eliberate pentru clădiri reziden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iale (exclusiv pentru colectivită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i)</w:t>
            </w:r>
          </w:p>
        </w:tc>
        <w:tc>
          <w:tcPr>
            <w:tcW w:w="1114" w:type="dxa"/>
          </w:tcPr>
          <w:p w14:paraId="57A0F97D" w14:textId="4CBFE3E8" w:rsidR="00ED0EA3" w:rsidRPr="00D416CD" w:rsidRDefault="00ED0EA3" w:rsidP="00ED0EA3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1114" w:type="dxa"/>
          </w:tcPr>
          <w:p w14:paraId="5590053A" w14:textId="56B8FBF1" w:rsidR="00ED0EA3" w:rsidRPr="00D416CD" w:rsidRDefault="00ED0EA3" w:rsidP="00ED0EA3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1034" w:type="dxa"/>
          </w:tcPr>
          <w:p w14:paraId="11257397" w14:textId="2FF306CB" w:rsidR="00ED0EA3" w:rsidRPr="00D416CD" w:rsidRDefault="00ED0EA3" w:rsidP="00ED0EA3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1035" w:type="dxa"/>
          </w:tcPr>
          <w:p w14:paraId="64D02273" w14:textId="6DB97CCE" w:rsidR="00ED0EA3" w:rsidRPr="00D416CD" w:rsidRDefault="00ED0EA3" w:rsidP="00ED0EA3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54" w:type="dxa"/>
          </w:tcPr>
          <w:p w14:paraId="533CEBF8" w14:textId="7FF5DADA" w:rsidR="00ED0EA3" w:rsidRPr="00D416CD" w:rsidRDefault="00ED0EA3" w:rsidP="00ED0EA3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</w:tr>
    </w:tbl>
    <w:p w14:paraId="08118335" w14:textId="77777777" w:rsidR="003F7D75" w:rsidRPr="003F7D75" w:rsidRDefault="003F7D75" w:rsidP="003C653E">
      <w:pPr>
        <w:spacing w:after="0" w:line="240" w:lineRule="auto"/>
        <w:jc w:val="center"/>
        <w:rPr>
          <w:rFonts w:cstheme="minorHAnsi"/>
          <w:i/>
          <w:sz w:val="16"/>
          <w:szCs w:val="16"/>
        </w:rPr>
      </w:pPr>
    </w:p>
    <w:p w14:paraId="321D0E86" w14:textId="5A829AE8" w:rsidR="003C653E" w:rsidRPr="00D416CD" w:rsidRDefault="003C653E" w:rsidP="003C653E">
      <w:pPr>
        <w:spacing w:after="0" w:line="240" w:lineRule="auto"/>
        <w:jc w:val="center"/>
        <w:rPr>
          <w:rFonts w:cstheme="minorHAnsi"/>
          <w:b/>
          <w:bCs/>
          <w:i/>
          <w:iCs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>Sursa: Institutul Na</w:t>
      </w:r>
      <w:r w:rsidR="00961DD0">
        <w:rPr>
          <w:rFonts w:cstheme="minorHAnsi"/>
          <w:i/>
          <w:sz w:val="20"/>
          <w:szCs w:val="20"/>
        </w:rPr>
        <w:t>ț</w:t>
      </w:r>
      <w:r w:rsidRPr="00D416CD">
        <w:rPr>
          <w:rFonts w:cstheme="minorHAnsi"/>
          <w:i/>
          <w:sz w:val="20"/>
          <w:szCs w:val="20"/>
        </w:rPr>
        <w:t>ional de Statistică</w:t>
      </w:r>
    </w:p>
    <w:p w14:paraId="4C26A249" w14:textId="7008F2AF" w:rsidR="002843D7" w:rsidRPr="00D416CD" w:rsidRDefault="002843D7" w:rsidP="002843D7">
      <w:pPr>
        <w:spacing w:before="120" w:after="120" w:line="240" w:lineRule="auto"/>
        <w:rPr>
          <w:rFonts w:eastAsia="CIDFont+F1"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Potrivit datelor recensământului din anul 2011 </w:t>
      </w:r>
      <w:r w:rsidRPr="00D416CD">
        <w:rPr>
          <w:rFonts w:eastAsia="CIDFont+F1" w:cstheme="minorHAnsi"/>
          <w:sz w:val="24"/>
          <w:szCs w:val="24"/>
        </w:rPr>
        <w:t>numărul de locuin</w:t>
      </w:r>
      <w:r w:rsidR="00961DD0">
        <w:rPr>
          <w:rFonts w:eastAsia="CIDFont+F1" w:cstheme="minorHAnsi"/>
          <w:sz w:val="24"/>
          <w:szCs w:val="24"/>
        </w:rPr>
        <w:t>ț</w:t>
      </w:r>
      <w:r w:rsidRPr="00D416CD">
        <w:rPr>
          <w:rFonts w:eastAsia="CIDFont+F1" w:cstheme="minorHAnsi"/>
          <w:sz w:val="24"/>
          <w:szCs w:val="24"/>
        </w:rPr>
        <w:t>e după dotarea acestora, pe sate arătă astfel</w:t>
      </w:r>
      <w:r w:rsidR="00505C47" w:rsidRPr="00D416CD">
        <w:rPr>
          <w:rFonts w:eastAsia="CIDFont+F1" w:cstheme="minorHAnsi"/>
          <w:sz w:val="24"/>
          <w:szCs w:val="24"/>
        </w:rPr>
        <w:t>:</w:t>
      </w:r>
    </w:p>
    <w:p w14:paraId="7AC4E7D8" w14:textId="4A6C92BC" w:rsidR="00F65C18" w:rsidRPr="00D416CD" w:rsidRDefault="00F65C18" w:rsidP="00AD1C6C">
      <w:pPr>
        <w:spacing w:after="120" w:line="216" w:lineRule="auto"/>
        <w:jc w:val="right"/>
        <w:rPr>
          <w:rFonts w:cstheme="minorHAnsi"/>
          <w:b/>
          <w:bCs/>
          <w:i/>
          <w:iCs/>
          <w:sz w:val="20"/>
          <w:szCs w:val="20"/>
        </w:rPr>
      </w:pPr>
      <w:r w:rsidRPr="00D416CD">
        <w:rPr>
          <w:rFonts w:cstheme="minorHAnsi"/>
          <w:b/>
          <w:bCs/>
          <w:i/>
          <w:iCs/>
          <w:sz w:val="20"/>
          <w:szCs w:val="20"/>
        </w:rPr>
        <w:t>Tabelul. Situa</w:t>
      </w:r>
      <w:r w:rsidR="00961DD0">
        <w:rPr>
          <w:rFonts w:cstheme="minorHAnsi"/>
          <w:b/>
          <w:bCs/>
          <w:i/>
          <w:iCs/>
          <w:sz w:val="20"/>
          <w:szCs w:val="20"/>
        </w:rPr>
        <w:t>ț</w:t>
      </w:r>
      <w:r w:rsidRPr="00D416CD">
        <w:rPr>
          <w:rFonts w:cstheme="minorHAnsi"/>
          <w:b/>
          <w:bCs/>
          <w:i/>
          <w:iCs/>
          <w:sz w:val="20"/>
          <w:szCs w:val="20"/>
        </w:rPr>
        <w:t>ia dotării locuin</w:t>
      </w:r>
      <w:r w:rsidR="00961DD0">
        <w:rPr>
          <w:rFonts w:cstheme="minorHAnsi"/>
          <w:b/>
          <w:bCs/>
          <w:i/>
          <w:iCs/>
          <w:sz w:val="20"/>
          <w:szCs w:val="20"/>
        </w:rPr>
        <w:t>ț</w:t>
      </w:r>
      <w:r w:rsidRPr="00D416CD">
        <w:rPr>
          <w:rFonts w:cstheme="minorHAnsi"/>
          <w:b/>
          <w:bCs/>
          <w:i/>
          <w:iCs/>
          <w:sz w:val="20"/>
          <w:szCs w:val="20"/>
        </w:rPr>
        <w:t>elor din comuna Bune</w:t>
      </w:r>
      <w:r w:rsidR="00961DD0">
        <w:rPr>
          <w:rFonts w:cstheme="minorHAnsi"/>
          <w:b/>
          <w:bCs/>
          <w:i/>
          <w:iCs/>
          <w:sz w:val="20"/>
          <w:szCs w:val="20"/>
        </w:rPr>
        <w:t>ș</w:t>
      </w:r>
      <w:r w:rsidRPr="00D416CD">
        <w:rPr>
          <w:rFonts w:cstheme="minorHAnsi"/>
          <w:b/>
          <w:bCs/>
          <w:i/>
          <w:iCs/>
          <w:sz w:val="20"/>
          <w:szCs w:val="20"/>
        </w:rPr>
        <w:t>ti (pe sate)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859"/>
        <w:gridCol w:w="640"/>
        <w:gridCol w:w="1458"/>
        <w:gridCol w:w="842"/>
        <w:gridCol w:w="602"/>
        <w:gridCol w:w="1129"/>
        <w:gridCol w:w="823"/>
        <w:gridCol w:w="668"/>
      </w:tblGrid>
      <w:tr w:rsidR="00751005" w:rsidRPr="00D416CD" w14:paraId="751A8AAD" w14:textId="77777777" w:rsidTr="00F65C18">
        <w:tc>
          <w:tcPr>
            <w:tcW w:w="2859" w:type="dxa"/>
          </w:tcPr>
          <w:p w14:paraId="111FF805" w14:textId="77777777" w:rsidR="00D42A1B" w:rsidRPr="00D416CD" w:rsidRDefault="00D42A1B" w:rsidP="00751005">
            <w:pPr>
              <w:spacing w:line="192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0" w:type="dxa"/>
          </w:tcPr>
          <w:p w14:paraId="127A8932" w14:textId="4EFD1A13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458" w:type="dxa"/>
          </w:tcPr>
          <w:p w14:paraId="4C248AB1" w14:textId="180D9C0D" w:rsidR="00D42A1B" w:rsidRPr="00D416CD" w:rsidRDefault="00751005" w:rsidP="00751005">
            <w:pPr>
              <w:spacing w:line="192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Gradul de conectare la utilită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i (%)</w:t>
            </w:r>
          </w:p>
        </w:tc>
        <w:tc>
          <w:tcPr>
            <w:tcW w:w="842" w:type="dxa"/>
          </w:tcPr>
          <w:p w14:paraId="01EE118B" w14:textId="656AD979" w:rsidR="00D42A1B" w:rsidRPr="00D416CD" w:rsidRDefault="00751005" w:rsidP="00751005">
            <w:pPr>
              <w:spacing w:line="192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Bune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ti</w:t>
            </w:r>
          </w:p>
        </w:tc>
        <w:tc>
          <w:tcPr>
            <w:tcW w:w="602" w:type="dxa"/>
          </w:tcPr>
          <w:p w14:paraId="2523B4D3" w14:textId="6DC3ED42" w:rsidR="00D42A1B" w:rsidRPr="00D416CD" w:rsidRDefault="00751005" w:rsidP="00751005">
            <w:pPr>
              <w:spacing w:line="192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Cri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</w:p>
        </w:tc>
        <w:tc>
          <w:tcPr>
            <w:tcW w:w="1129" w:type="dxa"/>
          </w:tcPr>
          <w:p w14:paraId="65DCC663" w14:textId="7A1B2484" w:rsidR="00D42A1B" w:rsidRPr="00D416CD" w:rsidRDefault="00751005" w:rsidP="00751005">
            <w:pPr>
              <w:spacing w:line="192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Me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endorf</w:t>
            </w:r>
          </w:p>
        </w:tc>
        <w:tc>
          <w:tcPr>
            <w:tcW w:w="823" w:type="dxa"/>
          </w:tcPr>
          <w:p w14:paraId="61B3BC99" w14:textId="1A5AA797" w:rsidR="00D42A1B" w:rsidRPr="00D416CD" w:rsidRDefault="00751005" w:rsidP="00751005">
            <w:pPr>
              <w:spacing w:line="192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Roade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</w:p>
        </w:tc>
        <w:tc>
          <w:tcPr>
            <w:tcW w:w="668" w:type="dxa"/>
          </w:tcPr>
          <w:p w14:paraId="4757245B" w14:textId="49A66BB9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Viscri</w:t>
            </w:r>
          </w:p>
        </w:tc>
      </w:tr>
      <w:tr w:rsidR="00751005" w:rsidRPr="00D416CD" w14:paraId="4CEE3402" w14:textId="77777777" w:rsidTr="00F65C18">
        <w:trPr>
          <w:trHeight w:val="337"/>
        </w:trPr>
        <w:tc>
          <w:tcPr>
            <w:tcW w:w="2859" w:type="dxa"/>
          </w:tcPr>
          <w:p w14:paraId="69D214C0" w14:textId="7F1C0A1D" w:rsidR="00D42A1B" w:rsidRPr="00D416CD" w:rsidRDefault="00D42A1B" w:rsidP="00751005">
            <w:pPr>
              <w:spacing w:line="192" w:lineRule="auto"/>
              <w:rPr>
                <w:rFonts w:eastAsia="CIDFont+F1" w:cstheme="minorHAnsi"/>
                <w:b/>
                <w:bCs/>
                <w:sz w:val="20"/>
                <w:szCs w:val="20"/>
              </w:rPr>
            </w:pPr>
            <w:r w:rsidRPr="00D416CD">
              <w:rPr>
                <w:rFonts w:eastAsia="CIDFont+F1" w:cstheme="minorHAnsi"/>
                <w:b/>
                <w:bCs/>
                <w:sz w:val="20"/>
                <w:szCs w:val="20"/>
              </w:rPr>
              <w:t>Număr total de locuin</w:t>
            </w:r>
            <w:r w:rsidR="00961DD0">
              <w:rPr>
                <w:rFonts w:eastAsia="CIDFont+F1" w:cstheme="minorHAnsi"/>
                <w:b/>
                <w:bCs/>
                <w:sz w:val="20"/>
                <w:szCs w:val="20"/>
              </w:rPr>
              <w:t>ț</w:t>
            </w:r>
            <w:r w:rsidRPr="00D416CD">
              <w:rPr>
                <w:rFonts w:eastAsia="CIDFont+F1" w:cstheme="minorHAnsi"/>
                <w:b/>
                <w:bCs/>
                <w:sz w:val="20"/>
                <w:szCs w:val="20"/>
              </w:rPr>
              <w:t>e,</w:t>
            </w:r>
          </w:p>
          <w:p w14:paraId="164703F7" w14:textId="0DE0CF50" w:rsidR="00D42A1B" w:rsidRPr="00D416CD" w:rsidRDefault="00D42A1B" w:rsidP="00751005">
            <w:pPr>
              <w:spacing w:line="192" w:lineRule="auto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D416CD">
              <w:rPr>
                <w:rFonts w:eastAsia="CIDFont+F1" w:cstheme="minorHAnsi"/>
                <w:b/>
                <w:bCs/>
                <w:sz w:val="20"/>
                <w:szCs w:val="20"/>
              </w:rPr>
              <w:t xml:space="preserve">        </w:t>
            </w:r>
            <w:r w:rsidRPr="00D416CD">
              <w:rPr>
                <w:rFonts w:cstheme="minorHAnsi"/>
                <w:sz w:val="20"/>
                <w:szCs w:val="20"/>
              </w:rPr>
              <w:t xml:space="preserve"> </w:t>
            </w:r>
            <w:r w:rsidRPr="00D416CD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din care conectate la:</w:t>
            </w:r>
          </w:p>
        </w:tc>
        <w:tc>
          <w:tcPr>
            <w:tcW w:w="640" w:type="dxa"/>
          </w:tcPr>
          <w:p w14:paraId="3D6FCA9C" w14:textId="2389061C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eastAsia="CIDFont+F1" w:cstheme="minorHAnsi"/>
                <w:b/>
                <w:bCs/>
                <w:sz w:val="20"/>
                <w:szCs w:val="20"/>
              </w:rPr>
              <w:t>998</w:t>
            </w:r>
          </w:p>
        </w:tc>
        <w:tc>
          <w:tcPr>
            <w:tcW w:w="1458" w:type="dxa"/>
          </w:tcPr>
          <w:p w14:paraId="08637A11" w14:textId="10BCF9AE" w:rsidR="00D42A1B" w:rsidRPr="00D416CD" w:rsidRDefault="00D42A1B" w:rsidP="00751005">
            <w:pPr>
              <w:spacing w:line="192" w:lineRule="auto"/>
              <w:jc w:val="center"/>
              <w:rPr>
                <w:rFonts w:eastAsia="CIDFont+F1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42" w:type="dxa"/>
          </w:tcPr>
          <w:p w14:paraId="04BC9F23" w14:textId="30E97CBF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eastAsia="CIDFont+F1" w:cstheme="minorHAnsi"/>
                <w:b/>
                <w:bCs/>
                <w:sz w:val="20"/>
                <w:szCs w:val="20"/>
              </w:rPr>
              <w:t>259</w:t>
            </w:r>
          </w:p>
        </w:tc>
        <w:tc>
          <w:tcPr>
            <w:tcW w:w="602" w:type="dxa"/>
          </w:tcPr>
          <w:p w14:paraId="5331BABC" w14:textId="3B434960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eastAsia="CIDFont+F1" w:cstheme="minorHAnsi"/>
                <w:b/>
                <w:bCs/>
                <w:sz w:val="20"/>
                <w:szCs w:val="20"/>
              </w:rPr>
              <w:t>208</w:t>
            </w:r>
          </w:p>
        </w:tc>
        <w:tc>
          <w:tcPr>
            <w:tcW w:w="1129" w:type="dxa"/>
          </w:tcPr>
          <w:p w14:paraId="35D5A0E7" w14:textId="2D15126E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eastAsia="CIDFont+F1" w:cstheme="minorHAnsi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823" w:type="dxa"/>
          </w:tcPr>
          <w:p w14:paraId="5F8A9941" w14:textId="28B9EFAF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eastAsia="CIDFont+F1" w:cstheme="minorHAnsi"/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668" w:type="dxa"/>
          </w:tcPr>
          <w:p w14:paraId="63263C8F" w14:textId="5D974FE1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eastAsia="CIDFont+F1" w:cstheme="minorHAnsi"/>
                <w:b/>
                <w:bCs/>
                <w:sz w:val="20"/>
                <w:szCs w:val="20"/>
              </w:rPr>
              <w:t>232</w:t>
            </w:r>
          </w:p>
        </w:tc>
      </w:tr>
      <w:tr w:rsidR="00751005" w:rsidRPr="00D416CD" w14:paraId="1A928B53" w14:textId="77777777" w:rsidTr="00F65C18">
        <w:tc>
          <w:tcPr>
            <w:tcW w:w="2859" w:type="dxa"/>
          </w:tcPr>
          <w:p w14:paraId="1149E8A0" w14:textId="795F1CD1" w:rsidR="00D42A1B" w:rsidRPr="00D416CD" w:rsidRDefault="00D42A1B" w:rsidP="00751005">
            <w:pPr>
              <w:spacing w:line="192" w:lineRule="auto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Re</w:t>
            </w:r>
            <w:r w:rsidR="00961DD0">
              <w:rPr>
                <w:rFonts w:cstheme="minorHAnsi"/>
                <w:sz w:val="20"/>
                <w:szCs w:val="20"/>
              </w:rPr>
              <w:t>ț</w:t>
            </w:r>
            <w:r w:rsidRPr="00D416CD">
              <w:rPr>
                <w:rFonts w:cstheme="minorHAnsi"/>
                <w:sz w:val="20"/>
                <w:szCs w:val="20"/>
              </w:rPr>
              <w:t>eaua publică de alimentare cu apă</w:t>
            </w:r>
          </w:p>
        </w:tc>
        <w:tc>
          <w:tcPr>
            <w:tcW w:w="640" w:type="dxa"/>
          </w:tcPr>
          <w:p w14:paraId="5B6E0782" w14:textId="4F6356C6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402</w:t>
            </w:r>
          </w:p>
        </w:tc>
        <w:tc>
          <w:tcPr>
            <w:tcW w:w="1458" w:type="dxa"/>
          </w:tcPr>
          <w:p w14:paraId="3E9E57B4" w14:textId="0985EBF6" w:rsidR="00D42A1B" w:rsidRPr="00D416CD" w:rsidRDefault="00751005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eastAsia="CIDFont+F1" w:cstheme="minorHAnsi"/>
                <w:sz w:val="20"/>
                <w:szCs w:val="20"/>
              </w:rPr>
              <w:t>40,3</w:t>
            </w:r>
          </w:p>
        </w:tc>
        <w:tc>
          <w:tcPr>
            <w:tcW w:w="842" w:type="dxa"/>
          </w:tcPr>
          <w:p w14:paraId="2722F336" w14:textId="6B4E8702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183</w:t>
            </w:r>
          </w:p>
        </w:tc>
        <w:tc>
          <w:tcPr>
            <w:tcW w:w="602" w:type="dxa"/>
          </w:tcPr>
          <w:p w14:paraId="02D92CD9" w14:textId="1F6469B2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124</w:t>
            </w:r>
          </w:p>
        </w:tc>
        <w:tc>
          <w:tcPr>
            <w:tcW w:w="1129" w:type="dxa"/>
          </w:tcPr>
          <w:p w14:paraId="609A2638" w14:textId="0A33EC2C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46</w:t>
            </w:r>
          </w:p>
        </w:tc>
        <w:tc>
          <w:tcPr>
            <w:tcW w:w="823" w:type="dxa"/>
          </w:tcPr>
          <w:p w14:paraId="14B924B1" w14:textId="4A62A375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668" w:type="dxa"/>
          </w:tcPr>
          <w:p w14:paraId="1DC14576" w14:textId="4DC7C332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46</w:t>
            </w:r>
          </w:p>
        </w:tc>
      </w:tr>
      <w:tr w:rsidR="00751005" w:rsidRPr="00D416CD" w14:paraId="64B1EBB9" w14:textId="77777777" w:rsidTr="00F65C18">
        <w:tc>
          <w:tcPr>
            <w:tcW w:w="2859" w:type="dxa"/>
          </w:tcPr>
          <w:p w14:paraId="02F79F43" w14:textId="737D2315" w:rsidR="00D42A1B" w:rsidRPr="00D416CD" w:rsidRDefault="00D42A1B" w:rsidP="00751005">
            <w:pPr>
              <w:spacing w:line="192" w:lineRule="auto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Re</w:t>
            </w:r>
            <w:r w:rsidR="00961DD0">
              <w:rPr>
                <w:rFonts w:cstheme="minorHAnsi"/>
                <w:sz w:val="20"/>
                <w:szCs w:val="20"/>
              </w:rPr>
              <w:t>ț</w:t>
            </w:r>
            <w:r w:rsidRPr="00D416CD">
              <w:rPr>
                <w:rFonts w:cstheme="minorHAnsi"/>
                <w:sz w:val="20"/>
                <w:szCs w:val="20"/>
              </w:rPr>
              <w:t>eaua publică de canalizare</w:t>
            </w:r>
          </w:p>
        </w:tc>
        <w:tc>
          <w:tcPr>
            <w:tcW w:w="640" w:type="dxa"/>
          </w:tcPr>
          <w:p w14:paraId="70A571FA" w14:textId="3104D142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103</w:t>
            </w:r>
          </w:p>
        </w:tc>
        <w:tc>
          <w:tcPr>
            <w:tcW w:w="1458" w:type="dxa"/>
          </w:tcPr>
          <w:p w14:paraId="5CD10F11" w14:textId="644C646A" w:rsidR="00D42A1B" w:rsidRPr="00D416CD" w:rsidRDefault="00751005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10,3</w:t>
            </w:r>
          </w:p>
        </w:tc>
        <w:tc>
          <w:tcPr>
            <w:tcW w:w="842" w:type="dxa"/>
          </w:tcPr>
          <w:p w14:paraId="16127D36" w14:textId="5B977785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602" w:type="dxa"/>
          </w:tcPr>
          <w:p w14:paraId="5E5A2EB2" w14:textId="636F14B7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29" w:type="dxa"/>
          </w:tcPr>
          <w:p w14:paraId="44BE57B4" w14:textId="00D9A79F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823" w:type="dxa"/>
          </w:tcPr>
          <w:p w14:paraId="55376397" w14:textId="248B0959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668" w:type="dxa"/>
          </w:tcPr>
          <w:p w14:paraId="48F47178" w14:textId="1F052C8E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44</w:t>
            </w:r>
          </w:p>
        </w:tc>
      </w:tr>
      <w:tr w:rsidR="00751005" w:rsidRPr="00D416CD" w14:paraId="2932F157" w14:textId="77777777" w:rsidTr="00F65C18">
        <w:tc>
          <w:tcPr>
            <w:tcW w:w="2859" w:type="dxa"/>
          </w:tcPr>
          <w:p w14:paraId="5852D61C" w14:textId="7E2A7C8A" w:rsidR="00D42A1B" w:rsidRPr="00D416CD" w:rsidRDefault="00D42A1B" w:rsidP="00751005">
            <w:pPr>
              <w:spacing w:line="192" w:lineRule="auto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Re</w:t>
            </w:r>
            <w:r w:rsidR="00961DD0">
              <w:rPr>
                <w:rFonts w:cstheme="minorHAnsi"/>
                <w:sz w:val="20"/>
                <w:szCs w:val="20"/>
              </w:rPr>
              <w:t>ț</w:t>
            </w:r>
            <w:r w:rsidRPr="00D416CD">
              <w:rPr>
                <w:rFonts w:cstheme="minorHAnsi"/>
                <w:sz w:val="20"/>
                <w:szCs w:val="20"/>
              </w:rPr>
              <w:t>eaua publică de energie electrică</w:t>
            </w:r>
          </w:p>
        </w:tc>
        <w:tc>
          <w:tcPr>
            <w:tcW w:w="640" w:type="dxa"/>
          </w:tcPr>
          <w:p w14:paraId="7CECE163" w14:textId="5ABC31D8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986</w:t>
            </w:r>
          </w:p>
        </w:tc>
        <w:tc>
          <w:tcPr>
            <w:tcW w:w="1458" w:type="dxa"/>
          </w:tcPr>
          <w:p w14:paraId="25D853E6" w14:textId="44E1FB89" w:rsidR="00D42A1B" w:rsidRPr="00D416CD" w:rsidRDefault="00751005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98,8</w:t>
            </w:r>
          </w:p>
        </w:tc>
        <w:tc>
          <w:tcPr>
            <w:tcW w:w="842" w:type="dxa"/>
          </w:tcPr>
          <w:p w14:paraId="268F7E6A" w14:textId="5B3BF2A4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257</w:t>
            </w:r>
          </w:p>
        </w:tc>
        <w:tc>
          <w:tcPr>
            <w:tcW w:w="602" w:type="dxa"/>
          </w:tcPr>
          <w:p w14:paraId="69F16E44" w14:textId="0B3ADF37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205</w:t>
            </w:r>
          </w:p>
        </w:tc>
        <w:tc>
          <w:tcPr>
            <w:tcW w:w="1129" w:type="dxa"/>
          </w:tcPr>
          <w:p w14:paraId="6E2004A9" w14:textId="05C28A5B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180</w:t>
            </w:r>
          </w:p>
        </w:tc>
        <w:tc>
          <w:tcPr>
            <w:tcW w:w="823" w:type="dxa"/>
          </w:tcPr>
          <w:p w14:paraId="5D5FBF0E" w14:textId="46A1D0B2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112</w:t>
            </w:r>
          </w:p>
        </w:tc>
        <w:tc>
          <w:tcPr>
            <w:tcW w:w="668" w:type="dxa"/>
          </w:tcPr>
          <w:p w14:paraId="3D315913" w14:textId="6F011A48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232</w:t>
            </w:r>
          </w:p>
        </w:tc>
      </w:tr>
      <w:tr w:rsidR="00751005" w:rsidRPr="00D416CD" w14:paraId="69CC1230" w14:textId="77777777" w:rsidTr="00F65C18">
        <w:tc>
          <w:tcPr>
            <w:tcW w:w="2859" w:type="dxa"/>
          </w:tcPr>
          <w:p w14:paraId="7FACA412" w14:textId="58BE92DB" w:rsidR="00D42A1B" w:rsidRPr="00D416CD" w:rsidRDefault="00D42A1B" w:rsidP="00751005">
            <w:pPr>
              <w:spacing w:line="192" w:lineRule="auto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Re</w:t>
            </w:r>
            <w:r w:rsidR="00961DD0">
              <w:rPr>
                <w:rFonts w:cstheme="minorHAnsi"/>
                <w:sz w:val="20"/>
                <w:szCs w:val="20"/>
              </w:rPr>
              <w:t>ț</w:t>
            </w:r>
            <w:r w:rsidRPr="00D416CD">
              <w:rPr>
                <w:rFonts w:cstheme="minorHAnsi"/>
                <w:sz w:val="20"/>
                <w:szCs w:val="20"/>
              </w:rPr>
              <w:t>eaua de alimentare cu gaze naturale din re</w:t>
            </w:r>
            <w:r w:rsidR="00961DD0">
              <w:rPr>
                <w:rFonts w:cstheme="minorHAnsi"/>
                <w:sz w:val="20"/>
                <w:szCs w:val="20"/>
              </w:rPr>
              <w:t>ț</w:t>
            </w:r>
            <w:r w:rsidRPr="00D416CD">
              <w:rPr>
                <w:rFonts w:cstheme="minorHAnsi"/>
                <w:sz w:val="20"/>
                <w:szCs w:val="20"/>
              </w:rPr>
              <w:t>eaua publică</w:t>
            </w:r>
          </w:p>
        </w:tc>
        <w:tc>
          <w:tcPr>
            <w:tcW w:w="640" w:type="dxa"/>
          </w:tcPr>
          <w:p w14:paraId="1D1F476B" w14:textId="00D104DD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130</w:t>
            </w:r>
          </w:p>
        </w:tc>
        <w:tc>
          <w:tcPr>
            <w:tcW w:w="1458" w:type="dxa"/>
          </w:tcPr>
          <w:p w14:paraId="5622BE06" w14:textId="18DAFFB4" w:rsidR="00D42A1B" w:rsidRPr="00D416CD" w:rsidRDefault="00751005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842" w:type="dxa"/>
          </w:tcPr>
          <w:p w14:paraId="54039788" w14:textId="77175B9E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127</w:t>
            </w:r>
          </w:p>
        </w:tc>
        <w:tc>
          <w:tcPr>
            <w:tcW w:w="602" w:type="dxa"/>
          </w:tcPr>
          <w:p w14:paraId="28D91712" w14:textId="3AB213A7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29" w:type="dxa"/>
          </w:tcPr>
          <w:p w14:paraId="2B56DF23" w14:textId="1E09B5E7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23" w:type="dxa"/>
          </w:tcPr>
          <w:p w14:paraId="3EBB1423" w14:textId="25AEFD99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668" w:type="dxa"/>
          </w:tcPr>
          <w:p w14:paraId="2A005510" w14:textId="035D8C4D" w:rsidR="00D42A1B" w:rsidRPr="00D416CD" w:rsidRDefault="00D42A1B" w:rsidP="00751005">
            <w:pPr>
              <w:spacing w:line="192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</w:t>
            </w:r>
          </w:p>
        </w:tc>
      </w:tr>
    </w:tbl>
    <w:p w14:paraId="7BEE20D1" w14:textId="77777777" w:rsidR="003F7D75" w:rsidRPr="003F7D75" w:rsidRDefault="003F7D75" w:rsidP="00F65C18">
      <w:pPr>
        <w:spacing w:after="0" w:line="240" w:lineRule="auto"/>
        <w:jc w:val="center"/>
        <w:rPr>
          <w:rFonts w:cstheme="minorHAnsi"/>
          <w:i/>
          <w:sz w:val="16"/>
          <w:szCs w:val="16"/>
        </w:rPr>
      </w:pPr>
    </w:p>
    <w:p w14:paraId="16932520" w14:textId="61F1D3D8" w:rsidR="00F65C18" w:rsidRPr="00D416CD" w:rsidRDefault="00F65C18" w:rsidP="00F65C18">
      <w:pPr>
        <w:spacing w:after="0" w:line="240" w:lineRule="auto"/>
        <w:jc w:val="center"/>
        <w:rPr>
          <w:rFonts w:cstheme="minorHAnsi"/>
          <w:b/>
          <w:bCs/>
          <w:i/>
          <w:iCs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>Sursa: Direc</w:t>
      </w:r>
      <w:r w:rsidR="00961DD0">
        <w:rPr>
          <w:rFonts w:cstheme="minorHAnsi"/>
          <w:i/>
          <w:sz w:val="20"/>
          <w:szCs w:val="20"/>
        </w:rPr>
        <w:t>ț</w:t>
      </w:r>
      <w:r w:rsidRPr="00D416CD">
        <w:rPr>
          <w:rFonts w:cstheme="minorHAnsi"/>
          <w:i/>
          <w:sz w:val="20"/>
          <w:szCs w:val="20"/>
        </w:rPr>
        <w:t>ia Jude</w:t>
      </w:r>
      <w:r w:rsidR="00961DD0">
        <w:rPr>
          <w:rFonts w:cstheme="minorHAnsi"/>
          <w:i/>
          <w:sz w:val="20"/>
          <w:szCs w:val="20"/>
        </w:rPr>
        <w:t>ț</w:t>
      </w:r>
      <w:r w:rsidRPr="00D416CD">
        <w:rPr>
          <w:rFonts w:cstheme="minorHAnsi"/>
          <w:i/>
          <w:sz w:val="20"/>
          <w:szCs w:val="20"/>
        </w:rPr>
        <w:t>eană de Statistică Bra</w:t>
      </w:r>
      <w:r w:rsidR="00961DD0">
        <w:rPr>
          <w:rFonts w:cstheme="minorHAnsi"/>
          <w:i/>
          <w:sz w:val="20"/>
          <w:szCs w:val="20"/>
        </w:rPr>
        <w:t>ș</w:t>
      </w:r>
      <w:r w:rsidRPr="00D416CD">
        <w:rPr>
          <w:rFonts w:cstheme="minorHAnsi"/>
          <w:i/>
          <w:sz w:val="20"/>
          <w:szCs w:val="20"/>
        </w:rPr>
        <w:t>ov,</w:t>
      </w:r>
      <w:r w:rsidRPr="00D416CD">
        <w:rPr>
          <w:rFonts w:cstheme="minorHAnsi"/>
          <w:b/>
          <w:bCs/>
          <w:i/>
          <w:iCs/>
          <w:sz w:val="20"/>
          <w:szCs w:val="20"/>
        </w:rPr>
        <w:t xml:space="preserve"> </w:t>
      </w:r>
      <w:r w:rsidRPr="00D416CD">
        <w:rPr>
          <w:rFonts w:cstheme="minorHAnsi"/>
          <w:i/>
          <w:iCs/>
          <w:sz w:val="20"/>
          <w:szCs w:val="20"/>
        </w:rPr>
        <w:t>date Recensământ, 2011</w:t>
      </w:r>
    </w:p>
    <w:p w14:paraId="672E871C" w14:textId="11445FCB" w:rsidR="00505C47" w:rsidRPr="00D416CD" w:rsidRDefault="00F65C18" w:rsidP="00505C47">
      <w:pPr>
        <w:spacing w:before="120" w:after="120" w:line="240" w:lineRule="auto"/>
        <w:ind w:left="360" w:hanging="360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Potrivit datelor furnizorilor de servicii publice, în prezent, </w:t>
      </w:r>
      <w:r w:rsidR="00505C47" w:rsidRPr="00D416CD">
        <w:rPr>
          <w:rFonts w:cstheme="minorHAnsi"/>
          <w:sz w:val="24"/>
          <w:szCs w:val="24"/>
        </w:rPr>
        <w:t>din totalul locuin</w:t>
      </w:r>
      <w:r w:rsidR="00961DD0">
        <w:rPr>
          <w:rFonts w:cstheme="minorHAnsi"/>
          <w:sz w:val="24"/>
          <w:szCs w:val="24"/>
        </w:rPr>
        <w:t>ț</w:t>
      </w:r>
      <w:r w:rsidR="00505C47" w:rsidRPr="00D416CD">
        <w:rPr>
          <w:rFonts w:cstheme="minorHAnsi"/>
          <w:sz w:val="24"/>
          <w:szCs w:val="24"/>
        </w:rPr>
        <w:t>elor:</w:t>
      </w:r>
    </w:p>
    <w:p w14:paraId="0545AB59" w14:textId="7B743CDD" w:rsidR="006E1DBF" w:rsidRPr="00D416CD" w:rsidRDefault="006E1DBF" w:rsidP="006E1DBF">
      <w:pPr>
        <w:spacing w:before="120" w:after="120" w:line="240" w:lineRule="auto"/>
        <w:ind w:left="360" w:hanging="360"/>
        <w:jc w:val="center"/>
        <w:rPr>
          <w:rFonts w:cstheme="minorHAnsi"/>
          <w:sz w:val="24"/>
          <w:szCs w:val="24"/>
        </w:rPr>
      </w:pPr>
      <w:r w:rsidRPr="00D416CD">
        <w:rPr>
          <w:rFonts w:cstheme="minorHAnsi"/>
          <w:noProof/>
          <w:sz w:val="24"/>
          <w:szCs w:val="24"/>
        </w:rPr>
        <w:drawing>
          <wp:inline distT="0" distB="0" distL="0" distR="0" wp14:anchorId="3AD62EB7" wp14:editId="46DB2932">
            <wp:extent cx="5574665" cy="1366345"/>
            <wp:effectExtent l="0" t="0" r="6985" b="5715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BA24ED5F-24B8-4DF7-A787-BCE97AF505C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354FF0EF" w14:textId="38A01EB7" w:rsidR="003A7BA2" w:rsidRPr="00D416CD" w:rsidRDefault="003A7BA2" w:rsidP="006E1DBF">
      <w:pPr>
        <w:spacing w:before="120" w:after="120" w:line="240" w:lineRule="auto"/>
        <w:ind w:left="360" w:hanging="360"/>
        <w:jc w:val="center"/>
        <w:rPr>
          <w:rFonts w:cstheme="minorHAnsi"/>
          <w:sz w:val="24"/>
          <w:szCs w:val="24"/>
        </w:rPr>
      </w:pPr>
      <w:r w:rsidRPr="00D416CD">
        <w:rPr>
          <w:rFonts w:cstheme="minorHAnsi"/>
          <w:i/>
          <w:sz w:val="20"/>
          <w:szCs w:val="20"/>
        </w:rPr>
        <w:t>Sursa: Primăria comunei Bune</w:t>
      </w:r>
      <w:r w:rsidR="00961DD0">
        <w:rPr>
          <w:rFonts w:cstheme="minorHAnsi"/>
          <w:i/>
          <w:sz w:val="20"/>
          <w:szCs w:val="20"/>
        </w:rPr>
        <w:t>ș</w:t>
      </w:r>
      <w:r w:rsidRPr="00D416CD">
        <w:rPr>
          <w:rFonts w:cstheme="minorHAnsi"/>
          <w:i/>
          <w:sz w:val="20"/>
          <w:szCs w:val="20"/>
        </w:rPr>
        <w:t>ti, 2021</w:t>
      </w:r>
    </w:p>
    <w:p w14:paraId="7F023401" w14:textId="254699F8" w:rsidR="00505C47" w:rsidRPr="00D416CD" w:rsidRDefault="00505C47" w:rsidP="00F1205C">
      <w:pPr>
        <w:pStyle w:val="ListParagraph"/>
        <w:numPr>
          <w:ilvl w:val="0"/>
          <w:numId w:val="61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73,3% </w:t>
      </w:r>
      <w:r w:rsidR="00751005" w:rsidRPr="00D416CD">
        <w:rPr>
          <w:rFonts w:cstheme="minorHAnsi"/>
          <w:sz w:val="24"/>
          <w:szCs w:val="24"/>
        </w:rPr>
        <w:t>din totalul de locuin</w:t>
      </w:r>
      <w:r w:rsidR="00961DD0">
        <w:rPr>
          <w:rFonts w:cstheme="minorHAnsi"/>
          <w:sz w:val="24"/>
          <w:szCs w:val="24"/>
        </w:rPr>
        <w:t>ț</w:t>
      </w:r>
      <w:r w:rsidR="00751005" w:rsidRPr="00D416CD">
        <w:rPr>
          <w:rFonts w:cstheme="minorHAnsi"/>
          <w:sz w:val="24"/>
          <w:szCs w:val="24"/>
        </w:rPr>
        <w:t xml:space="preserve">e </w:t>
      </w:r>
      <w:r w:rsidRPr="00D416CD">
        <w:rPr>
          <w:rFonts w:cstheme="minorHAnsi"/>
          <w:sz w:val="24"/>
          <w:szCs w:val="24"/>
        </w:rPr>
        <w:t>sunt racordate la re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eaua de alimentare cu apă potabilă</w:t>
      </w:r>
      <w:r w:rsidR="00751005" w:rsidRPr="00D416CD">
        <w:rPr>
          <w:rFonts w:cstheme="minorHAnsi"/>
          <w:sz w:val="24"/>
          <w:szCs w:val="24"/>
        </w:rPr>
        <w:t>, cu o cre</w:t>
      </w:r>
      <w:r w:rsidR="00961DD0">
        <w:rPr>
          <w:rFonts w:cstheme="minorHAnsi"/>
          <w:sz w:val="24"/>
          <w:szCs w:val="24"/>
        </w:rPr>
        <w:t>ș</w:t>
      </w:r>
      <w:r w:rsidR="00751005" w:rsidRPr="00D416CD">
        <w:rPr>
          <w:rFonts w:cstheme="minorHAnsi"/>
          <w:sz w:val="24"/>
          <w:szCs w:val="24"/>
        </w:rPr>
        <w:t>tere de 33% fa</w:t>
      </w:r>
      <w:r w:rsidR="00961DD0">
        <w:rPr>
          <w:rFonts w:cstheme="minorHAnsi"/>
          <w:sz w:val="24"/>
          <w:szCs w:val="24"/>
        </w:rPr>
        <w:t>ț</w:t>
      </w:r>
      <w:r w:rsidR="00751005" w:rsidRPr="00D416CD">
        <w:rPr>
          <w:rFonts w:cstheme="minorHAnsi"/>
          <w:sz w:val="24"/>
          <w:szCs w:val="24"/>
        </w:rPr>
        <w:t>ă de anul 20</w:t>
      </w:r>
      <w:r w:rsidR="004815F2">
        <w:rPr>
          <w:rFonts w:cstheme="minorHAnsi"/>
          <w:sz w:val="24"/>
          <w:szCs w:val="24"/>
        </w:rPr>
        <w:t>1</w:t>
      </w:r>
      <w:r w:rsidR="00751005" w:rsidRPr="00D416CD">
        <w:rPr>
          <w:rFonts w:cstheme="minorHAnsi"/>
          <w:sz w:val="24"/>
          <w:szCs w:val="24"/>
        </w:rPr>
        <w:t>1;</w:t>
      </w:r>
    </w:p>
    <w:p w14:paraId="12920DB7" w14:textId="45F58074" w:rsidR="00505C47" w:rsidRPr="00D416CD" w:rsidRDefault="00505C47" w:rsidP="00F1205C">
      <w:pPr>
        <w:pStyle w:val="ListParagraph"/>
        <w:numPr>
          <w:ilvl w:val="0"/>
          <w:numId w:val="61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17,4% sunt racordate la re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eaua de canalizare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epurare</w:t>
      </w:r>
      <w:r w:rsidR="00751005" w:rsidRPr="00D416CD">
        <w:rPr>
          <w:rFonts w:cstheme="minorHAnsi"/>
          <w:sz w:val="24"/>
          <w:szCs w:val="24"/>
        </w:rPr>
        <w:t>, cu o cre</w:t>
      </w:r>
      <w:r w:rsidR="00961DD0">
        <w:rPr>
          <w:rFonts w:cstheme="minorHAnsi"/>
          <w:sz w:val="24"/>
          <w:szCs w:val="24"/>
        </w:rPr>
        <w:t>ș</w:t>
      </w:r>
      <w:r w:rsidR="00751005" w:rsidRPr="00D416CD">
        <w:rPr>
          <w:rFonts w:cstheme="minorHAnsi"/>
          <w:sz w:val="24"/>
          <w:szCs w:val="24"/>
        </w:rPr>
        <w:t>tere de 7,1% fa</w:t>
      </w:r>
      <w:r w:rsidR="00961DD0">
        <w:rPr>
          <w:rFonts w:cstheme="minorHAnsi"/>
          <w:sz w:val="24"/>
          <w:szCs w:val="24"/>
        </w:rPr>
        <w:t>ț</w:t>
      </w:r>
      <w:r w:rsidR="00751005" w:rsidRPr="00D416CD">
        <w:rPr>
          <w:rFonts w:cstheme="minorHAnsi"/>
          <w:sz w:val="24"/>
          <w:szCs w:val="24"/>
        </w:rPr>
        <w:t>ă de anul 20</w:t>
      </w:r>
      <w:r w:rsidR="004815F2">
        <w:rPr>
          <w:rFonts w:cstheme="minorHAnsi"/>
          <w:sz w:val="24"/>
          <w:szCs w:val="24"/>
        </w:rPr>
        <w:t>1</w:t>
      </w:r>
      <w:r w:rsidR="00751005" w:rsidRPr="00D416CD">
        <w:rPr>
          <w:rFonts w:cstheme="minorHAnsi"/>
          <w:sz w:val="24"/>
          <w:szCs w:val="24"/>
        </w:rPr>
        <w:t>1;</w:t>
      </w:r>
    </w:p>
    <w:p w14:paraId="51BF6388" w14:textId="7A123D9E" w:rsidR="00F65C18" w:rsidRPr="00D416CD" w:rsidRDefault="00505C47" w:rsidP="00F1205C">
      <w:pPr>
        <w:pStyle w:val="ListParagraph"/>
        <w:numPr>
          <w:ilvl w:val="0"/>
          <w:numId w:val="61"/>
        </w:num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100 % </w:t>
      </w:r>
      <w:r w:rsidR="00751005" w:rsidRPr="00D416CD">
        <w:rPr>
          <w:rFonts w:cstheme="minorHAnsi"/>
          <w:sz w:val="24"/>
          <w:szCs w:val="24"/>
        </w:rPr>
        <w:t>din locuin</w:t>
      </w:r>
      <w:r w:rsidR="00961DD0">
        <w:rPr>
          <w:rFonts w:cstheme="minorHAnsi"/>
          <w:sz w:val="24"/>
          <w:szCs w:val="24"/>
        </w:rPr>
        <w:t>ț</w:t>
      </w:r>
      <w:r w:rsidR="00751005" w:rsidRPr="00D416CD">
        <w:rPr>
          <w:rFonts w:cstheme="minorHAnsi"/>
          <w:sz w:val="24"/>
          <w:szCs w:val="24"/>
        </w:rPr>
        <w:t xml:space="preserve">e </w:t>
      </w:r>
      <w:r w:rsidRPr="00D416CD">
        <w:rPr>
          <w:rFonts w:cstheme="minorHAnsi"/>
          <w:sz w:val="24"/>
          <w:szCs w:val="24"/>
        </w:rPr>
        <w:t>sunt racordate la re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eaua de alimentare cu energie electrică</w:t>
      </w:r>
      <w:r w:rsidR="00751005" w:rsidRPr="00D416CD">
        <w:rPr>
          <w:rFonts w:cstheme="minorHAnsi"/>
          <w:sz w:val="24"/>
          <w:szCs w:val="24"/>
        </w:rPr>
        <w:t>.</w:t>
      </w:r>
    </w:p>
    <w:p w14:paraId="2A3ED7FC" w14:textId="60C83176" w:rsidR="002230C8" w:rsidRDefault="002230C8" w:rsidP="009628E0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</w:p>
    <w:p w14:paraId="7B1E74F3" w14:textId="77777777" w:rsidR="00AD1C6C" w:rsidRDefault="00AD1C6C" w:rsidP="009628E0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</w:p>
    <w:p w14:paraId="190F2968" w14:textId="233458C9" w:rsidR="00CB7E51" w:rsidRPr="003F7D75" w:rsidRDefault="00CB7E51" w:rsidP="009628E0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3F7D75">
        <w:rPr>
          <w:rFonts w:cstheme="minorHAnsi"/>
          <w:b/>
          <w:bCs/>
          <w:i/>
          <w:iCs/>
          <w:sz w:val="28"/>
          <w:szCs w:val="28"/>
        </w:rPr>
        <w:lastRenderedPageBreak/>
        <w:t>Alimentare cu apă potabilă</w:t>
      </w:r>
    </w:p>
    <w:p w14:paraId="08FCCEA5" w14:textId="1450BE33" w:rsidR="00453036" w:rsidRDefault="00316918" w:rsidP="002B4C9A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 xml:space="preserve">Infrastructura de alimentare cu apă este extinsă </w:t>
      </w:r>
      <w:r w:rsidR="00A532CD" w:rsidRPr="00D416CD">
        <w:rPr>
          <w:rFonts w:asciiTheme="minorHAnsi" w:hAnsiTheme="minorHAnsi" w:cstheme="minorHAnsi"/>
        </w:rPr>
        <w:t>î</w:t>
      </w:r>
      <w:r w:rsidRPr="00D416CD">
        <w:rPr>
          <w:rFonts w:asciiTheme="minorHAnsi" w:hAnsiTheme="minorHAnsi" w:cstheme="minorHAnsi"/>
        </w:rPr>
        <w:t>n toate satele apar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inătoare comunei Bune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ti. Potrivit datelor INS lungimea totală a re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elei de apă potabilă este de 17 km</w:t>
      </w:r>
      <w:r w:rsidR="00976211" w:rsidRPr="00D416CD">
        <w:rPr>
          <w:rFonts w:asciiTheme="minorHAnsi" w:hAnsiTheme="minorHAnsi" w:cstheme="minorHAnsi"/>
        </w:rPr>
        <w:t xml:space="preserve"> </w:t>
      </w:r>
      <w:r w:rsidR="00976211" w:rsidRPr="00D416CD">
        <w:rPr>
          <w:rFonts w:asciiTheme="minorHAnsi" w:hAnsiTheme="minorHAnsi" w:cstheme="minorHAnsi"/>
          <w:color w:val="auto"/>
        </w:rPr>
        <w:t>Bune</w:t>
      </w:r>
      <w:r w:rsidR="00961DD0">
        <w:rPr>
          <w:rFonts w:asciiTheme="minorHAnsi" w:hAnsiTheme="minorHAnsi" w:cstheme="minorHAnsi"/>
          <w:color w:val="auto"/>
        </w:rPr>
        <w:t>ș</w:t>
      </w:r>
      <w:r w:rsidR="00976211" w:rsidRPr="00D416CD">
        <w:rPr>
          <w:rFonts w:asciiTheme="minorHAnsi" w:hAnsiTheme="minorHAnsi" w:cstheme="minorHAnsi"/>
          <w:color w:val="auto"/>
        </w:rPr>
        <w:t xml:space="preserve">ti (4,5 km); </w:t>
      </w:r>
      <w:r w:rsidR="00976211" w:rsidRPr="00D416CD">
        <w:rPr>
          <w:rFonts w:asciiTheme="minorHAnsi" w:hAnsiTheme="minorHAnsi" w:cstheme="minorHAnsi"/>
          <w:bCs/>
          <w:color w:val="auto"/>
        </w:rPr>
        <w:t xml:space="preserve"> Viscri (4,5 km ); Cri</w:t>
      </w:r>
      <w:r w:rsidR="00961DD0">
        <w:rPr>
          <w:rFonts w:asciiTheme="minorHAnsi" w:hAnsiTheme="minorHAnsi" w:cstheme="minorHAnsi"/>
          <w:bCs/>
          <w:color w:val="auto"/>
        </w:rPr>
        <w:t>ț</w:t>
      </w:r>
      <w:r w:rsidR="00976211" w:rsidRPr="00D416CD">
        <w:rPr>
          <w:rFonts w:asciiTheme="minorHAnsi" w:hAnsiTheme="minorHAnsi" w:cstheme="minorHAnsi"/>
          <w:bCs/>
          <w:color w:val="auto"/>
        </w:rPr>
        <w:t xml:space="preserve"> (4 km); Me</w:t>
      </w:r>
      <w:r w:rsidR="00961DD0">
        <w:rPr>
          <w:rFonts w:asciiTheme="minorHAnsi" w:hAnsiTheme="minorHAnsi" w:cstheme="minorHAnsi"/>
          <w:bCs/>
          <w:color w:val="auto"/>
        </w:rPr>
        <w:t>ș</w:t>
      </w:r>
      <w:r w:rsidR="00976211" w:rsidRPr="00D416CD">
        <w:rPr>
          <w:rFonts w:asciiTheme="minorHAnsi" w:hAnsiTheme="minorHAnsi" w:cstheme="minorHAnsi"/>
          <w:bCs/>
          <w:color w:val="auto"/>
        </w:rPr>
        <w:t>endorf (4 km)</w:t>
      </w:r>
      <w:r w:rsidR="00976211" w:rsidRPr="00D416CD">
        <w:rPr>
          <w:rFonts w:asciiTheme="minorHAnsi" w:hAnsiTheme="minorHAnsi" w:cstheme="minorHAnsi"/>
        </w:rPr>
        <w:t xml:space="preserve"> </w:t>
      </w:r>
      <w:r w:rsidR="007113CD" w:rsidRPr="00D416CD">
        <w:rPr>
          <w:rFonts w:asciiTheme="minorHAnsi" w:hAnsiTheme="minorHAnsi" w:cstheme="minorHAnsi"/>
        </w:rPr>
        <w:t>exist</w:t>
      </w:r>
      <w:r w:rsidR="00A532CD" w:rsidRPr="00D416CD">
        <w:rPr>
          <w:rFonts w:asciiTheme="minorHAnsi" w:hAnsiTheme="minorHAnsi" w:cstheme="minorHAnsi"/>
        </w:rPr>
        <w:t>â</w:t>
      </w:r>
      <w:r w:rsidR="007113CD" w:rsidRPr="00D416CD">
        <w:rPr>
          <w:rFonts w:asciiTheme="minorHAnsi" w:hAnsiTheme="minorHAnsi" w:cstheme="minorHAnsi"/>
        </w:rPr>
        <w:t>nd totu</w:t>
      </w:r>
      <w:r w:rsidR="00961DD0">
        <w:rPr>
          <w:rFonts w:asciiTheme="minorHAnsi" w:hAnsiTheme="minorHAnsi" w:cstheme="minorHAnsi"/>
        </w:rPr>
        <w:t>ș</w:t>
      </w:r>
      <w:r w:rsidR="007113CD" w:rsidRPr="00D416CD">
        <w:rPr>
          <w:rFonts w:asciiTheme="minorHAnsi" w:hAnsiTheme="minorHAnsi" w:cstheme="minorHAnsi"/>
        </w:rPr>
        <w:t>i necesitatea extinderii re</w:t>
      </w:r>
      <w:r w:rsidR="00961DD0">
        <w:rPr>
          <w:rFonts w:asciiTheme="minorHAnsi" w:hAnsiTheme="minorHAnsi" w:cstheme="minorHAnsi"/>
        </w:rPr>
        <w:t>ț</w:t>
      </w:r>
      <w:r w:rsidR="007113CD" w:rsidRPr="00D416CD">
        <w:rPr>
          <w:rFonts w:asciiTheme="minorHAnsi" w:hAnsiTheme="minorHAnsi" w:cstheme="minorHAnsi"/>
        </w:rPr>
        <w:t xml:space="preserve">elei </w:t>
      </w:r>
      <w:r w:rsidR="00961DD0">
        <w:rPr>
          <w:rFonts w:asciiTheme="minorHAnsi" w:hAnsiTheme="minorHAnsi" w:cstheme="minorHAnsi"/>
        </w:rPr>
        <w:t>ș</w:t>
      </w:r>
      <w:r w:rsidR="007113CD" w:rsidRPr="00D416CD">
        <w:rPr>
          <w:rFonts w:asciiTheme="minorHAnsi" w:hAnsiTheme="minorHAnsi" w:cstheme="minorHAnsi"/>
        </w:rPr>
        <w:t xml:space="preserve">i suplimentarea debitelor de apă prin captarea unor alte izvoare. </w:t>
      </w:r>
    </w:p>
    <w:p w14:paraId="6F02546E" w14:textId="1C5E1E36" w:rsidR="00316918" w:rsidRPr="00D416CD" w:rsidRDefault="00316918" w:rsidP="002B4C9A">
      <w:pPr>
        <w:pStyle w:val="Default"/>
        <w:spacing w:before="120" w:after="120"/>
        <w:jc w:val="both"/>
        <w:rPr>
          <w:rFonts w:asciiTheme="minorHAnsi" w:hAnsiTheme="minorHAnsi" w:cstheme="minorHAnsi"/>
          <w:bCs/>
          <w:color w:val="auto"/>
        </w:rPr>
      </w:pPr>
      <w:r w:rsidRPr="00D416CD">
        <w:rPr>
          <w:rFonts w:asciiTheme="minorHAnsi" w:hAnsiTheme="minorHAnsi" w:cstheme="minorHAnsi"/>
        </w:rPr>
        <w:t>Sta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ia de tratare a apei potabile este modernă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i asigură </w:t>
      </w:r>
      <w:r w:rsidR="00565F3C" w:rsidRPr="00D416CD">
        <w:rPr>
          <w:rFonts w:asciiTheme="minorHAnsi" w:hAnsiTheme="minorHAnsi" w:cstheme="minorHAnsi"/>
        </w:rPr>
        <w:t xml:space="preserve">o </w:t>
      </w:r>
      <w:r w:rsidRPr="00D416CD">
        <w:rPr>
          <w:rFonts w:asciiTheme="minorHAnsi" w:hAnsiTheme="minorHAnsi" w:cstheme="minorHAnsi"/>
        </w:rPr>
        <w:t>calitate</w:t>
      </w:r>
      <w:r w:rsidR="00565F3C" w:rsidRPr="00D416CD">
        <w:rPr>
          <w:rFonts w:asciiTheme="minorHAnsi" w:hAnsiTheme="minorHAnsi" w:cstheme="minorHAnsi"/>
        </w:rPr>
        <w:t xml:space="preserve"> </w:t>
      </w:r>
      <w:r w:rsidRPr="00D416CD">
        <w:rPr>
          <w:rFonts w:asciiTheme="minorHAnsi" w:hAnsiTheme="minorHAnsi" w:cstheme="minorHAnsi"/>
        </w:rPr>
        <w:t>a apei</w:t>
      </w:r>
      <w:r w:rsidR="00565F3C" w:rsidRPr="00D416CD">
        <w:rPr>
          <w:rFonts w:asciiTheme="minorHAnsi" w:hAnsiTheme="minorHAnsi" w:cstheme="minorHAnsi"/>
        </w:rPr>
        <w:t xml:space="preserve"> conform standardelor </w:t>
      </w:r>
      <w:r w:rsidR="00961DD0">
        <w:rPr>
          <w:rFonts w:asciiTheme="minorHAnsi" w:hAnsiTheme="minorHAnsi" w:cstheme="minorHAnsi"/>
        </w:rPr>
        <w:t>ș</w:t>
      </w:r>
      <w:r w:rsidR="00565F3C" w:rsidRPr="00D416CD">
        <w:rPr>
          <w:rFonts w:asciiTheme="minorHAnsi" w:hAnsiTheme="minorHAnsi" w:cstheme="minorHAnsi"/>
        </w:rPr>
        <w:t xml:space="preserve">i normelor prevăzute de lege.  </w:t>
      </w:r>
      <w:r w:rsidRPr="00D416CD">
        <w:rPr>
          <w:rFonts w:asciiTheme="minorHAnsi" w:hAnsiTheme="minorHAnsi" w:cstheme="minorHAnsi"/>
          <w:color w:val="auto"/>
        </w:rPr>
        <w:t>La re</w:t>
      </w:r>
      <w:r w:rsidR="00961DD0">
        <w:rPr>
          <w:rFonts w:asciiTheme="minorHAnsi" w:hAnsiTheme="minorHAnsi" w:cstheme="minorHAnsi"/>
          <w:color w:val="auto"/>
        </w:rPr>
        <w:t>ț</w:t>
      </w:r>
      <w:r w:rsidRPr="00D416CD">
        <w:rPr>
          <w:rFonts w:asciiTheme="minorHAnsi" w:hAnsiTheme="minorHAnsi" w:cstheme="minorHAnsi"/>
          <w:color w:val="auto"/>
        </w:rPr>
        <w:t xml:space="preserve">eaua de alimentare cu apă potabilă sunt racordate </w:t>
      </w:r>
      <w:r w:rsidR="004F4C9D" w:rsidRPr="00D416CD">
        <w:rPr>
          <w:rFonts w:asciiTheme="minorHAnsi" w:hAnsiTheme="minorHAnsi" w:cstheme="minorHAnsi"/>
          <w:color w:val="auto"/>
        </w:rPr>
        <w:t xml:space="preserve">733 </w:t>
      </w:r>
      <w:r w:rsidRPr="00D416CD">
        <w:rPr>
          <w:rFonts w:asciiTheme="minorHAnsi" w:hAnsiTheme="minorHAnsi" w:cstheme="minorHAnsi"/>
          <w:color w:val="auto"/>
        </w:rPr>
        <w:t>d</w:t>
      </w:r>
      <w:r w:rsidR="00B939C8" w:rsidRPr="00D416CD">
        <w:rPr>
          <w:rFonts w:asciiTheme="minorHAnsi" w:hAnsiTheme="minorHAnsi" w:cstheme="minorHAnsi"/>
          <w:color w:val="auto"/>
        </w:rPr>
        <w:t>e</w:t>
      </w:r>
      <w:r w:rsidRPr="00D416CD">
        <w:rPr>
          <w:rFonts w:asciiTheme="minorHAnsi" w:hAnsiTheme="minorHAnsi" w:cstheme="minorHAnsi"/>
          <w:color w:val="auto"/>
        </w:rPr>
        <w:t xml:space="preserve"> gospodării ale comunei Bune</w:t>
      </w:r>
      <w:r w:rsidR="00961DD0">
        <w:rPr>
          <w:rFonts w:asciiTheme="minorHAnsi" w:hAnsiTheme="minorHAnsi" w:cstheme="minorHAnsi"/>
          <w:color w:val="auto"/>
        </w:rPr>
        <w:t>ș</w:t>
      </w:r>
      <w:r w:rsidRPr="00D416CD">
        <w:rPr>
          <w:rFonts w:asciiTheme="minorHAnsi" w:hAnsiTheme="minorHAnsi" w:cstheme="minorHAnsi"/>
          <w:color w:val="auto"/>
        </w:rPr>
        <w:t>ti</w:t>
      </w:r>
      <w:r w:rsidR="002B4C9A" w:rsidRPr="00D416CD">
        <w:rPr>
          <w:rFonts w:asciiTheme="minorHAnsi" w:hAnsiTheme="minorHAnsi" w:cstheme="minorHAnsi"/>
          <w:color w:val="auto"/>
        </w:rPr>
        <w:t xml:space="preserve">: </w:t>
      </w:r>
      <w:r w:rsidRPr="00D416CD">
        <w:rPr>
          <w:rFonts w:asciiTheme="minorHAnsi" w:hAnsiTheme="minorHAnsi" w:cstheme="minorHAnsi"/>
          <w:color w:val="auto"/>
        </w:rPr>
        <w:t>Bune</w:t>
      </w:r>
      <w:r w:rsidR="00961DD0">
        <w:rPr>
          <w:rFonts w:asciiTheme="minorHAnsi" w:hAnsiTheme="minorHAnsi" w:cstheme="minorHAnsi"/>
          <w:color w:val="auto"/>
        </w:rPr>
        <w:t>ș</w:t>
      </w:r>
      <w:r w:rsidRPr="00D416CD">
        <w:rPr>
          <w:rFonts w:asciiTheme="minorHAnsi" w:hAnsiTheme="minorHAnsi" w:cstheme="minorHAnsi"/>
          <w:color w:val="auto"/>
        </w:rPr>
        <w:t>ti</w:t>
      </w:r>
      <w:r w:rsidR="002B4C9A" w:rsidRPr="00D416CD">
        <w:rPr>
          <w:rFonts w:asciiTheme="minorHAnsi" w:hAnsiTheme="minorHAnsi" w:cstheme="minorHAnsi"/>
          <w:color w:val="auto"/>
        </w:rPr>
        <w:t xml:space="preserve"> (</w:t>
      </w:r>
      <w:r w:rsidRPr="00D416CD">
        <w:rPr>
          <w:rFonts w:asciiTheme="minorHAnsi" w:hAnsiTheme="minorHAnsi" w:cstheme="minorHAnsi"/>
          <w:color w:val="auto"/>
        </w:rPr>
        <w:t>283</w:t>
      </w:r>
      <w:r w:rsidR="002B4C9A" w:rsidRPr="00D416CD">
        <w:rPr>
          <w:rFonts w:asciiTheme="minorHAnsi" w:hAnsiTheme="minorHAnsi" w:cstheme="minorHAnsi"/>
          <w:color w:val="auto"/>
        </w:rPr>
        <w:t xml:space="preserve">); </w:t>
      </w:r>
      <w:r w:rsidRPr="00D416CD">
        <w:rPr>
          <w:rFonts w:asciiTheme="minorHAnsi" w:hAnsiTheme="minorHAnsi" w:cstheme="minorHAnsi"/>
          <w:bCs/>
          <w:color w:val="auto"/>
        </w:rPr>
        <w:t>Viscri</w:t>
      </w:r>
      <w:r w:rsidR="002B4C9A" w:rsidRPr="00D416CD">
        <w:rPr>
          <w:rFonts w:asciiTheme="minorHAnsi" w:hAnsiTheme="minorHAnsi" w:cstheme="minorHAnsi"/>
          <w:bCs/>
          <w:color w:val="auto"/>
        </w:rPr>
        <w:t xml:space="preserve"> (</w:t>
      </w:r>
      <w:r w:rsidRPr="00D416CD">
        <w:rPr>
          <w:rFonts w:asciiTheme="minorHAnsi" w:hAnsiTheme="minorHAnsi" w:cstheme="minorHAnsi"/>
          <w:bCs/>
          <w:color w:val="auto"/>
        </w:rPr>
        <w:t>176</w:t>
      </w:r>
      <w:r w:rsidR="002B4C9A" w:rsidRPr="00D416CD">
        <w:rPr>
          <w:rFonts w:asciiTheme="minorHAnsi" w:hAnsiTheme="minorHAnsi" w:cstheme="minorHAnsi"/>
          <w:bCs/>
          <w:color w:val="auto"/>
        </w:rPr>
        <w:t>);</w:t>
      </w:r>
      <w:r w:rsidRPr="00D416CD">
        <w:rPr>
          <w:rFonts w:asciiTheme="minorHAnsi" w:hAnsiTheme="minorHAnsi" w:cstheme="minorHAnsi"/>
          <w:bCs/>
          <w:color w:val="auto"/>
        </w:rPr>
        <w:t xml:space="preserve"> </w:t>
      </w:r>
      <w:r w:rsidR="002B4C9A" w:rsidRPr="00D416CD">
        <w:rPr>
          <w:rFonts w:asciiTheme="minorHAnsi" w:hAnsiTheme="minorHAnsi" w:cstheme="minorHAnsi"/>
          <w:bCs/>
          <w:color w:val="auto"/>
        </w:rPr>
        <w:t>Cri</w:t>
      </w:r>
      <w:r w:rsidR="00961DD0">
        <w:rPr>
          <w:rFonts w:asciiTheme="minorHAnsi" w:hAnsiTheme="minorHAnsi" w:cstheme="minorHAnsi"/>
          <w:bCs/>
          <w:color w:val="auto"/>
        </w:rPr>
        <w:t>ț</w:t>
      </w:r>
      <w:r w:rsidR="002B4C9A" w:rsidRPr="00D416CD">
        <w:rPr>
          <w:rFonts w:asciiTheme="minorHAnsi" w:hAnsiTheme="minorHAnsi" w:cstheme="minorHAnsi"/>
          <w:bCs/>
          <w:color w:val="auto"/>
        </w:rPr>
        <w:t xml:space="preserve"> (</w:t>
      </w:r>
      <w:r w:rsidRPr="00D416CD">
        <w:rPr>
          <w:rFonts w:asciiTheme="minorHAnsi" w:hAnsiTheme="minorHAnsi" w:cstheme="minorHAnsi"/>
          <w:bCs/>
          <w:color w:val="auto"/>
        </w:rPr>
        <w:t>143</w:t>
      </w:r>
      <w:r w:rsidR="002B4C9A" w:rsidRPr="00D416CD">
        <w:rPr>
          <w:rFonts w:asciiTheme="minorHAnsi" w:hAnsiTheme="minorHAnsi" w:cstheme="minorHAnsi"/>
          <w:bCs/>
          <w:color w:val="auto"/>
        </w:rPr>
        <w:t>);</w:t>
      </w:r>
      <w:r w:rsidRPr="00D416CD">
        <w:rPr>
          <w:rFonts w:asciiTheme="minorHAnsi" w:hAnsiTheme="minorHAnsi" w:cstheme="minorHAnsi"/>
          <w:bCs/>
          <w:color w:val="auto"/>
        </w:rPr>
        <w:t xml:space="preserve"> </w:t>
      </w:r>
      <w:r w:rsidR="002B4C9A" w:rsidRPr="00D416CD">
        <w:rPr>
          <w:rFonts w:asciiTheme="minorHAnsi" w:hAnsiTheme="minorHAnsi" w:cstheme="minorHAnsi"/>
          <w:bCs/>
          <w:color w:val="auto"/>
        </w:rPr>
        <w:t>Me</w:t>
      </w:r>
      <w:r w:rsidR="00961DD0">
        <w:rPr>
          <w:rFonts w:asciiTheme="minorHAnsi" w:hAnsiTheme="minorHAnsi" w:cstheme="minorHAnsi"/>
          <w:bCs/>
          <w:color w:val="auto"/>
        </w:rPr>
        <w:t>ș</w:t>
      </w:r>
      <w:r w:rsidR="002B4C9A" w:rsidRPr="00D416CD">
        <w:rPr>
          <w:rFonts w:asciiTheme="minorHAnsi" w:hAnsiTheme="minorHAnsi" w:cstheme="minorHAnsi"/>
          <w:bCs/>
          <w:color w:val="auto"/>
        </w:rPr>
        <w:t>endorf (</w:t>
      </w:r>
      <w:r w:rsidRPr="00D416CD">
        <w:rPr>
          <w:rFonts w:asciiTheme="minorHAnsi" w:hAnsiTheme="minorHAnsi" w:cstheme="minorHAnsi"/>
          <w:bCs/>
          <w:color w:val="auto"/>
        </w:rPr>
        <w:t>68</w:t>
      </w:r>
      <w:r w:rsidR="002B4C9A" w:rsidRPr="00D416CD">
        <w:rPr>
          <w:rFonts w:asciiTheme="minorHAnsi" w:hAnsiTheme="minorHAnsi" w:cstheme="minorHAnsi"/>
          <w:bCs/>
          <w:color w:val="auto"/>
        </w:rPr>
        <w:t>);</w:t>
      </w:r>
      <w:r w:rsidRPr="00D416CD">
        <w:rPr>
          <w:rFonts w:asciiTheme="minorHAnsi" w:hAnsiTheme="minorHAnsi" w:cstheme="minorHAnsi"/>
          <w:bCs/>
          <w:color w:val="auto"/>
        </w:rPr>
        <w:t xml:space="preserve"> </w:t>
      </w:r>
      <w:r w:rsidR="002B4C9A" w:rsidRPr="00D416CD">
        <w:rPr>
          <w:rFonts w:asciiTheme="minorHAnsi" w:hAnsiTheme="minorHAnsi" w:cstheme="minorHAnsi"/>
          <w:bCs/>
          <w:color w:val="auto"/>
        </w:rPr>
        <w:t>Roade</w:t>
      </w:r>
      <w:r w:rsidR="00961DD0">
        <w:rPr>
          <w:rFonts w:asciiTheme="minorHAnsi" w:hAnsiTheme="minorHAnsi" w:cstheme="minorHAnsi"/>
          <w:bCs/>
          <w:color w:val="auto"/>
        </w:rPr>
        <w:t>ș</w:t>
      </w:r>
      <w:r w:rsidR="002B4C9A" w:rsidRPr="00D416CD">
        <w:rPr>
          <w:rFonts w:asciiTheme="minorHAnsi" w:hAnsiTheme="minorHAnsi" w:cstheme="minorHAnsi"/>
          <w:bCs/>
          <w:color w:val="auto"/>
        </w:rPr>
        <w:t xml:space="preserve"> (</w:t>
      </w:r>
      <w:r w:rsidRPr="00D416CD">
        <w:rPr>
          <w:rFonts w:asciiTheme="minorHAnsi" w:hAnsiTheme="minorHAnsi" w:cstheme="minorHAnsi"/>
          <w:bCs/>
          <w:color w:val="auto"/>
        </w:rPr>
        <w:t>63</w:t>
      </w:r>
      <w:r w:rsidR="002B4C9A" w:rsidRPr="00D416CD">
        <w:rPr>
          <w:rFonts w:asciiTheme="minorHAnsi" w:hAnsiTheme="minorHAnsi" w:cstheme="minorHAnsi"/>
          <w:bCs/>
          <w:color w:val="auto"/>
        </w:rPr>
        <w:t>).</w:t>
      </w:r>
    </w:p>
    <w:p w14:paraId="3FD1F309" w14:textId="77777777" w:rsidR="00EA392B" w:rsidRDefault="00EA392B" w:rsidP="009628E0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</w:p>
    <w:p w14:paraId="75B44974" w14:textId="730C742E" w:rsidR="00CB7E51" w:rsidRPr="003F7D75" w:rsidRDefault="00CB7E51" w:rsidP="009628E0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3F7D75">
        <w:rPr>
          <w:rFonts w:cstheme="minorHAnsi"/>
          <w:b/>
          <w:bCs/>
          <w:i/>
          <w:iCs/>
          <w:sz w:val="28"/>
          <w:szCs w:val="28"/>
        </w:rPr>
        <w:t>Re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3F7D75">
        <w:rPr>
          <w:rFonts w:cstheme="minorHAnsi"/>
          <w:b/>
          <w:bCs/>
          <w:i/>
          <w:iCs/>
          <w:sz w:val="28"/>
          <w:szCs w:val="28"/>
        </w:rPr>
        <w:t xml:space="preserve">eaua de canalizare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3F7D75">
        <w:rPr>
          <w:rFonts w:cstheme="minorHAnsi"/>
          <w:b/>
          <w:bCs/>
          <w:i/>
          <w:iCs/>
          <w:sz w:val="28"/>
          <w:szCs w:val="28"/>
        </w:rPr>
        <w:t>i epurare</w:t>
      </w:r>
    </w:p>
    <w:p w14:paraId="1A8595BC" w14:textId="148E3774" w:rsidR="007113CD" w:rsidRPr="00D416CD" w:rsidRDefault="00565F3C" w:rsidP="00DC373D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D</w:t>
      </w:r>
      <w:r w:rsidR="007113CD" w:rsidRPr="00D416CD">
        <w:rPr>
          <w:rFonts w:cstheme="minorHAnsi"/>
          <w:sz w:val="24"/>
          <w:szCs w:val="24"/>
        </w:rPr>
        <w:t>in sat</w:t>
      </w:r>
      <w:r w:rsidR="00B939C8" w:rsidRPr="00D416CD">
        <w:rPr>
          <w:rFonts w:cstheme="minorHAnsi"/>
          <w:sz w:val="24"/>
          <w:szCs w:val="24"/>
        </w:rPr>
        <w:t xml:space="preserve">ele ce </w:t>
      </w:r>
      <w:r w:rsidR="00961DD0">
        <w:rPr>
          <w:rFonts w:cstheme="minorHAnsi"/>
          <w:sz w:val="24"/>
          <w:szCs w:val="24"/>
        </w:rPr>
        <w:t>ț</w:t>
      </w:r>
      <w:r w:rsidR="00B939C8" w:rsidRPr="00D416CD">
        <w:rPr>
          <w:rFonts w:cstheme="minorHAnsi"/>
          <w:sz w:val="24"/>
          <w:szCs w:val="24"/>
        </w:rPr>
        <w:t xml:space="preserve">in de </w:t>
      </w:r>
      <w:r w:rsidRPr="00D416CD">
        <w:rPr>
          <w:rFonts w:cstheme="minorHAnsi"/>
          <w:sz w:val="24"/>
          <w:szCs w:val="24"/>
        </w:rPr>
        <w:t>comun</w:t>
      </w:r>
      <w:r w:rsidR="00B939C8" w:rsidRPr="00D416CD">
        <w:rPr>
          <w:rFonts w:cstheme="minorHAnsi"/>
          <w:sz w:val="24"/>
          <w:szCs w:val="24"/>
        </w:rPr>
        <w:t>a</w:t>
      </w:r>
      <w:r w:rsidRPr="00D416CD">
        <w:rPr>
          <w:rFonts w:cstheme="minorHAnsi"/>
          <w:sz w:val="24"/>
          <w:szCs w:val="24"/>
        </w:rPr>
        <w:t xml:space="preserve">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</w:t>
      </w:r>
      <w:r w:rsidR="007113CD" w:rsidRPr="00D416CD">
        <w:rPr>
          <w:rFonts w:cstheme="minorHAnsi"/>
          <w:sz w:val="24"/>
          <w:szCs w:val="24"/>
        </w:rPr>
        <w:t xml:space="preserve">, numai </w:t>
      </w:r>
      <w:r w:rsidRPr="00D416CD">
        <w:rPr>
          <w:rFonts w:cstheme="minorHAnsi"/>
          <w:sz w:val="24"/>
          <w:szCs w:val="24"/>
        </w:rPr>
        <w:t xml:space="preserve">satul </w:t>
      </w:r>
      <w:r w:rsidR="007113CD" w:rsidRPr="00D416CD">
        <w:rPr>
          <w:rFonts w:cstheme="minorHAnsi"/>
          <w:sz w:val="24"/>
          <w:szCs w:val="24"/>
        </w:rPr>
        <w:t>Viscri beneficiază de canalizare</w:t>
      </w:r>
      <w:r w:rsidRPr="00D416CD">
        <w:rPr>
          <w:rFonts w:cstheme="minorHAnsi"/>
          <w:sz w:val="24"/>
          <w:szCs w:val="24"/>
        </w:rPr>
        <w:t xml:space="preserve">. Pentru </w:t>
      </w:r>
      <w:r w:rsidR="004F4C9D" w:rsidRPr="00D416CD">
        <w:rPr>
          <w:rFonts w:cstheme="minorHAnsi"/>
          <w:sz w:val="24"/>
          <w:szCs w:val="24"/>
        </w:rPr>
        <w:t>celelalte</w:t>
      </w:r>
      <w:r w:rsidRPr="00D416CD">
        <w:rPr>
          <w:rFonts w:cstheme="minorHAnsi"/>
          <w:sz w:val="24"/>
          <w:szCs w:val="24"/>
        </w:rPr>
        <w:t xml:space="preserve"> localită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 </w:t>
      </w:r>
      <w:r w:rsidR="004F4C9D" w:rsidRPr="00D416CD">
        <w:rPr>
          <w:rFonts w:cstheme="minorHAnsi"/>
          <w:sz w:val="24"/>
          <w:szCs w:val="24"/>
        </w:rPr>
        <w:t xml:space="preserve">sau dezvoltat </w:t>
      </w:r>
      <w:r w:rsidR="007113CD" w:rsidRPr="00D416CD">
        <w:rPr>
          <w:rFonts w:cstheme="minorHAnsi"/>
          <w:sz w:val="24"/>
          <w:szCs w:val="24"/>
        </w:rPr>
        <w:t xml:space="preserve">proiecte </w:t>
      </w:r>
      <w:r w:rsidR="00A532CD" w:rsidRPr="00D416CD">
        <w:rPr>
          <w:rFonts w:cstheme="minorHAnsi"/>
          <w:sz w:val="24"/>
          <w:szCs w:val="24"/>
        </w:rPr>
        <w:t>î</w:t>
      </w:r>
      <w:r w:rsidR="007113CD" w:rsidRPr="00D416CD">
        <w:rPr>
          <w:rFonts w:cstheme="minorHAnsi"/>
          <w:sz w:val="24"/>
          <w:szCs w:val="24"/>
        </w:rPr>
        <w:t xml:space="preserve">n diferite faze </w:t>
      </w:r>
      <w:r w:rsidR="004F4C9D" w:rsidRPr="00D416CD">
        <w:rPr>
          <w:rFonts w:cstheme="minorHAnsi"/>
          <w:sz w:val="24"/>
          <w:szCs w:val="24"/>
        </w:rPr>
        <w:t xml:space="preserve">de maturitate </w:t>
      </w:r>
      <w:r w:rsidR="007113CD" w:rsidRPr="00D416CD">
        <w:rPr>
          <w:rFonts w:cstheme="minorHAnsi"/>
          <w:sz w:val="24"/>
          <w:szCs w:val="24"/>
        </w:rPr>
        <w:t xml:space="preserve">pentru </w:t>
      </w:r>
      <w:r w:rsidR="004F4C9D" w:rsidRPr="00D416CD">
        <w:rPr>
          <w:rFonts w:cstheme="minorHAnsi"/>
          <w:sz w:val="24"/>
          <w:szCs w:val="24"/>
        </w:rPr>
        <w:t>extinderea re</w:t>
      </w:r>
      <w:r w:rsidR="00961DD0">
        <w:rPr>
          <w:rFonts w:cstheme="minorHAnsi"/>
          <w:sz w:val="24"/>
          <w:szCs w:val="24"/>
        </w:rPr>
        <w:t>ț</w:t>
      </w:r>
      <w:r w:rsidR="004F4C9D" w:rsidRPr="00D416CD">
        <w:rPr>
          <w:rFonts w:cstheme="minorHAnsi"/>
          <w:sz w:val="24"/>
          <w:szCs w:val="24"/>
        </w:rPr>
        <w:t>elei de canalizare</w:t>
      </w:r>
      <w:r w:rsidR="007113CD"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="004F4C9D" w:rsidRPr="00D416CD">
        <w:rPr>
          <w:rFonts w:cstheme="minorHAnsi"/>
          <w:sz w:val="24"/>
          <w:szCs w:val="24"/>
        </w:rPr>
        <w:t>i epurare a apelor uzate.</w:t>
      </w:r>
    </w:p>
    <w:p w14:paraId="30C54A37" w14:textId="28DE3B78" w:rsidR="004F4C9D" w:rsidRPr="00D416CD" w:rsidRDefault="004F4C9D" w:rsidP="00DC373D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sz w:val="24"/>
          <w:szCs w:val="24"/>
        </w:rPr>
        <w:t>Lungimea totală a re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elei de canalizare este de 4 km, la care numai 174 d</w:t>
      </w:r>
      <w:r w:rsidR="00B939C8" w:rsidRPr="00D416CD">
        <w:rPr>
          <w:rFonts w:cstheme="minorHAnsi"/>
          <w:sz w:val="24"/>
          <w:szCs w:val="24"/>
        </w:rPr>
        <w:t>e</w:t>
      </w:r>
      <w:r w:rsidRPr="00D416CD">
        <w:rPr>
          <w:rFonts w:cstheme="minorHAnsi"/>
          <w:sz w:val="24"/>
          <w:szCs w:val="24"/>
        </w:rPr>
        <w:t xml:space="preserve"> gospodării</w:t>
      </w:r>
      <w:r w:rsidR="00B939C8" w:rsidRPr="00D416CD">
        <w:rPr>
          <w:rFonts w:cstheme="minorHAnsi"/>
          <w:sz w:val="24"/>
          <w:szCs w:val="24"/>
        </w:rPr>
        <w:t xml:space="preserve"> a</w:t>
      </w:r>
      <w:r w:rsidRPr="00D416CD">
        <w:rPr>
          <w:rFonts w:cstheme="minorHAnsi"/>
          <w:sz w:val="24"/>
          <w:szCs w:val="24"/>
        </w:rPr>
        <w:t>le  satului Viscri sunt conectate la re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ea. </w:t>
      </w:r>
      <w:r w:rsidRPr="00D416CD">
        <w:rPr>
          <w:rFonts w:cstheme="minorHAnsi"/>
          <w:bCs/>
        </w:rPr>
        <w:t>Sta</w:t>
      </w:r>
      <w:r w:rsidR="00961DD0">
        <w:rPr>
          <w:rFonts w:cstheme="minorHAnsi"/>
          <w:bCs/>
        </w:rPr>
        <w:t>ț</w:t>
      </w:r>
      <w:r w:rsidRPr="00D416CD">
        <w:rPr>
          <w:rFonts w:cstheme="minorHAnsi"/>
          <w:bCs/>
        </w:rPr>
        <w:t xml:space="preserve">ia de epurare ecologica din Viscri este </w:t>
      </w:r>
      <w:r w:rsidR="00A532CD" w:rsidRPr="00D416CD">
        <w:rPr>
          <w:rFonts w:cstheme="minorHAnsi"/>
          <w:bCs/>
        </w:rPr>
        <w:t>î</w:t>
      </w:r>
      <w:r w:rsidRPr="00D416CD">
        <w:rPr>
          <w:rFonts w:cstheme="minorHAnsi"/>
          <w:bCs/>
        </w:rPr>
        <w:t xml:space="preserve">n stare bună. </w:t>
      </w:r>
    </w:p>
    <w:p w14:paraId="729A6665" w14:textId="77777777" w:rsidR="00EA392B" w:rsidRDefault="00EA392B" w:rsidP="009628E0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bookmarkStart w:id="12" w:name="_Hlk76726295"/>
    </w:p>
    <w:p w14:paraId="37EFD2BF" w14:textId="74657084" w:rsidR="00DC373D" w:rsidRPr="003F7D75" w:rsidRDefault="00DC373D" w:rsidP="009628E0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3F7D75">
        <w:rPr>
          <w:rFonts w:cstheme="minorHAnsi"/>
          <w:b/>
          <w:bCs/>
          <w:i/>
          <w:iCs/>
          <w:sz w:val="28"/>
          <w:szCs w:val="28"/>
        </w:rPr>
        <w:t>Infrastructura de alimentare cu gaze naturale</w:t>
      </w:r>
      <w:r w:rsidR="00232AE7" w:rsidRPr="003F7D75">
        <w:rPr>
          <w:rFonts w:cstheme="minorHAnsi"/>
          <w:b/>
          <w:bCs/>
          <w:i/>
          <w:iCs/>
          <w:sz w:val="28"/>
          <w:szCs w:val="28"/>
        </w:rPr>
        <w:t xml:space="preserve">. </w:t>
      </w:r>
      <w:r w:rsidR="00A532CD" w:rsidRPr="003F7D75">
        <w:rPr>
          <w:rFonts w:cstheme="minorHAnsi"/>
          <w:b/>
          <w:bCs/>
          <w:i/>
          <w:iCs/>
          <w:sz w:val="28"/>
          <w:szCs w:val="28"/>
        </w:rPr>
        <w:t>Î</w:t>
      </w:r>
      <w:r w:rsidR="00232AE7" w:rsidRPr="003F7D75">
        <w:rPr>
          <w:rFonts w:cstheme="minorHAnsi"/>
          <w:b/>
          <w:bCs/>
          <w:i/>
          <w:iCs/>
          <w:sz w:val="28"/>
          <w:szCs w:val="28"/>
        </w:rPr>
        <w:t xml:space="preserve">ncălzirea termică </w:t>
      </w:r>
    </w:p>
    <w:bookmarkEnd w:id="12"/>
    <w:p w14:paraId="696543E4" w14:textId="76CFD3CC" w:rsidR="00DC373D" w:rsidRPr="00D416CD" w:rsidRDefault="00976211" w:rsidP="00DC373D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Re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eaua de alimentare cu gaze naturale </w:t>
      </w:r>
      <w:r w:rsidR="00EE63B8" w:rsidRPr="00D416CD">
        <w:rPr>
          <w:rFonts w:cstheme="minorHAnsi"/>
          <w:sz w:val="24"/>
          <w:szCs w:val="24"/>
        </w:rPr>
        <w:t xml:space="preserve">cu o lungime de 5 km </w:t>
      </w:r>
      <w:r w:rsidRPr="00D416CD">
        <w:rPr>
          <w:rFonts w:cstheme="minorHAnsi"/>
          <w:sz w:val="24"/>
          <w:szCs w:val="24"/>
        </w:rPr>
        <w:t xml:space="preserve">există numai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satul </w:t>
      </w:r>
      <w:r w:rsidR="00DC373D" w:rsidRPr="00D416CD">
        <w:rPr>
          <w:rFonts w:cstheme="minorHAnsi"/>
          <w:sz w:val="24"/>
          <w:szCs w:val="24"/>
        </w:rPr>
        <w:t>Bune</w:t>
      </w:r>
      <w:r w:rsidR="00961DD0">
        <w:rPr>
          <w:rFonts w:cstheme="minorHAnsi"/>
          <w:sz w:val="24"/>
          <w:szCs w:val="24"/>
        </w:rPr>
        <w:t>ș</w:t>
      </w:r>
      <w:r w:rsidR="00DC373D" w:rsidRPr="00D416CD">
        <w:rPr>
          <w:rFonts w:cstheme="minorHAnsi"/>
          <w:sz w:val="24"/>
          <w:szCs w:val="24"/>
        </w:rPr>
        <w:t>ti</w:t>
      </w:r>
      <w:r w:rsidR="00EE63B8" w:rsidRPr="00D416CD">
        <w:rPr>
          <w:rFonts w:cstheme="minorHAnsi"/>
          <w:sz w:val="24"/>
          <w:szCs w:val="24"/>
        </w:rPr>
        <w:t>, p</w:t>
      </w:r>
      <w:r w:rsidR="00DC373D" w:rsidRPr="00D416CD">
        <w:rPr>
          <w:rFonts w:cstheme="minorHAnsi"/>
          <w:sz w:val="24"/>
          <w:szCs w:val="24"/>
        </w:rPr>
        <w:t>entru restul satelor există interesul realizării investi</w:t>
      </w:r>
      <w:r w:rsidR="00961DD0">
        <w:rPr>
          <w:rFonts w:cstheme="minorHAnsi"/>
          <w:sz w:val="24"/>
          <w:szCs w:val="24"/>
        </w:rPr>
        <w:t>ț</w:t>
      </w:r>
      <w:r w:rsidR="00DC373D" w:rsidRPr="00D416CD">
        <w:rPr>
          <w:rFonts w:cstheme="minorHAnsi"/>
          <w:sz w:val="24"/>
          <w:szCs w:val="24"/>
        </w:rPr>
        <w:t>ii</w:t>
      </w:r>
      <w:r w:rsidR="00EE63B8" w:rsidRPr="00D416CD">
        <w:rPr>
          <w:rFonts w:cstheme="minorHAnsi"/>
          <w:sz w:val="24"/>
          <w:szCs w:val="24"/>
        </w:rPr>
        <w:t>lor de extinder</w:t>
      </w:r>
      <w:r w:rsidR="00B939C8" w:rsidRPr="00D416CD">
        <w:rPr>
          <w:rFonts w:cstheme="minorHAnsi"/>
          <w:sz w:val="24"/>
          <w:szCs w:val="24"/>
        </w:rPr>
        <w:t>e a</w:t>
      </w:r>
      <w:r w:rsidR="00EE63B8" w:rsidRPr="00D416CD">
        <w:rPr>
          <w:rFonts w:cstheme="minorHAnsi"/>
          <w:sz w:val="24"/>
          <w:szCs w:val="24"/>
        </w:rPr>
        <w:t xml:space="preserve"> re</w:t>
      </w:r>
      <w:r w:rsidR="00961DD0">
        <w:rPr>
          <w:rFonts w:cstheme="minorHAnsi"/>
          <w:sz w:val="24"/>
          <w:szCs w:val="24"/>
        </w:rPr>
        <w:t>ț</w:t>
      </w:r>
      <w:r w:rsidR="00EE63B8" w:rsidRPr="00D416CD">
        <w:rPr>
          <w:rFonts w:cstheme="minorHAnsi"/>
          <w:sz w:val="24"/>
          <w:szCs w:val="24"/>
        </w:rPr>
        <w:t xml:space="preserve">elei </w:t>
      </w:r>
      <w:r w:rsidR="00961DD0">
        <w:rPr>
          <w:rFonts w:cstheme="minorHAnsi"/>
          <w:sz w:val="24"/>
          <w:szCs w:val="24"/>
        </w:rPr>
        <w:t>ș</w:t>
      </w:r>
      <w:r w:rsidR="00EE63B8" w:rsidRPr="00D416CD">
        <w:rPr>
          <w:rFonts w:cstheme="minorHAnsi"/>
          <w:sz w:val="24"/>
          <w:szCs w:val="24"/>
        </w:rPr>
        <w:t>i de racordare a gospodăriilor</w:t>
      </w:r>
      <w:r w:rsidR="00DC373D" w:rsidRPr="00D416CD">
        <w:rPr>
          <w:rFonts w:cstheme="minorHAnsi"/>
          <w:sz w:val="24"/>
          <w:szCs w:val="24"/>
        </w:rPr>
        <w:t>.</w:t>
      </w:r>
    </w:p>
    <w:p w14:paraId="518C44D5" w14:textId="042F3AE9" w:rsidR="004B0CE7" w:rsidRPr="00D416CD" w:rsidRDefault="00A532CD" w:rsidP="004B0CE7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</w:t>
      </w:r>
      <w:r w:rsidR="00232AE7" w:rsidRPr="00D416CD">
        <w:rPr>
          <w:rFonts w:cstheme="minorHAnsi"/>
          <w:sz w:val="24"/>
          <w:szCs w:val="24"/>
        </w:rPr>
        <w:t xml:space="preserve">ncălzirea </w:t>
      </w:r>
      <w:r w:rsidR="004B0CE7" w:rsidRPr="00D416CD">
        <w:rPr>
          <w:rFonts w:cstheme="minorHAnsi"/>
          <w:sz w:val="24"/>
          <w:szCs w:val="24"/>
        </w:rPr>
        <w:t>locui</w:t>
      </w:r>
      <w:r w:rsidR="00B939C8" w:rsidRPr="00D416CD">
        <w:rPr>
          <w:rFonts w:cstheme="minorHAnsi"/>
          <w:sz w:val="24"/>
          <w:szCs w:val="24"/>
        </w:rPr>
        <w:t>n</w:t>
      </w:r>
      <w:r w:rsidR="00961DD0">
        <w:rPr>
          <w:rFonts w:cstheme="minorHAnsi"/>
          <w:sz w:val="24"/>
          <w:szCs w:val="24"/>
        </w:rPr>
        <w:t>ț</w:t>
      </w:r>
      <w:r w:rsidR="004B0CE7" w:rsidRPr="00D416CD">
        <w:rPr>
          <w:rFonts w:cstheme="minorHAnsi"/>
          <w:sz w:val="24"/>
          <w:szCs w:val="24"/>
        </w:rPr>
        <w:t>elor din satul Bune</w:t>
      </w:r>
      <w:r w:rsidR="00961DD0">
        <w:rPr>
          <w:rFonts w:cstheme="minorHAnsi"/>
          <w:sz w:val="24"/>
          <w:szCs w:val="24"/>
        </w:rPr>
        <w:t>ș</w:t>
      </w:r>
      <w:r w:rsidR="004B0CE7" w:rsidRPr="00D416CD">
        <w:rPr>
          <w:rFonts w:cstheme="minorHAnsi"/>
          <w:sz w:val="24"/>
          <w:szCs w:val="24"/>
        </w:rPr>
        <w:t xml:space="preserve">ti </w:t>
      </w:r>
      <w:r w:rsidR="00232AE7" w:rsidRPr="00D416CD">
        <w:rPr>
          <w:rFonts w:cstheme="minorHAnsi"/>
          <w:sz w:val="24"/>
          <w:szCs w:val="24"/>
        </w:rPr>
        <w:t xml:space="preserve">se face </w:t>
      </w:r>
      <w:r w:rsidRPr="00D416CD">
        <w:rPr>
          <w:rFonts w:cstheme="minorHAnsi"/>
          <w:sz w:val="24"/>
          <w:szCs w:val="24"/>
        </w:rPr>
        <w:t>î</w:t>
      </w:r>
      <w:r w:rsidR="00232AE7" w:rsidRPr="00D416CD">
        <w:rPr>
          <w:rFonts w:cstheme="minorHAnsi"/>
          <w:sz w:val="24"/>
          <w:szCs w:val="24"/>
        </w:rPr>
        <w:t xml:space="preserve">n mare parte cu </w:t>
      </w:r>
      <w:r w:rsidR="004B0CE7" w:rsidRPr="00D416CD">
        <w:rPr>
          <w:rFonts w:cstheme="minorHAnsi"/>
          <w:sz w:val="24"/>
          <w:szCs w:val="24"/>
        </w:rPr>
        <w:t xml:space="preserve">gaze naturale. </w:t>
      </w:r>
      <w:r w:rsidRPr="00D416CD">
        <w:rPr>
          <w:rFonts w:cstheme="minorHAnsi"/>
          <w:sz w:val="24"/>
          <w:szCs w:val="24"/>
        </w:rPr>
        <w:t>Î</w:t>
      </w:r>
      <w:r w:rsidR="004B0CE7" w:rsidRPr="00D416CD">
        <w:rPr>
          <w:rFonts w:cstheme="minorHAnsi"/>
          <w:sz w:val="24"/>
          <w:szCs w:val="24"/>
        </w:rPr>
        <w:t>n celelalte localită</w:t>
      </w:r>
      <w:r w:rsidR="00961DD0">
        <w:rPr>
          <w:rFonts w:cstheme="minorHAnsi"/>
          <w:sz w:val="24"/>
          <w:szCs w:val="24"/>
        </w:rPr>
        <w:t>ț</w:t>
      </w:r>
      <w:r w:rsidR="004B0CE7" w:rsidRPr="00D416CD">
        <w:rPr>
          <w:rFonts w:cstheme="minorHAnsi"/>
          <w:sz w:val="24"/>
          <w:szCs w:val="24"/>
        </w:rPr>
        <w:t xml:space="preserve">i </w:t>
      </w:r>
      <w:r w:rsidR="00B939C8" w:rsidRPr="00D416CD">
        <w:rPr>
          <w:rFonts w:cstheme="minorHAnsi"/>
          <w:sz w:val="24"/>
          <w:szCs w:val="24"/>
        </w:rPr>
        <w:t>ce apar</w:t>
      </w:r>
      <w:r w:rsidR="00961DD0">
        <w:rPr>
          <w:rFonts w:cstheme="minorHAnsi"/>
          <w:sz w:val="24"/>
          <w:szCs w:val="24"/>
        </w:rPr>
        <w:t>ț</w:t>
      </w:r>
      <w:r w:rsidR="00B939C8" w:rsidRPr="00D416CD">
        <w:rPr>
          <w:rFonts w:cstheme="minorHAnsi"/>
          <w:sz w:val="24"/>
          <w:szCs w:val="24"/>
        </w:rPr>
        <w:t xml:space="preserve">in de comună, </w:t>
      </w:r>
      <w:r w:rsidRPr="00D416CD">
        <w:rPr>
          <w:rFonts w:cstheme="minorHAnsi"/>
          <w:sz w:val="24"/>
          <w:szCs w:val="24"/>
        </w:rPr>
        <w:t>î</w:t>
      </w:r>
      <w:r w:rsidR="004B0CE7" w:rsidRPr="00D416CD">
        <w:rPr>
          <w:rFonts w:cstheme="minorHAnsi"/>
          <w:sz w:val="24"/>
          <w:szCs w:val="24"/>
        </w:rPr>
        <w:t>ncălzirea locuin</w:t>
      </w:r>
      <w:r w:rsidR="00961DD0">
        <w:rPr>
          <w:rFonts w:cstheme="minorHAnsi"/>
          <w:sz w:val="24"/>
          <w:szCs w:val="24"/>
        </w:rPr>
        <w:t>ț</w:t>
      </w:r>
      <w:r w:rsidR="004B0CE7" w:rsidRPr="00D416CD">
        <w:rPr>
          <w:rFonts w:cstheme="minorHAnsi"/>
          <w:sz w:val="24"/>
          <w:szCs w:val="24"/>
        </w:rPr>
        <w:t xml:space="preserve">elor </w:t>
      </w:r>
      <w:r w:rsidR="00B939C8" w:rsidRPr="00D416CD">
        <w:rPr>
          <w:rFonts w:cstheme="minorHAnsi"/>
          <w:sz w:val="24"/>
          <w:szCs w:val="24"/>
        </w:rPr>
        <w:t>s</w:t>
      </w:r>
      <w:r w:rsidR="004B0CE7" w:rsidRPr="00D416CD">
        <w:rPr>
          <w:rFonts w:cstheme="minorHAnsi"/>
          <w:sz w:val="24"/>
          <w:szCs w:val="24"/>
        </w:rPr>
        <w:t>e face cu lemne</w:t>
      </w:r>
      <w:r w:rsidR="00B939C8" w:rsidRPr="00D416CD">
        <w:rPr>
          <w:rFonts w:cstheme="minorHAnsi"/>
          <w:sz w:val="24"/>
          <w:szCs w:val="24"/>
        </w:rPr>
        <w:t>.</w:t>
      </w:r>
    </w:p>
    <w:p w14:paraId="6BD9588C" w14:textId="29544153" w:rsidR="00BE036F" w:rsidRPr="00D416CD" w:rsidRDefault="00542B37" w:rsidP="004B0CE7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noProof/>
          <w:sz w:val="24"/>
          <w:szCs w:val="24"/>
        </w:rPr>
        <w:drawing>
          <wp:inline distT="0" distB="0" distL="0" distR="0" wp14:anchorId="205ACDF8" wp14:editId="6E3E0185">
            <wp:extent cx="5731510" cy="1631092"/>
            <wp:effectExtent l="0" t="0" r="2540" b="7620"/>
            <wp:docPr id="27" name="Chart 27">
              <a:extLst xmlns:a="http://schemas.openxmlformats.org/drawingml/2006/main">
                <a:ext uri="{FF2B5EF4-FFF2-40B4-BE49-F238E27FC236}">
                  <a16:creationId xmlns:a16="http://schemas.microsoft.com/office/drawing/2014/main" id="{774F9B43-3169-4A96-9AC8-A47D08DA43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267762DD" w14:textId="7BB80FE9" w:rsidR="00EE63B8" w:rsidRPr="00D416CD" w:rsidRDefault="00EE63B8" w:rsidP="003C653E">
      <w:pPr>
        <w:spacing w:after="0" w:line="240" w:lineRule="auto"/>
        <w:jc w:val="center"/>
        <w:rPr>
          <w:rFonts w:cstheme="minorHAnsi"/>
          <w:b/>
          <w:bCs/>
          <w:i/>
          <w:iCs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>Sursa: Institutul Na</w:t>
      </w:r>
      <w:r w:rsidR="00961DD0">
        <w:rPr>
          <w:rFonts w:cstheme="minorHAnsi"/>
          <w:i/>
          <w:sz w:val="20"/>
          <w:szCs w:val="20"/>
        </w:rPr>
        <w:t>ț</w:t>
      </w:r>
      <w:r w:rsidRPr="00D416CD">
        <w:rPr>
          <w:rFonts w:cstheme="minorHAnsi"/>
          <w:i/>
          <w:sz w:val="20"/>
          <w:szCs w:val="20"/>
        </w:rPr>
        <w:t>ional de Statistică</w:t>
      </w:r>
    </w:p>
    <w:p w14:paraId="2FE77E89" w14:textId="07BFB4F2" w:rsidR="00EE63B8" w:rsidRPr="00D416CD" w:rsidRDefault="00EE63B8" w:rsidP="00EE63B8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Analiz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nd datele INS privind </w:t>
      </w:r>
      <w:r w:rsidR="00232AE7" w:rsidRPr="00D416CD">
        <w:rPr>
          <w:rFonts w:cstheme="minorHAnsi"/>
          <w:sz w:val="24"/>
          <w:szCs w:val="24"/>
        </w:rPr>
        <w:t>e</w:t>
      </w:r>
      <w:r w:rsidRPr="00D416CD">
        <w:rPr>
          <w:rFonts w:cstheme="minorHAnsi"/>
          <w:sz w:val="24"/>
          <w:szCs w:val="24"/>
        </w:rPr>
        <w:t>volu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ia volumului de gaze naturale distribuite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</w:t>
      </w:r>
      <w:r w:rsidR="00232AE7" w:rsidRPr="00D416CD">
        <w:rPr>
          <w:rFonts w:cstheme="minorHAnsi"/>
          <w:sz w:val="24"/>
          <w:szCs w:val="24"/>
        </w:rPr>
        <w:t>se observă o cre</w:t>
      </w:r>
      <w:r w:rsidR="00961DD0">
        <w:rPr>
          <w:rFonts w:cstheme="minorHAnsi"/>
          <w:sz w:val="24"/>
          <w:szCs w:val="24"/>
        </w:rPr>
        <w:t>ș</w:t>
      </w:r>
      <w:r w:rsidR="00232AE7" w:rsidRPr="00D416CD">
        <w:rPr>
          <w:rFonts w:cstheme="minorHAnsi"/>
          <w:sz w:val="24"/>
          <w:szCs w:val="24"/>
        </w:rPr>
        <w:t xml:space="preserve">tere a consumului total de gaze cu circa 36% </w:t>
      </w:r>
      <w:r w:rsidR="00A532CD" w:rsidRPr="00D416CD">
        <w:rPr>
          <w:rFonts w:cstheme="minorHAnsi"/>
          <w:sz w:val="24"/>
          <w:szCs w:val="24"/>
        </w:rPr>
        <w:t>î</w:t>
      </w:r>
      <w:r w:rsidR="00232AE7" w:rsidRPr="00D416CD">
        <w:rPr>
          <w:rFonts w:cstheme="minorHAnsi"/>
          <w:sz w:val="24"/>
          <w:szCs w:val="24"/>
        </w:rPr>
        <w:t>n anul 2019, fa</w:t>
      </w:r>
      <w:r w:rsidR="00961DD0">
        <w:rPr>
          <w:rFonts w:cstheme="minorHAnsi"/>
          <w:sz w:val="24"/>
          <w:szCs w:val="24"/>
        </w:rPr>
        <w:t>ț</w:t>
      </w:r>
      <w:r w:rsidR="00232AE7" w:rsidRPr="00D416CD">
        <w:rPr>
          <w:rFonts w:cstheme="minorHAnsi"/>
          <w:sz w:val="24"/>
          <w:szCs w:val="24"/>
        </w:rPr>
        <w:t>ă de anul 2015, 64% constituind consumul de gaze pentru uz casnic.</w:t>
      </w:r>
      <w:r w:rsidRPr="00D416CD">
        <w:rPr>
          <w:rFonts w:cstheme="minorHAnsi"/>
          <w:sz w:val="24"/>
          <w:szCs w:val="24"/>
        </w:rPr>
        <w:t xml:space="preserve"> </w:t>
      </w:r>
    </w:p>
    <w:p w14:paraId="5FF0583F" w14:textId="77777777" w:rsidR="00542B37" w:rsidRPr="00D416CD" w:rsidRDefault="00542B37" w:rsidP="00DC373D">
      <w:pPr>
        <w:spacing w:before="120" w:after="120" w:line="240" w:lineRule="auto"/>
        <w:ind w:left="360"/>
        <w:jc w:val="both"/>
        <w:rPr>
          <w:rFonts w:cstheme="minorHAnsi"/>
          <w:b/>
          <w:bCs/>
          <w:i/>
          <w:iCs/>
          <w:sz w:val="24"/>
          <w:szCs w:val="24"/>
        </w:rPr>
      </w:pPr>
      <w:bookmarkStart w:id="13" w:name="_Hlk76726320"/>
    </w:p>
    <w:p w14:paraId="73736587" w14:textId="294E44A2" w:rsidR="00DC373D" w:rsidRPr="003F7D75" w:rsidRDefault="00DC373D" w:rsidP="009628E0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3F7D75">
        <w:rPr>
          <w:rFonts w:cstheme="minorHAnsi"/>
          <w:b/>
          <w:bCs/>
          <w:i/>
          <w:iCs/>
          <w:sz w:val="28"/>
          <w:szCs w:val="28"/>
        </w:rPr>
        <w:t>Infrastructura de distribu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3F7D75">
        <w:rPr>
          <w:rFonts w:cstheme="minorHAnsi"/>
          <w:b/>
          <w:bCs/>
          <w:i/>
          <w:iCs/>
          <w:sz w:val="28"/>
          <w:szCs w:val="28"/>
        </w:rPr>
        <w:t>ie a energiei electrice</w:t>
      </w:r>
      <w:r w:rsidR="00232AE7" w:rsidRPr="003F7D75">
        <w:rPr>
          <w:rFonts w:cstheme="minorHAnsi"/>
          <w:b/>
          <w:bCs/>
          <w:i/>
          <w:iCs/>
          <w:sz w:val="28"/>
          <w:szCs w:val="28"/>
        </w:rPr>
        <w:t xml:space="preserve">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="00232AE7" w:rsidRPr="003F7D75">
        <w:rPr>
          <w:rFonts w:cstheme="minorHAnsi"/>
          <w:b/>
          <w:bCs/>
          <w:i/>
          <w:iCs/>
          <w:sz w:val="28"/>
          <w:szCs w:val="28"/>
        </w:rPr>
        <w:t>i iluminat public</w:t>
      </w:r>
    </w:p>
    <w:bookmarkEnd w:id="13"/>
    <w:p w14:paraId="2D0AD4DE" w14:textId="1872B716" w:rsidR="00DC373D" w:rsidRPr="00D416CD" w:rsidRDefault="00DC373D" w:rsidP="00E13057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 xml:space="preserve">Toate satele </w:t>
      </w:r>
      <w:r w:rsidR="00B939C8" w:rsidRPr="00D416CD">
        <w:rPr>
          <w:rFonts w:asciiTheme="minorHAnsi" w:hAnsiTheme="minorHAnsi" w:cstheme="minorHAnsi"/>
        </w:rPr>
        <w:t>ce apar</w:t>
      </w:r>
      <w:r w:rsidR="00961DD0">
        <w:rPr>
          <w:rFonts w:asciiTheme="minorHAnsi" w:hAnsiTheme="minorHAnsi" w:cstheme="minorHAnsi"/>
        </w:rPr>
        <w:t>ț</w:t>
      </w:r>
      <w:r w:rsidR="00B939C8" w:rsidRPr="00D416CD">
        <w:rPr>
          <w:rFonts w:asciiTheme="minorHAnsi" w:hAnsiTheme="minorHAnsi" w:cstheme="minorHAnsi"/>
        </w:rPr>
        <w:t>in de comună</w:t>
      </w:r>
      <w:r w:rsidRPr="00D416CD">
        <w:rPr>
          <w:rFonts w:asciiTheme="minorHAnsi" w:hAnsiTheme="minorHAnsi" w:cstheme="minorHAnsi"/>
        </w:rPr>
        <w:t xml:space="preserve"> beneficiază de alimentare cu </w:t>
      </w:r>
      <w:r w:rsidRPr="00D416CD">
        <w:rPr>
          <w:rFonts w:asciiTheme="minorHAnsi" w:hAnsiTheme="minorHAnsi" w:cstheme="minorHAnsi"/>
          <w:b/>
          <w:bCs/>
        </w:rPr>
        <w:t>energie electrică</w:t>
      </w:r>
      <w:r w:rsidR="004B0CE7" w:rsidRPr="00D416CD">
        <w:rPr>
          <w:rFonts w:asciiTheme="minorHAnsi" w:hAnsiTheme="minorHAnsi" w:cstheme="minorHAnsi"/>
        </w:rPr>
        <w:t>. Lungimea totală a re</w:t>
      </w:r>
      <w:r w:rsidR="00961DD0">
        <w:rPr>
          <w:rFonts w:asciiTheme="minorHAnsi" w:hAnsiTheme="minorHAnsi" w:cstheme="minorHAnsi"/>
        </w:rPr>
        <w:t>ț</w:t>
      </w:r>
      <w:r w:rsidR="004B0CE7" w:rsidRPr="00D416CD">
        <w:rPr>
          <w:rFonts w:asciiTheme="minorHAnsi" w:hAnsiTheme="minorHAnsi" w:cstheme="minorHAnsi"/>
        </w:rPr>
        <w:t xml:space="preserve">elei de electricitate măsoară circa 130 km </w:t>
      </w:r>
      <w:r w:rsidR="00961DD0">
        <w:rPr>
          <w:rFonts w:asciiTheme="minorHAnsi" w:hAnsiTheme="minorHAnsi" w:cstheme="minorHAnsi"/>
        </w:rPr>
        <w:t>ș</w:t>
      </w:r>
      <w:r w:rsidR="004B0CE7" w:rsidRPr="00D416CD">
        <w:rPr>
          <w:rFonts w:asciiTheme="minorHAnsi" w:hAnsiTheme="minorHAnsi" w:cstheme="minorHAnsi"/>
        </w:rPr>
        <w:t>i</w:t>
      </w:r>
      <w:r w:rsidR="00232AE7" w:rsidRPr="00D416CD">
        <w:rPr>
          <w:rFonts w:asciiTheme="minorHAnsi" w:hAnsiTheme="minorHAnsi" w:cstheme="minorHAnsi"/>
        </w:rPr>
        <w:t xml:space="preserve"> </w:t>
      </w:r>
      <w:r w:rsidR="00E13057" w:rsidRPr="00D416CD">
        <w:rPr>
          <w:rFonts w:asciiTheme="minorHAnsi" w:hAnsiTheme="minorHAnsi" w:cstheme="minorHAnsi"/>
        </w:rPr>
        <w:t>toate</w:t>
      </w:r>
      <w:r w:rsidR="00232AE7" w:rsidRPr="00D416CD">
        <w:rPr>
          <w:rFonts w:asciiTheme="minorHAnsi" w:hAnsiTheme="minorHAnsi" w:cstheme="minorHAnsi"/>
        </w:rPr>
        <w:t xml:space="preserve"> gospodării</w:t>
      </w:r>
      <w:r w:rsidR="00E13057" w:rsidRPr="00D416CD">
        <w:rPr>
          <w:rFonts w:asciiTheme="minorHAnsi" w:hAnsiTheme="minorHAnsi" w:cstheme="minorHAnsi"/>
        </w:rPr>
        <w:t>le</w:t>
      </w:r>
      <w:r w:rsidR="00232AE7" w:rsidRPr="00D416CD">
        <w:rPr>
          <w:rFonts w:asciiTheme="minorHAnsi" w:hAnsiTheme="minorHAnsi" w:cstheme="minorHAnsi"/>
        </w:rPr>
        <w:t xml:space="preserve"> sunt racordate la re</w:t>
      </w:r>
      <w:r w:rsidR="00961DD0">
        <w:rPr>
          <w:rFonts w:asciiTheme="minorHAnsi" w:hAnsiTheme="minorHAnsi" w:cstheme="minorHAnsi"/>
        </w:rPr>
        <w:t>ț</w:t>
      </w:r>
      <w:r w:rsidR="00232AE7" w:rsidRPr="00D416CD">
        <w:rPr>
          <w:rFonts w:asciiTheme="minorHAnsi" w:hAnsiTheme="minorHAnsi" w:cstheme="minorHAnsi"/>
        </w:rPr>
        <w:t xml:space="preserve">ea. </w:t>
      </w:r>
    </w:p>
    <w:p w14:paraId="6AE343ED" w14:textId="4047CD7A" w:rsidR="00232AE7" w:rsidRPr="00D416CD" w:rsidRDefault="00E13057" w:rsidP="00E13057">
      <w:pPr>
        <w:tabs>
          <w:tab w:val="left" w:pos="1134"/>
        </w:tabs>
        <w:spacing w:before="120" w:after="120" w:line="240" w:lineRule="auto"/>
        <w:jc w:val="both"/>
        <w:rPr>
          <w:rFonts w:cstheme="minorHAnsi"/>
          <w:bCs/>
          <w:sz w:val="24"/>
          <w:szCs w:val="24"/>
        </w:rPr>
      </w:pPr>
      <w:r w:rsidRPr="00D416CD">
        <w:rPr>
          <w:rFonts w:cstheme="minorHAnsi"/>
          <w:b/>
          <w:sz w:val="24"/>
          <w:szCs w:val="24"/>
        </w:rPr>
        <w:lastRenderedPageBreak/>
        <w:t>Iluminatul public</w:t>
      </w:r>
      <w:r w:rsidRPr="00D416CD">
        <w:rPr>
          <w:rFonts w:cstheme="minorHAnsi"/>
          <w:bCs/>
          <w:sz w:val="24"/>
          <w:szCs w:val="24"/>
        </w:rPr>
        <w:t xml:space="preserve"> se realizează pe </w:t>
      </w:r>
      <w:r w:rsidR="00A532CD" w:rsidRPr="00D416CD">
        <w:rPr>
          <w:rFonts w:cstheme="minorHAnsi"/>
          <w:bCs/>
          <w:sz w:val="24"/>
          <w:szCs w:val="24"/>
        </w:rPr>
        <w:t>î</w:t>
      </w:r>
      <w:r w:rsidRPr="00D416CD">
        <w:rPr>
          <w:rFonts w:cstheme="minorHAnsi"/>
          <w:bCs/>
          <w:sz w:val="24"/>
          <w:szCs w:val="24"/>
        </w:rPr>
        <w:t>ntreaga suprafa</w:t>
      </w:r>
      <w:r w:rsidR="00961DD0">
        <w:rPr>
          <w:rFonts w:cstheme="minorHAnsi"/>
          <w:bCs/>
          <w:sz w:val="24"/>
          <w:szCs w:val="24"/>
        </w:rPr>
        <w:t>ț</w:t>
      </w:r>
      <w:r w:rsidRPr="00D416CD">
        <w:rPr>
          <w:rFonts w:cstheme="minorHAnsi"/>
          <w:bCs/>
          <w:sz w:val="24"/>
          <w:szCs w:val="24"/>
        </w:rPr>
        <w:t>ă a străzilor. Sistemul de iluminat public necesită modernizare prin utilizarea tehnologiilor mai eficiente din punct de vedere al consumului de energie.</w:t>
      </w:r>
    </w:p>
    <w:p w14:paraId="32802403" w14:textId="77777777" w:rsidR="00EA392B" w:rsidRDefault="00EA392B" w:rsidP="009628E0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</w:p>
    <w:p w14:paraId="01C02734" w14:textId="77777777" w:rsidR="00EA392B" w:rsidRDefault="00EA392B" w:rsidP="009628E0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</w:p>
    <w:p w14:paraId="61DD4C33" w14:textId="78F247F9" w:rsidR="00E13057" w:rsidRPr="003F7D75" w:rsidRDefault="00E13057" w:rsidP="009628E0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3F7D75">
        <w:rPr>
          <w:rFonts w:cstheme="minorHAnsi"/>
          <w:b/>
          <w:bCs/>
          <w:i/>
          <w:iCs/>
          <w:sz w:val="28"/>
          <w:szCs w:val="28"/>
        </w:rPr>
        <w:t>Infrastructura de telecomunica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3F7D75">
        <w:rPr>
          <w:rFonts w:cstheme="minorHAnsi"/>
          <w:b/>
          <w:bCs/>
          <w:i/>
          <w:iCs/>
          <w:sz w:val="28"/>
          <w:szCs w:val="28"/>
        </w:rPr>
        <w:t xml:space="preserve">ii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3F7D75">
        <w:rPr>
          <w:rFonts w:cstheme="minorHAnsi"/>
          <w:b/>
          <w:bCs/>
          <w:i/>
          <w:iCs/>
          <w:sz w:val="28"/>
          <w:szCs w:val="28"/>
        </w:rPr>
        <w:t>i telefonie</w:t>
      </w:r>
    </w:p>
    <w:p w14:paraId="395218DD" w14:textId="48896D03" w:rsidR="005D7810" w:rsidRPr="00D416CD" w:rsidRDefault="003B02AB" w:rsidP="005D7810">
      <w:pPr>
        <w:pStyle w:val="Default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C</w:t>
      </w:r>
      <w:r w:rsidR="005D7810" w:rsidRPr="00D416CD">
        <w:rPr>
          <w:rFonts w:asciiTheme="minorHAnsi" w:hAnsiTheme="minorHAnsi" w:cstheme="minorHAnsi"/>
        </w:rPr>
        <w:t>omuna Bune</w:t>
      </w:r>
      <w:r w:rsidR="00961DD0">
        <w:rPr>
          <w:rFonts w:asciiTheme="minorHAnsi" w:hAnsiTheme="minorHAnsi" w:cstheme="minorHAnsi"/>
        </w:rPr>
        <w:t>ș</w:t>
      </w:r>
      <w:r w:rsidR="005D7810" w:rsidRPr="00D416CD">
        <w:rPr>
          <w:rFonts w:asciiTheme="minorHAnsi" w:hAnsiTheme="minorHAnsi" w:cstheme="minorHAnsi"/>
        </w:rPr>
        <w:t xml:space="preserve">ti </w:t>
      </w:r>
      <w:r w:rsidRPr="00D416CD">
        <w:rPr>
          <w:rFonts w:asciiTheme="minorHAnsi" w:hAnsiTheme="minorHAnsi" w:cstheme="minorHAnsi"/>
        </w:rPr>
        <w:t>dispune de</w:t>
      </w:r>
      <w:r w:rsidR="005D7810" w:rsidRPr="00D416CD">
        <w:rPr>
          <w:rFonts w:asciiTheme="minorHAnsi" w:hAnsiTheme="minorHAnsi" w:cstheme="minorHAnsi"/>
        </w:rPr>
        <w:t xml:space="preserve"> o acoperire de peste 90% din suprafa</w:t>
      </w:r>
      <w:r w:rsidR="00961DD0">
        <w:rPr>
          <w:rFonts w:asciiTheme="minorHAnsi" w:hAnsiTheme="minorHAnsi" w:cstheme="minorHAnsi"/>
        </w:rPr>
        <w:t>ț</w:t>
      </w:r>
      <w:r w:rsidR="005D7810" w:rsidRPr="00D416CD">
        <w:rPr>
          <w:rFonts w:asciiTheme="minorHAnsi" w:hAnsiTheme="minorHAnsi" w:cstheme="minorHAnsi"/>
        </w:rPr>
        <w:t>ă cu re</w:t>
      </w:r>
      <w:r w:rsidR="00961DD0">
        <w:rPr>
          <w:rFonts w:asciiTheme="minorHAnsi" w:hAnsiTheme="minorHAnsi" w:cstheme="minorHAnsi"/>
        </w:rPr>
        <w:t>ț</w:t>
      </w:r>
      <w:r w:rsidR="005D7810" w:rsidRPr="00D416CD">
        <w:rPr>
          <w:rFonts w:asciiTheme="minorHAnsi" w:hAnsiTheme="minorHAnsi" w:cstheme="minorHAnsi"/>
        </w:rPr>
        <w:t>elele de telefonie mobilă 4G</w:t>
      </w:r>
      <w:r w:rsidR="00A70C36" w:rsidRPr="00D416CD">
        <w:rPr>
          <w:rFonts w:asciiTheme="minorHAnsi" w:hAnsiTheme="minorHAnsi" w:cstheme="minorHAnsi"/>
        </w:rPr>
        <w:t>, deservite de furnizorii de telefonie mobilă activi pe pia</w:t>
      </w:r>
      <w:r w:rsidR="00961DD0">
        <w:rPr>
          <w:rFonts w:asciiTheme="minorHAnsi" w:hAnsiTheme="minorHAnsi" w:cstheme="minorHAnsi"/>
        </w:rPr>
        <w:t>ț</w:t>
      </w:r>
      <w:r w:rsidR="00A70C36" w:rsidRPr="00D416CD">
        <w:rPr>
          <w:rFonts w:asciiTheme="minorHAnsi" w:hAnsiTheme="minorHAnsi" w:cstheme="minorHAnsi"/>
        </w:rPr>
        <w:t>ă. Acces la servicii</w:t>
      </w:r>
      <w:r w:rsidRPr="00D416CD">
        <w:rPr>
          <w:rFonts w:asciiTheme="minorHAnsi" w:hAnsiTheme="minorHAnsi" w:cstheme="minorHAnsi"/>
        </w:rPr>
        <w:t>le</w:t>
      </w:r>
      <w:r w:rsidR="00A70C36" w:rsidRPr="00D416CD">
        <w:rPr>
          <w:rFonts w:asciiTheme="minorHAnsi" w:hAnsiTheme="minorHAnsi" w:cstheme="minorHAnsi"/>
        </w:rPr>
        <w:t xml:space="preserve"> de Internet este asigurat pentru toată popula</w:t>
      </w:r>
      <w:r w:rsidR="00961DD0">
        <w:rPr>
          <w:rFonts w:asciiTheme="minorHAnsi" w:hAnsiTheme="minorHAnsi" w:cstheme="minorHAnsi"/>
        </w:rPr>
        <w:t>ț</w:t>
      </w:r>
      <w:r w:rsidR="00A70C36" w:rsidRPr="00D416CD">
        <w:rPr>
          <w:rFonts w:asciiTheme="minorHAnsi" w:hAnsiTheme="minorHAnsi" w:cstheme="minorHAnsi"/>
        </w:rPr>
        <w:t>ia din comuna Bune</w:t>
      </w:r>
      <w:r w:rsidR="00961DD0">
        <w:rPr>
          <w:rFonts w:asciiTheme="minorHAnsi" w:hAnsiTheme="minorHAnsi" w:cstheme="minorHAnsi"/>
        </w:rPr>
        <w:t>ș</w:t>
      </w:r>
      <w:r w:rsidR="00A70C36" w:rsidRPr="00D416CD">
        <w:rPr>
          <w:rFonts w:asciiTheme="minorHAnsi" w:hAnsiTheme="minorHAnsi" w:cstheme="minorHAnsi"/>
        </w:rPr>
        <w:t>ti. Toate institu</w:t>
      </w:r>
      <w:r w:rsidR="00961DD0">
        <w:rPr>
          <w:rFonts w:asciiTheme="minorHAnsi" w:hAnsiTheme="minorHAnsi" w:cstheme="minorHAnsi"/>
        </w:rPr>
        <w:t>ț</w:t>
      </w:r>
      <w:r w:rsidR="00A70C36" w:rsidRPr="00D416CD">
        <w:rPr>
          <w:rFonts w:asciiTheme="minorHAnsi" w:hAnsiTheme="minorHAnsi" w:cstheme="minorHAnsi"/>
        </w:rPr>
        <w:t xml:space="preserve">iile publice din comună </w:t>
      </w:r>
      <w:r w:rsidR="00DB5A5B" w:rsidRPr="00D416CD">
        <w:rPr>
          <w:rFonts w:asciiTheme="minorHAnsi" w:hAnsiTheme="minorHAnsi" w:cstheme="minorHAnsi"/>
        </w:rPr>
        <w:t>au acces</w:t>
      </w:r>
      <w:r w:rsidR="00A70C36" w:rsidRPr="00D416CD">
        <w:rPr>
          <w:rFonts w:asciiTheme="minorHAnsi" w:hAnsiTheme="minorHAnsi" w:cstheme="minorHAnsi"/>
        </w:rPr>
        <w:t xml:space="preserve"> la re</w:t>
      </w:r>
      <w:r w:rsidR="00961DD0">
        <w:rPr>
          <w:rFonts w:asciiTheme="minorHAnsi" w:hAnsiTheme="minorHAnsi" w:cstheme="minorHAnsi"/>
        </w:rPr>
        <w:t>ț</w:t>
      </w:r>
      <w:r w:rsidR="00A70C36" w:rsidRPr="00D416CD">
        <w:rPr>
          <w:rFonts w:asciiTheme="minorHAnsi" w:hAnsiTheme="minorHAnsi" w:cstheme="minorHAnsi"/>
        </w:rPr>
        <w:t>eaua Internet.</w:t>
      </w:r>
    </w:p>
    <w:p w14:paraId="37D8EB60" w14:textId="700EBF0C" w:rsidR="00F53677" w:rsidRPr="00D416CD" w:rsidRDefault="00F53677" w:rsidP="000F10DB">
      <w:pPr>
        <w:spacing w:before="120" w:after="120" w:line="240" w:lineRule="auto"/>
        <w:ind w:left="360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noProof/>
        </w:rPr>
        <w:drawing>
          <wp:inline distT="0" distB="0" distL="0" distR="0" wp14:anchorId="00C431D0" wp14:editId="28798941">
            <wp:extent cx="5494655" cy="3266269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11748" t="24949" r="59677" b="20812"/>
                    <a:stretch/>
                  </pic:blipFill>
                  <pic:spPr bwMode="auto">
                    <a:xfrm>
                      <a:off x="0" y="0"/>
                      <a:ext cx="5611730" cy="3335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EFCC94" w14:textId="77777777" w:rsidR="002230C8" w:rsidRPr="00D416CD" w:rsidRDefault="002230C8" w:rsidP="002230C8">
      <w:pPr>
        <w:spacing w:before="120" w:after="120" w:line="240" w:lineRule="auto"/>
        <w:jc w:val="center"/>
        <w:rPr>
          <w:rFonts w:cstheme="minorHAnsi"/>
          <w:i/>
          <w:iCs/>
          <w:sz w:val="20"/>
          <w:szCs w:val="20"/>
        </w:rPr>
      </w:pPr>
      <w:r w:rsidRPr="00D416CD">
        <w:rPr>
          <w:rFonts w:cstheme="minorHAnsi"/>
          <w:i/>
          <w:iCs/>
          <w:sz w:val="20"/>
          <w:szCs w:val="20"/>
        </w:rPr>
        <w:t xml:space="preserve">Sursa: </w:t>
      </w:r>
      <w:r>
        <w:rPr>
          <w:rFonts w:cstheme="minorHAnsi"/>
          <w:i/>
          <w:iCs/>
          <w:sz w:val="20"/>
          <w:szCs w:val="20"/>
        </w:rPr>
        <w:t xml:space="preserve">Realizare </w:t>
      </w:r>
      <w:r w:rsidRPr="00D416CD">
        <w:rPr>
          <w:rFonts w:cstheme="minorHAnsi"/>
          <w:i/>
          <w:iCs/>
          <w:sz w:val="20"/>
          <w:szCs w:val="20"/>
        </w:rPr>
        <w:t>ADDJB</w:t>
      </w:r>
    </w:p>
    <w:p w14:paraId="75E4C1E8" w14:textId="77777777" w:rsidR="002230C8" w:rsidRDefault="002230C8" w:rsidP="009628E0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</w:p>
    <w:p w14:paraId="2072DCB5" w14:textId="47F0A488" w:rsidR="00CB7E51" w:rsidRPr="00F9272F" w:rsidRDefault="00CB7E51" w:rsidP="009628E0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F9272F">
        <w:rPr>
          <w:rFonts w:cstheme="minorHAnsi"/>
          <w:b/>
          <w:bCs/>
          <w:i/>
          <w:iCs/>
          <w:sz w:val="28"/>
          <w:szCs w:val="28"/>
        </w:rPr>
        <w:t>Managementul de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F9272F">
        <w:rPr>
          <w:rFonts w:cstheme="minorHAnsi"/>
          <w:b/>
          <w:bCs/>
          <w:i/>
          <w:iCs/>
          <w:sz w:val="28"/>
          <w:szCs w:val="28"/>
        </w:rPr>
        <w:t>eurilor</w:t>
      </w:r>
    </w:p>
    <w:p w14:paraId="2896A50F" w14:textId="4B487243" w:rsidR="004B2C26" w:rsidRPr="00D416CD" w:rsidRDefault="00A532CD" w:rsidP="00A70C36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</w:t>
      </w:r>
      <w:r w:rsidR="004B2C26" w:rsidRPr="00D416CD">
        <w:rPr>
          <w:rFonts w:cstheme="minorHAnsi"/>
          <w:sz w:val="24"/>
          <w:szCs w:val="24"/>
        </w:rPr>
        <w:t>n ceea ce prive</w:t>
      </w:r>
      <w:r w:rsidR="00961DD0">
        <w:rPr>
          <w:rFonts w:cstheme="minorHAnsi"/>
          <w:sz w:val="24"/>
          <w:szCs w:val="24"/>
        </w:rPr>
        <w:t>ș</w:t>
      </w:r>
      <w:r w:rsidR="004B2C26" w:rsidRPr="00D416CD">
        <w:rPr>
          <w:rFonts w:cstheme="minorHAnsi"/>
          <w:sz w:val="24"/>
          <w:szCs w:val="24"/>
        </w:rPr>
        <w:t>te managementul de</w:t>
      </w:r>
      <w:r w:rsidR="00961DD0">
        <w:rPr>
          <w:rFonts w:cstheme="minorHAnsi"/>
          <w:sz w:val="24"/>
          <w:szCs w:val="24"/>
        </w:rPr>
        <w:t>ș</w:t>
      </w:r>
      <w:r w:rsidR="004B2C26" w:rsidRPr="00D416CD">
        <w:rPr>
          <w:rFonts w:cstheme="minorHAnsi"/>
          <w:sz w:val="24"/>
          <w:szCs w:val="24"/>
        </w:rPr>
        <w:t>eurilor menajere, la nivelul comunei Bune</w:t>
      </w:r>
      <w:r w:rsidR="00961DD0">
        <w:rPr>
          <w:rFonts w:cstheme="minorHAnsi"/>
          <w:sz w:val="24"/>
          <w:szCs w:val="24"/>
        </w:rPr>
        <w:t>ș</w:t>
      </w:r>
      <w:r w:rsidR="004B2C26" w:rsidRPr="00D416CD">
        <w:rPr>
          <w:rFonts w:cstheme="minorHAnsi"/>
          <w:sz w:val="24"/>
          <w:szCs w:val="24"/>
        </w:rPr>
        <w:t>ti, acest serviciu a fost externalizat către</w:t>
      </w:r>
      <w:r w:rsidR="004B2C26" w:rsidRPr="00D416CD">
        <w:rPr>
          <w:rFonts w:cstheme="minorHAnsi"/>
          <w:bCs/>
          <w:sz w:val="24"/>
          <w:szCs w:val="24"/>
        </w:rPr>
        <w:t xml:space="preserve"> </w:t>
      </w:r>
      <w:r w:rsidR="004B2C26" w:rsidRPr="00D416CD">
        <w:rPr>
          <w:rFonts w:cstheme="minorHAnsi"/>
          <w:i/>
          <w:iCs/>
          <w:sz w:val="24"/>
          <w:szCs w:val="24"/>
        </w:rPr>
        <w:t>S.C. Schuster Ecosal SRL</w:t>
      </w:r>
      <w:r w:rsidR="004B2C26" w:rsidRPr="00D416CD">
        <w:rPr>
          <w:rFonts w:cstheme="minorHAnsi"/>
          <w:sz w:val="24"/>
          <w:szCs w:val="24"/>
        </w:rPr>
        <w:t xml:space="preserve"> din Sighi</w:t>
      </w:r>
      <w:r w:rsidR="00961DD0">
        <w:rPr>
          <w:rFonts w:cstheme="minorHAnsi"/>
          <w:sz w:val="24"/>
          <w:szCs w:val="24"/>
        </w:rPr>
        <w:t>ș</w:t>
      </w:r>
      <w:r w:rsidR="004B2C26" w:rsidRPr="00D416CD">
        <w:rPr>
          <w:rFonts w:cstheme="minorHAnsi"/>
          <w:sz w:val="24"/>
          <w:szCs w:val="24"/>
        </w:rPr>
        <w:t xml:space="preserve">oara. </w:t>
      </w:r>
      <w:r w:rsidRPr="00D416CD">
        <w:rPr>
          <w:rFonts w:cstheme="minorHAnsi"/>
          <w:sz w:val="24"/>
          <w:szCs w:val="24"/>
        </w:rPr>
        <w:t>Î</w:t>
      </w:r>
      <w:r w:rsidR="004B2C26" w:rsidRPr="00D416CD">
        <w:rPr>
          <w:rFonts w:cstheme="minorHAnsi"/>
          <w:sz w:val="24"/>
          <w:szCs w:val="24"/>
        </w:rPr>
        <w:t>n punctele importante din fiecare sat, există co</w:t>
      </w:r>
      <w:r w:rsidR="00961DD0">
        <w:rPr>
          <w:rFonts w:cstheme="minorHAnsi"/>
          <w:sz w:val="24"/>
          <w:szCs w:val="24"/>
        </w:rPr>
        <w:t>ș</w:t>
      </w:r>
      <w:r w:rsidR="004B2C26" w:rsidRPr="00D416CD">
        <w:rPr>
          <w:rFonts w:cstheme="minorHAnsi"/>
          <w:sz w:val="24"/>
          <w:szCs w:val="24"/>
        </w:rPr>
        <w:t>uri publice stradale. De</w:t>
      </w:r>
      <w:r w:rsidR="00961DD0">
        <w:rPr>
          <w:rFonts w:cstheme="minorHAnsi"/>
          <w:sz w:val="24"/>
          <w:szCs w:val="24"/>
        </w:rPr>
        <w:t>ș</w:t>
      </w:r>
      <w:r w:rsidR="004B2C26" w:rsidRPr="00D416CD">
        <w:rPr>
          <w:rFonts w:cstheme="minorHAnsi"/>
          <w:sz w:val="24"/>
          <w:szCs w:val="24"/>
        </w:rPr>
        <w:t>eurile menajere se colectează săptăm</w:t>
      </w:r>
      <w:r w:rsidRPr="00D416CD">
        <w:rPr>
          <w:rFonts w:cstheme="minorHAnsi"/>
          <w:sz w:val="24"/>
          <w:szCs w:val="24"/>
        </w:rPr>
        <w:t>â</w:t>
      </w:r>
      <w:r w:rsidR="004B2C26" w:rsidRPr="00D416CD">
        <w:rPr>
          <w:rFonts w:cstheme="minorHAnsi"/>
          <w:sz w:val="24"/>
          <w:szCs w:val="24"/>
        </w:rPr>
        <w:t>nal</w:t>
      </w:r>
      <w:r w:rsidR="005D7810" w:rsidRPr="00D416CD">
        <w:rPr>
          <w:rFonts w:cstheme="minorHAnsi"/>
          <w:sz w:val="24"/>
          <w:szCs w:val="24"/>
        </w:rPr>
        <w:t>, de</w:t>
      </w:r>
      <w:r w:rsidR="00961DD0">
        <w:rPr>
          <w:rFonts w:cstheme="minorHAnsi"/>
          <w:sz w:val="24"/>
          <w:szCs w:val="24"/>
        </w:rPr>
        <w:t>ș</w:t>
      </w:r>
      <w:r w:rsidR="005D7810" w:rsidRPr="00D416CD">
        <w:rPr>
          <w:rFonts w:cstheme="minorHAnsi"/>
          <w:sz w:val="24"/>
          <w:szCs w:val="24"/>
        </w:rPr>
        <w:t xml:space="preserve">eurile colectate separat (sticlă, </w:t>
      </w:r>
      <w:r w:rsidR="00A70C36" w:rsidRPr="00D416CD">
        <w:rPr>
          <w:rFonts w:cstheme="minorHAnsi"/>
          <w:sz w:val="24"/>
          <w:szCs w:val="24"/>
        </w:rPr>
        <w:t>h</w:t>
      </w:r>
      <w:r w:rsidRPr="00D416CD">
        <w:rPr>
          <w:rFonts w:cstheme="minorHAnsi"/>
          <w:sz w:val="24"/>
          <w:szCs w:val="24"/>
        </w:rPr>
        <w:t>â</w:t>
      </w:r>
      <w:r w:rsidR="00A70C36" w:rsidRPr="00D416CD">
        <w:rPr>
          <w:rFonts w:cstheme="minorHAnsi"/>
          <w:sz w:val="24"/>
          <w:szCs w:val="24"/>
        </w:rPr>
        <w:t>rtie</w:t>
      </w:r>
      <w:r w:rsidR="005D7810" w:rsidRPr="00D416CD">
        <w:rPr>
          <w:rFonts w:cstheme="minorHAnsi"/>
          <w:sz w:val="24"/>
          <w:szCs w:val="24"/>
        </w:rPr>
        <w:t>, plastic, metal) se colectează lunar</w:t>
      </w:r>
      <w:r w:rsidR="004B2C26" w:rsidRPr="00D416CD">
        <w:rPr>
          <w:rFonts w:cstheme="minorHAnsi"/>
          <w:sz w:val="24"/>
          <w:szCs w:val="24"/>
        </w:rPr>
        <w:t xml:space="preserve">. </w:t>
      </w:r>
    </w:p>
    <w:p w14:paraId="78F13F72" w14:textId="7095B17E" w:rsidR="00F01693" w:rsidRPr="00D416CD" w:rsidRDefault="00F01693" w:rsidP="00A70C36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La nivelul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ului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ov a fost aprobat Planul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ean de Gestionare a De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eurilor </w:t>
      </w:r>
      <w:r w:rsidR="00567369" w:rsidRPr="00D416CD">
        <w:rPr>
          <w:rFonts w:cstheme="minorHAnsi"/>
          <w:sz w:val="24"/>
          <w:szCs w:val="24"/>
        </w:rPr>
        <w:t xml:space="preserve">(PJGD) </w:t>
      </w:r>
      <w:r w:rsidRPr="00D416CD">
        <w:rPr>
          <w:rFonts w:cstheme="minorHAnsi"/>
          <w:sz w:val="24"/>
          <w:szCs w:val="24"/>
        </w:rPr>
        <w:t>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ov 2020-2025, care prevede construc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 unei sta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de transfer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preajma ora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ului Rupea pentru sortarea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depozitarea de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eurilor colectate din localită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ile din vecinătatea ora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ului Rupea</w:t>
      </w:r>
      <w:r w:rsidR="00567369" w:rsidRPr="00D416CD">
        <w:rPr>
          <w:rFonts w:cstheme="minorHAnsi"/>
          <w:sz w:val="24"/>
          <w:szCs w:val="24"/>
        </w:rPr>
        <w:t xml:space="preserve">, inclusiv </w:t>
      </w:r>
      <w:r w:rsidR="00961DD0">
        <w:rPr>
          <w:rFonts w:cstheme="minorHAnsi"/>
          <w:sz w:val="24"/>
          <w:szCs w:val="24"/>
        </w:rPr>
        <w:t>ș</w:t>
      </w:r>
      <w:r w:rsidR="00567369" w:rsidRPr="00D416CD">
        <w:rPr>
          <w:rFonts w:cstheme="minorHAnsi"/>
          <w:sz w:val="24"/>
          <w:szCs w:val="24"/>
        </w:rPr>
        <w:t>i din comuna Bune</w:t>
      </w:r>
      <w:r w:rsidR="00961DD0">
        <w:rPr>
          <w:rFonts w:cstheme="minorHAnsi"/>
          <w:sz w:val="24"/>
          <w:szCs w:val="24"/>
        </w:rPr>
        <w:t>ș</w:t>
      </w:r>
      <w:r w:rsidR="00567369" w:rsidRPr="00D416CD">
        <w:rPr>
          <w:rFonts w:cstheme="minorHAnsi"/>
          <w:sz w:val="24"/>
          <w:szCs w:val="24"/>
        </w:rPr>
        <w:t>ti</w:t>
      </w:r>
      <w:r w:rsidRPr="00D416CD">
        <w:rPr>
          <w:rFonts w:cstheme="minorHAnsi"/>
          <w:sz w:val="24"/>
          <w:szCs w:val="24"/>
        </w:rPr>
        <w:t xml:space="preserve">. </w:t>
      </w:r>
    </w:p>
    <w:p w14:paraId="4C48366F" w14:textId="77777777" w:rsidR="002230C8" w:rsidRDefault="002230C8" w:rsidP="00453036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01A9F579" w14:textId="77777777" w:rsidR="00AD1C6C" w:rsidRDefault="00AD1C6C" w:rsidP="00453036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1BF9553C" w14:textId="77777777" w:rsidR="00AD1C6C" w:rsidRDefault="00AD1C6C" w:rsidP="00453036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1FA0DAA8" w14:textId="77777777" w:rsidR="00AD1C6C" w:rsidRDefault="00AD1C6C" w:rsidP="00453036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069ECCD1" w14:textId="47479160" w:rsidR="00CB7E51" w:rsidRPr="009628E0" w:rsidRDefault="002D0B68" w:rsidP="00453036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9628E0">
        <w:rPr>
          <w:rFonts w:cstheme="minorHAnsi"/>
          <w:b/>
          <w:bCs/>
          <w:sz w:val="28"/>
          <w:szCs w:val="28"/>
        </w:rPr>
        <w:lastRenderedPageBreak/>
        <w:t>SERVICII PUBLICE</w:t>
      </w:r>
    </w:p>
    <w:p w14:paraId="152424B4" w14:textId="2545EDE7" w:rsidR="00CB7E51" w:rsidRPr="00F9272F" w:rsidRDefault="00CB7E51" w:rsidP="009628E0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F9272F">
        <w:rPr>
          <w:rFonts w:cstheme="minorHAnsi"/>
          <w:b/>
          <w:bCs/>
          <w:i/>
          <w:iCs/>
          <w:sz w:val="28"/>
          <w:szCs w:val="28"/>
        </w:rPr>
        <w:t xml:space="preserve">Infrastructura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F9272F">
        <w:rPr>
          <w:rFonts w:cstheme="minorHAnsi"/>
          <w:b/>
          <w:bCs/>
          <w:i/>
          <w:iCs/>
          <w:sz w:val="28"/>
          <w:szCs w:val="28"/>
        </w:rPr>
        <w:t>i serviciile de educa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F9272F">
        <w:rPr>
          <w:rFonts w:cstheme="minorHAnsi"/>
          <w:b/>
          <w:bCs/>
          <w:i/>
          <w:iCs/>
          <w:sz w:val="28"/>
          <w:szCs w:val="28"/>
        </w:rPr>
        <w:t>ie</w:t>
      </w:r>
    </w:p>
    <w:p w14:paraId="4AFCADDE" w14:textId="4071B436" w:rsidR="004D4386" w:rsidRPr="00D416CD" w:rsidRDefault="00A532CD" w:rsidP="00A6561C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</w:t>
      </w:r>
      <w:r w:rsidR="004D4386" w:rsidRPr="00D416CD">
        <w:rPr>
          <w:rFonts w:cstheme="minorHAnsi"/>
          <w:sz w:val="24"/>
          <w:szCs w:val="24"/>
        </w:rPr>
        <w:t>n</w:t>
      </w:r>
      <w:r w:rsidR="00364D39" w:rsidRPr="00D416CD">
        <w:rPr>
          <w:rFonts w:cstheme="minorHAnsi"/>
          <w:sz w:val="24"/>
          <w:szCs w:val="24"/>
        </w:rPr>
        <w:t xml:space="preserve"> anul </w:t>
      </w:r>
      <w:r w:rsidR="00961DD0">
        <w:rPr>
          <w:rFonts w:cstheme="minorHAnsi"/>
          <w:sz w:val="24"/>
          <w:szCs w:val="24"/>
        </w:rPr>
        <w:t>ș</w:t>
      </w:r>
      <w:r w:rsidR="00364D39" w:rsidRPr="00D416CD">
        <w:rPr>
          <w:rFonts w:cstheme="minorHAnsi"/>
          <w:sz w:val="24"/>
          <w:szCs w:val="24"/>
        </w:rPr>
        <w:t xml:space="preserve">colar 2020-2021 </w:t>
      </w:r>
      <w:r w:rsidRPr="00D416CD">
        <w:rPr>
          <w:rFonts w:cstheme="minorHAnsi"/>
          <w:sz w:val="24"/>
          <w:szCs w:val="24"/>
        </w:rPr>
        <w:t>î</w:t>
      </w:r>
      <w:r w:rsidR="00364D39" w:rsidRPr="00D416CD">
        <w:rPr>
          <w:rFonts w:cstheme="minorHAnsi"/>
          <w:sz w:val="24"/>
          <w:szCs w:val="24"/>
        </w:rPr>
        <w:t>n comuna Bune</w:t>
      </w:r>
      <w:r w:rsidR="00961DD0">
        <w:rPr>
          <w:rFonts w:cstheme="minorHAnsi"/>
          <w:sz w:val="24"/>
          <w:szCs w:val="24"/>
        </w:rPr>
        <w:t>ș</w:t>
      </w:r>
      <w:r w:rsidR="00364D39" w:rsidRPr="00D416CD">
        <w:rPr>
          <w:rFonts w:cstheme="minorHAnsi"/>
          <w:sz w:val="24"/>
          <w:szCs w:val="24"/>
        </w:rPr>
        <w:t xml:space="preserve">ti </w:t>
      </w:r>
      <w:r w:rsidR="00061493" w:rsidRPr="00D416CD">
        <w:rPr>
          <w:rFonts w:cstheme="minorHAnsi"/>
          <w:sz w:val="24"/>
          <w:szCs w:val="24"/>
        </w:rPr>
        <w:t>func</w:t>
      </w:r>
      <w:r w:rsidR="00961DD0">
        <w:rPr>
          <w:rFonts w:cstheme="minorHAnsi"/>
          <w:sz w:val="24"/>
          <w:szCs w:val="24"/>
        </w:rPr>
        <w:t>ț</w:t>
      </w:r>
      <w:r w:rsidR="00061493" w:rsidRPr="00D416CD">
        <w:rPr>
          <w:rFonts w:cstheme="minorHAnsi"/>
          <w:sz w:val="24"/>
          <w:szCs w:val="24"/>
        </w:rPr>
        <w:t xml:space="preserve">ionează 10 </w:t>
      </w:r>
      <w:r w:rsidR="00061493" w:rsidRPr="00D416CD">
        <w:rPr>
          <w:rFonts w:cstheme="minorHAnsi"/>
          <w:b/>
          <w:bCs/>
          <w:sz w:val="24"/>
          <w:szCs w:val="24"/>
        </w:rPr>
        <w:t>unită</w:t>
      </w:r>
      <w:r w:rsidR="00961DD0">
        <w:rPr>
          <w:rFonts w:cstheme="minorHAnsi"/>
          <w:b/>
          <w:bCs/>
          <w:sz w:val="24"/>
          <w:szCs w:val="24"/>
        </w:rPr>
        <w:t>ț</w:t>
      </w:r>
      <w:r w:rsidR="00061493" w:rsidRPr="00D416CD">
        <w:rPr>
          <w:rFonts w:cstheme="minorHAnsi"/>
          <w:b/>
          <w:bCs/>
          <w:sz w:val="24"/>
          <w:szCs w:val="24"/>
        </w:rPr>
        <w:t xml:space="preserve">i de </w:t>
      </w:r>
      <w:r w:rsidRPr="00D416CD">
        <w:rPr>
          <w:rFonts w:cstheme="minorHAnsi"/>
          <w:b/>
          <w:bCs/>
          <w:sz w:val="24"/>
          <w:szCs w:val="24"/>
        </w:rPr>
        <w:t>î</w:t>
      </w:r>
      <w:r w:rsidR="00061493" w:rsidRPr="00D416CD">
        <w:rPr>
          <w:rFonts w:cstheme="minorHAnsi"/>
          <w:b/>
          <w:bCs/>
          <w:sz w:val="24"/>
          <w:szCs w:val="24"/>
        </w:rPr>
        <w:t>nvă</w:t>
      </w:r>
      <w:r w:rsidR="00961DD0">
        <w:rPr>
          <w:rFonts w:cstheme="minorHAnsi"/>
          <w:b/>
          <w:bCs/>
          <w:sz w:val="24"/>
          <w:szCs w:val="24"/>
        </w:rPr>
        <w:t>ț</w:t>
      </w:r>
      <w:r w:rsidR="00061493" w:rsidRPr="00D416CD">
        <w:rPr>
          <w:rFonts w:cstheme="minorHAnsi"/>
          <w:b/>
          <w:bCs/>
          <w:sz w:val="24"/>
          <w:szCs w:val="24"/>
        </w:rPr>
        <w:t>ăm</w:t>
      </w:r>
      <w:r w:rsidRPr="00D416CD">
        <w:rPr>
          <w:rFonts w:cstheme="minorHAnsi"/>
          <w:b/>
          <w:bCs/>
          <w:sz w:val="24"/>
          <w:szCs w:val="24"/>
        </w:rPr>
        <w:t>â</w:t>
      </w:r>
      <w:r w:rsidR="00061493" w:rsidRPr="00D416CD">
        <w:rPr>
          <w:rFonts w:cstheme="minorHAnsi"/>
          <w:b/>
          <w:bCs/>
          <w:sz w:val="24"/>
          <w:szCs w:val="24"/>
        </w:rPr>
        <w:t>nt</w:t>
      </w:r>
      <w:r w:rsidR="00061493" w:rsidRPr="00D416CD">
        <w:rPr>
          <w:rFonts w:cstheme="minorHAnsi"/>
          <w:sz w:val="24"/>
          <w:szCs w:val="24"/>
        </w:rPr>
        <w:t xml:space="preserve"> </w:t>
      </w:r>
      <w:r w:rsidR="004D4386" w:rsidRPr="00D416CD">
        <w:rPr>
          <w:rFonts w:cstheme="minorHAnsi"/>
          <w:sz w:val="24"/>
          <w:szCs w:val="24"/>
        </w:rPr>
        <w:t>după cum urmează:</w:t>
      </w:r>
    </w:p>
    <w:p w14:paraId="15B8FE3E" w14:textId="3F95A4A5" w:rsidR="00061493" w:rsidRPr="00D416CD" w:rsidRDefault="004D4386" w:rsidP="00F1205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Bune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ti:</w:t>
      </w:r>
      <w:r w:rsidRPr="00D416CD">
        <w:rPr>
          <w:rFonts w:cstheme="minorHAnsi"/>
          <w:sz w:val="24"/>
          <w:szCs w:val="24"/>
        </w:rPr>
        <w:t xml:space="preserve"> </w:t>
      </w:r>
    </w:p>
    <w:p w14:paraId="5AA6F2FE" w14:textId="4DCD79FC" w:rsidR="004D4386" w:rsidRPr="00D416CD" w:rsidRDefault="00961DD0" w:rsidP="00F1205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Ș</w:t>
      </w:r>
      <w:r w:rsidR="004D4386" w:rsidRPr="00D416CD">
        <w:rPr>
          <w:rFonts w:cstheme="minorHAnsi"/>
          <w:sz w:val="24"/>
          <w:szCs w:val="24"/>
        </w:rPr>
        <w:t xml:space="preserve">coala Gimnazială Corp A cu 7 </w:t>
      </w:r>
      <w:r w:rsidR="00DB5A5B" w:rsidRPr="00D416CD">
        <w:rPr>
          <w:rFonts w:cstheme="minorHAnsi"/>
          <w:sz w:val="24"/>
          <w:szCs w:val="24"/>
        </w:rPr>
        <w:t>săli de clase</w:t>
      </w:r>
      <w:r w:rsidR="004D4386" w:rsidRPr="00D416CD">
        <w:rPr>
          <w:rFonts w:cstheme="minorHAnsi"/>
          <w:sz w:val="24"/>
          <w:szCs w:val="24"/>
        </w:rPr>
        <w:t>, Corpul B av</w:t>
      </w:r>
      <w:r w:rsidR="00A532CD" w:rsidRPr="00D416CD">
        <w:rPr>
          <w:rFonts w:cstheme="minorHAnsi"/>
          <w:sz w:val="24"/>
          <w:szCs w:val="24"/>
        </w:rPr>
        <w:t>â</w:t>
      </w:r>
      <w:r w:rsidR="004D4386" w:rsidRPr="00D416CD">
        <w:rPr>
          <w:rFonts w:cstheme="minorHAnsi"/>
          <w:sz w:val="24"/>
          <w:szCs w:val="24"/>
        </w:rPr>
        <w:t>nd 3</w:t>
      </w:r>
      <w:r w:rsidR="00DB5A5B" w:rsidRPr="00D416CD">
        <w:rPr>
          <w:rFonts w:cstheme="minorHAnsi"/>
          <w:sz w:val="24"/>
          <w:szCs w:val="24"/>
        </w:rPr>
        <w:t xml:space="preserve"> săli de clase</w:t>
      </w:r>
    </w:p>
    <w:p w14:paraId="51C4CFD7" w14:textId="66A1448B" w:rsidR="004D4386" w:rsidRPr="00D416CD" w:rsidRDefault="004D4386" w:rsidP="00F1205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Grădini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 cu 2 </w:t>
      </w:r>
      <w:r w:rsidR="00DB5A5B" w:rsidRPr="00D416CD">
        <w:rPr>
          <w:rFonts w:cstheme="minorHAnsi"/>
          <w:sz w:val="24"/>
          <w:szCs w:val="24"/>
        </w:rPr>
        <w:t xml:space="preserve">săli de </w:t>
      </w:r>
      <w:r w:rsidRPr="00D416CD">
        <w:rPr>
          <w:rFonts w:cstheme="minorHAnsi"/>
          <w:sz w:val="24"/>
          <w:szCs w:val="24"/>
        </w:rPr>
        <w:t>clase</w:t>
      </w:r>
    </w:p>
    <w:p w14:paraId="2C7FA617" w14:textId="5713225E" w:rsidR="00061493" w:rsidRPr="00D416CD" w:rsidRDefault="004D4386" w:rsidP="00F1205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Cri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:</w:t>
      </w:r>
      <w:r w:rsidRPr="00D416CD">
        <w:rPr>
          <w:rFonts w:cstheme="minorHAnsi"/>
          <w:sz w:val="24"/>
          <w:szCs w:val="24"/>
        </w:rPr>
        <w:t xml:space="preserve"> </w:t>
      </w:r>
    </w:p>
    <w:p w14:paraId="3BFED800" w14:textId="0EA6BAF4" w:rsidR="00061493" w:rsidRPr="00D416CD" w:rsidRDefault="00961DD0" w:rsidP="00F1205C">
      <w:pPr>
        <w:pStyle w:val="ListParagraph"/>
        <w:numPr>
          <w:ilvl w:val="0"/>
          <w:numId w:val="16"/>
        </w:numPr>
        <w:spacing w:after="0" w:line="240" w:lineRule="auto"/>
        <w:ind w:left="1134" w:hanging="425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Ș</w:t>
      </w:r>
      <w:r w:rsidR="004D4386" w:rsidRPr="00D416CD">
        <w:rPr>
          <w:rFonts w:cstheme="minorHAnsi"/>
          <w:sz w:val="24"/>
          <w:szCs w:val="24"/>
        </w:rPr>
        <w:t xml:space="preserve">coală Primară cu 5 </w:t>
      </w:r>
      <w:r w:rsidR="00DB5A5B" w:rsidRPr="00D416CD">
        <w:rPr>
          <w:rFonts w:cstheme="minorHAnsi"/>
          <w:sz w:val="24"/>
          <w:szCs w:val="24"/>
        </w:rPr>
        <w:t xml:space="preserve">săli de clase  </w:t>
      </w:r>
    </w:p>
    <w:p w14:paraId="42106344" w14:textId="52D9BAF3" w:rsidR="00061493" w:rsidRPr="00D416CD" w:rsidRDefault="00A6561C" w:rsidP="00F1205C">
      <w:pPr>
        <w:pStyle w:val="ListParagraph"/>
        <w:numPr>
          <w:ilvl w:val="0"/>
          <w:numId w:val="16"/>
        </w:numPr>
        <w:spacing w:after="0" w:line="240" w:lineRule="auto"/>
        <w:ind w:left="1134" w:hanging="425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G</w:t>
      </w:r>
      <w:r w:rsidR="004D4386" w:rsidRPr="00D416CD">
        <w:rPr>
          <w:rFonts w:cstheme="minorHAnsi"/>
          <w:sz w:val="24"/>
          <w:szCs w:val="24"/>
        </w:rPr>
        <w:t>rădini</w:t>
      </w:r>
      <w:r w:rsidR="00961DD0">
        <w:rPr>
          <w:rFonts w:cstheme="minorHAnsi"/>
          <w:sz w:val="24"/>
          <w:szCs w:val="24"/>
        </w:rPr>
        <w:t>ț</w:t>
      </w:r>
      <w:r w:rsidR="004D4386" w:rsidRPr="00D416CD">
        <w:rPr>
          <w:rFonts w:cstheme="minorHAnsi"/>
          <w:sz w:val="24"/>
          <w:szCs w:val="24"/>
        </w:rPr>
        <w:t xml:space="preserve">ă </w:t>
      </w:r>
    </w:p>
    <w:p w14:paraId="06665595" w14:textId="0566A5DE" w:rsidR="004D4386" w:rsidRPr="00D416CD" w:rsidRDefault="00A6561C" w:rsidP="00F1205C">
      <w:pPr>
        <w:pStyle w:val="ListParagraph"/>
        <w:numPr>
          <w:ilvl w:val="0"/>
          <w:numId w:val="16"/>
        </w:numPr>
        <w:spacing w:after="0" w:line="240" w:lineRule="auto"/>
        <w:ind w:left="1134" w:hanging="425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Sală </w:t>
      </w:r>
      <w:r w:rsidR="004D4386" w:rsidRPr="00D416CD">
        <w:rPr>
          <w:rFonts w:cstheme="minorHAnsi"/>
          <w:sz w:val="24"/>
          <w:szCs w:val="24"/>
        </w:rPr>
        <w:t>de sport</w:t>
      </w:r>
    </w:p>
    <w:p w14:paraId="28C19FCF" w14:textId="28B0E0F0" w:rsidR="00061493" w:rsidRPr="00D416CD" w:rsidRDefault="004D4386" w:rsidP="00F1205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Roade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:</w:t>
      </w:r>
      <w:r w:rsidRPr="00D416CD">
        <w:rPr>
          <w:rFonts w:cstheme="minorHAnsi"/>
          <w:sz w:val="24"/>
          <w:szCs w:val="24"/>
        </w:rPr>
        <w:t xml:space="preserve"> </w:t>
      </w:r>
    </w:p>
    <w:p w14:paraId="57938222" w14:textId="5EB45D64" w:rsidR="00061493" w:rsidRPr="00D416CD" w:rsidRDefault="00961DD0" w:rsidP="00F1205C">
      <w:pPr>
        <w:pStyle w:val="ListParagraph"/>
        <w:numPr>
          <w:ilvl w:val="0"/>
          <w:numId w:val="16"/>
        </w:numPr>
        <w:spacing w:after="0" w:line="240" w:lineRule="auto"/>
        <w:ind w:left="1134" w:hanging="425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Ș</w:t>
      </w:r>
      <w:r w:rsidR="004D4386" w:rsidRPr="00D416CD">
        <w:rPr>
          <w:rFonts w:cstheme="minorHAnsi"/>
          <w:sz w:val="24"/>
          <w:szCs w:val="24"/>
        </w:rPr>
        <w:t>coală Primară cu 4</w:t>
      </w:r>
      <w:r w:rsidR="00DB5A5B" w:rsidRPr="00D416CD">
        <w:rPr>
          <w:rFonts w:cstheme="minorHAnsi"/>
          <w:sz w:val="24"/>
          <w:szCs w:val="24"/>
        </w:rPr>
        <w:t xml:space="preserve"> săli de clase</w:t>
      </w:r>
      <w:r w:rsidR="004D4386" w:rsidRPr="00D416CD">
        <w:rPr>
          <w:rFonts w:cstheme="minorHAnsi"/>
          <w:sz w:val="24"/>
          <w:szCs w:val="24"/>
        </w:rPr>
        <w:t xml:space="preserve"> </w:t>
      </w:r>
      <w:r w:rsidR="00DB5A5B" w:rsidRPr="00D416CD">
        <w:rPr>
          <w:rFonts w:cstheme="minorHAnsi"/>
          <w:sz w:val="24"/>
          <w:szCs w:val="24"/>
        </w:rPr>
        <w:t xml:space="preserve"> </w:t>
      </w:r>
    </w:p>
    <w:p w14:paraId="1EEDECE1" w14:textId="5BC4808C" w:rsidR="004D4386" w:rsidRPr="00D416CD" w:rsidRDefault="00A6561C" w:rsidP="00F1205C">
      <w:pPr>
        <w:pStyle w:val="ListParagraph"/>
        <w:numPr>
          <w:ilvl w:val="0"/>
          <w:numId w:val="16"/>
        </w:numPr>
        <w:spacing w:after="0" w:line="240" w:lineRule="auto"/>
        <w:ind w:left="1134" w:hanging="425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Grădini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</w:t>
      </w:r>
    </w:p>
    <w:p w14:paraId="54B1AE73" w14:textId="01111A11" w:rsidR="00061493" w:rsidRPr="00D416CD" w:rsidRDefault="004D4386" w:rsidP="00F1205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Me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 xml:space="preserve">endorf: </w:t>
      </w:r>
    </w:p>
    <w:p w14:paraId="2CE47344" w14:textId="111914CA" w:rsidR="00061493" w:rsidRPr="00D416CD" w:rsidRDefault="00961DD0" w:rsidP="00F1205C">
      <w:pPr>
        <w:pStyle w:val="ListParagraph"/>
        <w:numPr>
          <w:ilvl w:val="0"/>
          <w:numId w:val="16"/>
        </w:numPr>
        <w:spacing w:after="0" w:line="240" w:lineRule="auto"/>
        <w:ind w:left="1134" w:hanging="425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Ș</w:t>
      </w:r>
      <w:r w:rsidR="004D4386" w:rsidRPr="00D416CD">
        <w:rPr>
          <w:rFonts w:cstheme="minorHAnsi"/>
          <w:sz w:val="24"/>
          <w:szCs w:val="24"/>
        </w:rPr>
        <w:t xml:space="preserve">coală Primară cu 4 </w:t>
      </w:r>
      <w:r w:rsidR="00DB5A5B" w:rsidRPr="00D416CD">
        <w:rPr>
          <w:rFonts w:cstheme="minorHAnsi"/>
          <w:sz w:val="24"/>
          <w:szCs w:val="24"/>
        </w:rPr>
        <w:t>săli de clase</w:t>
      </w:r>
    </w:p>
    <w:p w14:paraId="28A52C9C" w14:textId="1B3C4E01" w:rsidR="004D4386" w:rsidRPr="00D416CD" w:rsidRDefault="00A6561C" w:rsidP="00F1205C">
      <w:pPr>
        <w:pStyle w:val="ListParagraph"/>
        <w:numPr>
          <w:ilvl w:val="0"/>
          <w:numId w:val="16"/>
        </w:numPr>
        <w:spacing w:after="0" w:line="240" w:lineRule="auto"/>
        <w:ind w:left="1134" w:hanging="425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Grădini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</w:t>
      </w:r>
    </w:p>
    <w:p w14:paraId="18CE1D16" w14:textId="77777777" w:rsidR="00061493" w:rsidRPr="00D416CD" w:rsidRDefault="004D4386" w:rsidP="00F1205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 xml:space="preserve">Viscri: </w:t>
      </w:r>
    </w:p>
    <w:p w14:paraId="546C5F7B" w14:textId="3A2681F7" w:rsidR="00061493" w:rsidRPr="00D416CD" w:rsidRDefault="00961DD0" w:rsidP="00F1205C">
      <w:pPr>
        <w:pStyle w:val="ListParagraph"/>
        <w:numPr>
          <w:ilvl w:val="0"/>
          <w:numId w:val="16"/>
        </w:numPr>
        <w:spacing w:after="0" w:line="240" w:lineRule="auto"/>
        <w:ind w:left="1134" w:hanging="425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Ș</w:t>
      </w:r>
      <w:r w:rsidR="004D4386" w:rsidRPr="00D416CD">
        <w:rPr>
          <w:rFonts w:cstheme="minorHAnsi"/>
          <w:sz w:val="24"/>
          <w:szCs w:val="24"/>
        </w:rPr>
        <w:t xml:space="preserve">coală Primară cu 3 </w:t>
      </w:r>
      <w:r w:rsidR="00DB5A5B" w:rsidRPr="00D416CD">
        <w:rPr>
          <w:rFonts w:cstheme="minorHAnsi"/>
          <w:sz w:val="24"/>
          <w:szCs w:val="24"/>
        </w:rPr>
        <w:t>săli de clase</w:t>
      </w:r>
    </w:p>
    <w:p w14:paraId="63AD3157" w14:textId="733EE2C8" w:rsidR="004D4386" w:rsidRPr="00D416CD" w:rsidRDefault="00A6561C" w:rsidP="00F1205C">
      <w:pPr>
        <w:pStyle w:val="ListParagraph"/>
        <w:numPr>
          <w:ilvl w:val="0"/>
          <w:numId w:val="16"/>
        </w:numPr>
        <w:spacing w:after="0" w:line="240" w:lineRule="auto"/>
        <w:ind w:left="1134" w:hanging="425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Sală </w:t>
      </w:r>
      <w:r w:rsidR="004D4386" w:rsidRPr="00D416CD">
        <w:rPr>
          <w:rFonts w:cstheme="minorHAnsi"/>
          <w:sz w:val="24"/>
          <w:szCs w:val="24"/>
        </w:rPr>
        <w:t>pentru grădini</w:t>
      </w:r>
      <w:r w:rsidR="00961DD0">
        <w:rPr>
          <w:rFonts w:cstheme="minorHAnsi"/>
          <w:sz w:val="24"/>
          <w:szCs w:val="24"/>
        </w:rPr>
        <w:t>ț</w:t>
      </w:r>
      <w:r w:rsidR="004D4386" w:rsidRPr="00D416CD">
        <w:rPr>
          <w:rFonts w:cstheme="minorHAnsi"/>
          <w:sz w:val="24"/>
          <w:szCs w:val="24"/>
        </w:rPr>
        <w:t>ă.</w:t>
      </w:r>
    </w:p>
    <w:p w14:paraId="064ABA30" w14:textId="618C0D78" w:rsidR="004D4386" w:rsidRPr="00D416CD" w:rsidRDefault="00061493" w:rsidP="00812D50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Toate clădirile 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ilor de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nvă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ăm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nt sun</w:t>
      </w:r>
      <w:r w:rsidR="003B02AB" w:rsidRPr="00D416CD">
        <w:rPr>
          <w:rFonts w:cstheme="minorHAnsi"/>
          <w:sz w:val="24"/>
          <w:szCs w:val="24"/>
        </w:rPr>
        <w:t>t</w:t>
      </w:r>
      <w:r w:rsidRPr="00D416CD">
        <w:rPr>
          <w:rFonts w:cstheme="minorHAnsi"/>
          <w:sz w:val="24"/>
          <w:szCs w:val="24"/>
        </w:rPr>
        <w:t xml:space="preserve">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stare bună, recent modernizate din sursele financiare din bugetul local pentru a răspunde standardelor actuale. Toate 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ile de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nvă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ăm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nt sunt conectate la re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eaua Internet </w:t>
      </w:r>
    </w:p>
    <w:p w14:paraId="7B6AC168" w14:textId="619F2151" w:rsidR="00F72A0F" w:rsidRPr="00D416CD" w:rsidRDefault="009628E0" w:rsidP="003B02AB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95104" behindDoc="0" locked="0" layoutInCell="1" allowOverlap="1" wp14:anchorId="03F34736" wp14:editId="01A4032E">
            <wp:simplePos x="0" y="0"/>
            <wp:positionH relativeFrom="margin">
              <wp:align>left</wp:align>
            </wp:positionH>
            <wp:positionV relativeFrom="paragraph">
              <wp:posOffset>1156970</wp:posOffset>
            </wp:positionV>
            <wp:extent cx="5761990" cy="2631440"/>
            <wp:effectExtent l="0" t="0" r="10160" b="16510"/>
            <wp:wrapSquare wrapText="bothSides"/>
            <wp:docPr id="257" name="Chart 257">
              <a:extLst xmlns:a="http://schemas.openxmlformats.org/drawingml/2006/main">
                <a:ext uri="{FF2B5EF4-FFF2-40B4-BE49-F238E27FC236}">
                  <a16:creationId xmlns:a16="http://schemas.microsoft.com/office/drawing/2014/main" id="{C7C160A7-0179-49A3-B686-569D2369FBF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  <wp14:sizeRelV relativeFrom="margin">
              <wp14:pctHeight>0</wp14:pctHeight>
            </wp14:sizeRelV>
          </wp:anchor>
        </w:drawing>
      </w:r>
      <w:r w:rsidR="00061493" w:rsidRPr="00D416CD">
        <w:rPr>
          <w:rFonts w:cstheme="minorHAnsi"/>
          <w:b/>
          <w:bCs/>
          <w:sz w:val="24"/>
          <w:szCs w:val="24"/>
        </w:rPr>
        <w:t>Popula</w:t>
      </w:r>
      <w:r w:rsidR="00961DD0">
        <w:rPr>
          <w:rFonts w:cstheme="minorHAnsi"/>
          <w:b/>
          <w:bCs/>
          <w:sz w:val="24"/>
          <w:szCs w:val="24"/>
        </w:rPr>
        <w:t>ț</w:t>
      </w:r>
      <w:r w:rsidR="00061493" w:rsidRPr="00D416CD">
        <w:rPr>
          <w:rFonts w:cstheme="minorHAnsi"/>
          <w:b/>
          <w:bCs/>
          <w:sz w:val="24"/>
          <w:szCs w:val="24"/>
        </w:rPr>
        <w:t xml:space="preserve">ia </w:t>
      </w:r>
      <w:r w:rsidR="00961DD0">
        <w:rPr>
          <w:rFonts w:cstheme="minorHAnsi"/>
          <w:b/>
          <w:bCs/>
          <w:sz w:val="24"/>
          <w:szCs w:val="24"/>
        </w:rPr>
        <w:t>ș</w:t>
      </w:r>
      <w:r w:rsidR="00061493" w:rsidRPr="00D416CD">
        <w:rPr>
          <w:rFonts w:cstheme="minorHAnsi"/>
          <w:b/>
          <w:bCs/>
          <w:sz w:val="24"/>
          <w:szCs w:val="24"/>
        </w:rPr>
        <w:t>colară</w:t>
      </w:r>
      <w:r w:rsidR="00F72A0F" w:rsidRPr="00D416CD">
        <w:rPr>
          <w:rFonts w:cstheme="minorHAnsi"/>
          <w:sz w:val="24"/>
          <w:szCs w:val="24"/>
        </w:rPr>
        <w:t xml:space="preserve"> din comuna Bune</w:t>
      </w:r>
      <w:r w:rsidR="00961DD0">
        <w:rPr>
          <w:rFonts w:cstheme="minorHAnsi"/>
          <w:sz w:val="24"/>
          <w:szCs w:val="24"/>
        </w:rPr>
        <w:t>ș</w:t>
      </w:r>
      <w:r w:rsidR="00F72A0F" w:rsidRPr="00D416CD">
        <w:rPr>
          <w:rFonts w:cstheme="minorHAnsi"/>
          <w:sz w:val="24"/>
          <w:szCs w:val="24"/>
        </w:rPr>
        <w:t xml:space="preserve">ti </w:t>
      </w:r>
      <w:r w:rsidR="00A532CD" w:rsidRPr="00D416CD">
        <w:rPr>
          <w:rFonts w:cstheme="minorHAnsi"/>
          <w:sz w:val="24"/>
          <w:szCs w:val="24"/>
        </w:rPr>
        <w:t>î</w:t>
      </w:r>
      <w:r w:rsidR="00F72A0F" w:rsidRPr="00D416CD">
        <w:rPr>
          <w:rFonts w:cstheme="minorHAnsi"/>
          <w:sz w:val="24"/>
          <w:szCs w:val="24"/>
        </w:rPr>
        <w:t xml:space="preserve">n anul </w:t>
      </w:r>
      <w:r w:rsidR="00961DD0">
        <w:rPr>
          <w:rFonts w:cstheme="minorHAnsi"/>
          <w:sz w:val="24"/>
          <w:szCs w:val="24"/>
        </w:rPr>
        <w:t>ș</w:t>
      </w:r>
      <w:r w:rsidR="00F72A0F" w:rsidRPr="00D416CD">
        <w:rPr>
          <w:rFonts w:cstheme="minorHAnsi"/>
          <w:sz w:val="24"/>
          <w:szCs w:val="24"/>
        </w:rPr>
        <w:t xml:space="preserve">colar 2020-2021 a constituit </w:t>
      </w:r>
      <w:r w:rsidR="00A532CD" w:rsidRPr="00D416CD">
        <w:rPr>
          <w:rFonts w:cstheme="minorHAnsi"/>
          <w:sz w:val="24"/>
          <w:szCs w:val="24"/>
        </w:rPr>
        <w:t>î</w:t>
      </w:r>
      <w:r w:rsidR="00F72A0F" w:rsidRPr="00D416CD">
        <w:rPr>
          <w:rFonts w:cstheme="minorHAnsi"/>
          <w:sz w:val="24"/>
          <w:szCs w:val="24"/>
        </w:rPr>
        <w:t>n total 415 copii, care reprezintă 66% din popula</w:t>
      </w:r>
      <w:r w:rsidR="00961DD0">
        <w:rPr>
          <w:rFonts w:cstheme="minorHAnsi"/>
          <w:sz w:val="24"/>
          <w:szCs w:val="24"/>
        </w:rPr>
        <w:t>ț</w:t>
      </w:r>
      <w:r w:rsidR="00F72A0F" w:rsidRPr="00D416CD">
        <w:rPr>
          <w:rFonts w:cstheme="minorHAnsi"/>
          <w:sz w:val="24"/>
          <w:szCs w:val="24"/>
        </w:rPr>
        <w:t xml:space="preserve">ia </w:t>
      </w:r>
      <w:r w:rsidR="00A532CD" w:rsidRPr="00D416CD">
        <w:rPr>
          <w:rFonts w:cstheme="minorHAnsi"/>
          <w:sz w:val="24"/>
          <w:szCs w:val="24"/>
        </w:rPr>
        <w:t>î</w:t>
      </w:r>
      <w:r w:rsidR="00F72A0F" w:rsidRPr="00D416CD">
        <w:rPr>
          <w:rFonts w:cstheme="minorHAnsi"/>
          <w:sz w:val="24"/>
          <w:szCs w:val="24"/>
        </w:rPr>
        <w:t>n v</w:t>
      </w:r>
      <w:r w:rsidR="00A532CD" w:rsidRPr="00D416CD">
        <w:rPr>
          <w:rFonts w:cstheme="minorHAnsi"/>
          <w:sz w:val="24"/>
          <w:szCs w:val="24"/>
        </w:rPr>
        <w:t>â</w:t>
      </w:r>
      <w:r w:rsidR="00F72A0F" w:rsidRPr="00D416CD">
        <w:rPr>
          <w:rFonts w:cstheme="minorHAnsi"/>
          <w:sz w:val="24"/>
          <w:szCs w:val="24"/>
        </w:rPr>
        <w:t>rsta de 0-14 ani. Analiz</w:t>
      </w:r>
      <w:r w:rsidR="00A532CD" w:rsidRPr="00D416CD">
        <w:rPr>
          <w:rFonts w:cstheme="minorHAnsi"/>
          <w:sz w:val="24"/>
          <w:szCs w:val="24"/>
        </w:rPr>
        <w:t>â</w:t>
      </w:r>
      <w:r w:rsidR="00F72A0F" w:rsidRPr="00D416CD">
        <w:rPr>
          <w:rFonts w:cstheme="minorHAnsi"/>
          <w:sz w:val="24"/>
          <w:szCs w:val="24"/>
        </w:rPr>
        <w:t>nd evolu</w:t>
      </w:r>
      <w:r w:rsidR="00961DD0">
        <w:rPr>
          <w:rFonts w:cstheme="minorHAnsi"/>
          <w:sz w:val="24"/>
          <w:szCs w:val="24"/>
        </w:rPr>
        <w:t>ț</w:t>
      </w:r>
      <w:r w:rsidR="00F72A0F" w:rsidRPr="00D416CD">
        <w:rPr>
          <w:rFonts w:cstheme="minorHAnsi"/>
          <w:sz w:val="24"/>
          <w:szCs w:val="24"/>
        </w:rPr>
        <w:t xml:space="preserve">ia numărului de copii </w:t>
      </w:r>
      <w:r w:rsidR="00A532CD" w:rsidRPr="00D416CD">
        <w:rPr>
          <w:rFonts w:cstheme="minorHAnsi"/>
          <w:sz w:val="24"/>
          <w:szCs w:val="24"/>
        </w:rPr>
        <w:t>î</w:t>
      </w:r>
      <w:r w:rsidR="00F72A0F" w:rsidRPr="00D416CD">
        <w:rPr>
          <w:rFonts w:cstheme="minorHAnsi"/>
          <w:sz w:val="24"/>
          <w:szCs w:val="24"/>
        </w:rPr>
        <w:t>nscri</w:t>
      </w:r>
      <w:r w:rsidR="00961DD0">
        <w:rPr>
          <w:rFonts w:cstheme="minorHAnsi"/>
          <w:sz w:val="24"/>
          <w:szCs w:val="24"/>
        </w:rPr>
        <w:t>ș</w:t>
      </w:r>
      <w:r w:rsidR="00F72A0F" w:rsidRPr="00D416CD">
        <w:rPr>
          <w:rFonts w:cstheme="minorHAnsi"/>
          <w:sz w:val="24"/>
          <w:szCs w:val="24"/>
        </w:rPr>
        <w:t xml:space="preserve">i </w:t>
      </w:r>
      <w:r w:rsidR="00A532CD" w:rsidRPr="00D416CD">
        <w:rPr>
          <w:rFonts w:cstheme="minorHAnsi"/>
          <w:sz w:val="24"/>
          <w:szCs w:val="24"/>
        </w:rPr>
        <w:t>î</w:t>
      </w:r>
      <w:r w:rsidR="00F72A0F" w:rsidRPr="00D416CD">
        <w:rPr>
          <w:rFonts w:cstheme="minorHAnsi"/>
          <w:sz w:val="24"/>
          <w:szCs w:val="24"/>
        </w:rPr>
        <w:t xml:space="preserve">n sistemul de </w:t>
      </w:r>
      <w:r w:rsidR="00A532CD" w:rsidRPr="00D416CD">
        <w:rPr>
          <w:rFonts w:cstheme="minorHAnsi"/>
          <w:sz w:val="24"/>
          <w:szCs w:val="24"/>
        </w:rPr>
        <w:t>î</w:t>
      </w:r>
      <w:r w:rsidR="00F72A0F" w:rsidRPr="00D416CD">
        <w:rPr>
          <w:rFonts w:cstheme="minorHAnsi"/>
          <w:sz w:val="24"/>
          <w:szCs w:val="24"/>
        </w:rPr>
        <w:t>nvă</w:t>
      </w:r>
      <w:r w:rsidR="00961DD0">
        <w:rPr>
          <w:rFonts w:cstheme="minorHAnsi"/>
          <w:sz w:val="24"/>
          <w:szCs w:val="24"/>
        </w:rPr>
        <w:t>ț</w:t>
      </w:r>
      <w:r w:rsidR="00F72A0F" w:rsidRPr="00D416CD">
        <w:rPr>
          <w:rFonts w:cstheme="minorHAnsi"/>
          <w:sz w:val="24"/>
          <w:szCs w:val="24"/>
        </w:rPr>
        <w:t>ăm</w:t>
      </w:r>
      <w:r w:rsidR="00A532CD" w:rsidRPr="00D416CD">
        <w:rPr>
          <w:rFonts w:cstheme="minorHAnsi"/>
          <w:sz w:val="24"/>
          <w:szCs w:val="24"/>
        </w:rPr>
        <w:t>â</w:t>
      </w:r>
      <w:r w:rsidR="00F72A0F" w:rsidRPr="00D416CD">
        <w:rPr>
          <w:rFonts w:cstheme="minorHAnsi"/>
          <w:sz w:val="24"/>
          <w:szCs w:val="24"/>
        </w:rPr>
        <w:t>nt</w:t>
      </w:r>
      <w:r w:rsidR="003B02AB" w:rsidRPr="00D416CD">
        <w:rPr>
          <w:rFonts w:cstheme="minorHAnsi"/>
          <w:sz w:val="24"/>
          <w:szCs w:val="24"/>
        </w:rPr>
        <w:t>,</w:t>
      </w:r>
      <w:r w:rsidR="00F72A0F" w:rsidRPr="00D416CD">
        <w:rPr>
          <w:rFonts w:cstheme="minorHAnsi"/>
          <w:sz w:val="24"/>
          <w:szCs w:val="24"/>
        </w:rPr>
        <w:t xml:space="preserve"> observăm că numărul copiilor pe parcursul anilor 2015-2020 nu s-a schimbat esen</w:t>
      </w:r>
      <w:r w:rsidR="00961DD0">
        <w:rPr>
          <w:rFonts w:cstheme="minorHAnsi"/>
          <w:sz w:val="24"/>
          <w:szCs w:val="24"/>
        </w:rPr>
        <w:t>ț</w:t>
      </w:r>
      <w:r w:rsidR="00F72A0F" w:rsidRPr="00D416CD">
        <w:rPr>
          <w:rFonts w:cstheme="minorHAnsi"/>
          <w:sz w:val="24"/>
          <w:szCs w:val="24"/>
        </w:rPr>
        <w:t>ial</w:t>
      </w:r>
      <w:r w:rsidR="00006127" w:rsidRPr="00D416CD">
        <w:rPr>
          <w:rFonts w:cstheme="minorHAnsi"/>
          <w:sz w:val="24"/>
          <w:szCs w:val="24"/>
        </w:rPr>
        <w:t>, se atestă o mică descre</w:t>
      </w:r>
      <w:r w:rsidR="00961DD0">
        <w:rPr>
          <w:rFonts w:cstheme="minorHAnsi"/>
          <w:sz w:val="24"/>
          <w:szCs w:val="24"/>
        </w:rPr>
        <w:t>ș</w:t>
      </w:r>
      <w:r w:rsidR="00006127" w:rsidRPr="00D416CD">
        <w:rPr>
          <w:rFonts w:cstheme="minorHAnsi"/>
          <w:sz w:val="24"/>
          <w:szCs w:val="24"/>
        </w:rPr>
        <w:t xml:space="preserve">tere </w:t>
      </w:r>
      <w:r w:rsidR="00A532CD" w:rsidRPr="00D416CD">
        <w:rPr>
          <w:rFonts w:cstheme="minorHAnsi"/>
          <w:sz w:val="24"/>
          <w:szCs w:val="24"/>
        </w:rPr>
        <w:t>î</w:t>
      </w:r>
      <w:r w:rsidR="00006127" w:rsidRPr="00D416CD">
        <w:rPr>
          <w:rFonts w:cstheme="minorHAnsi"/>
          <w:sz w:val="24"/>
          <w:szCs w:val="24"/>
        </w:rPr>
        <w:t>n perioadă 2016-2019, cu o mică cre</w:t>
      </w:r>
      <w:r w:rsidR="00961DD0">
        <w:rPr>
          <w:rFonts w:cstheme="minorHAnsi"/>
          <w:sz w:val="24"/>
          <w:szCs w:val="24"/>
        </w:rPr>
        <w:t>ș</w:t>
      </w:r>
      <w:r w:rsidR="00006127" w:rsidRPr="00D416CD">
        <w:rPr>
          <w:rFonts w:cstheme="minorHAnsi"/>
          <w:sz w:val="24"/>
          <w:szCs w:val="24"/>
        </w:rPr>
        <w:t xml:space="preserve">tere </w:t>
      </w:r>
      <w:r w:rsidR="00A532CD" w:rsidRPr="00D416CD">
        <w:rPr>
          <w:rFonts w:cstheme="minorHAnsi"/>
          <w:sz w:val="24"/>
          <w:szCs w:val="24"/>
        </w:rPr>
        <w:t>î</w:t>
      </w:r>
      <w:r w:rsidR="00006127" w:rsidRPr="00D416CD">
        <w:rPr>
          <w:rFonts w:cstheme="minorHAnsi"/>
          <w:sz w:val="24"/>
          <w:szCs w:val="24"/>
        </w:rPr>
        <w:t>n anul 2020.</w:t>
      </w:r>
    </w:p>
    <w:p w14:paraId="6673469E" w14:textId="6AE11F09" w:rsidR="00132A7F" w:rsidRPr="00D416CD" w:rsidRDefault="00132A7F" w:rsidP="00F01693">
      <w:pPr>
        <w:spacing w:before="120" w:after="120" w:line="240" w:lineRule="auto"/>
        <w:ind w:left="360"/>
        <w:jc w:val="center"/>
        <w:rPr>
          <w:rFonts w:cstheme="minorHAnsi"/>
          <w:i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>Sursa: Institutul Na</w:t>
      </w:r>
      <w:r w:rsidR="00961DD0">
        <w:rPr>
          <w:rFonts w:cstheme="minorHAnsi"/>
          <w:i/>
          <w:sz w:val="20"/>
          <w:szCs w:val="20"/>
        </w:rPr>
        <w:t>ț</w:t>
      </w:r>
      <w:r w:rsidRPr="00D416CD">
        <w:rPr>
          <w:rFonts w:cstheme="minorHAnsi"/>
          <w:i/>
          <w:sz w:val="20"/>
          <w:szCs w:val="20"/>
        </w:rPr>
        <w:t>ional de Statistică</w:t>
      </w:r>
    </w:p>
    <w:p w14:paraId="54F80488" w14:textId="77777777" w:rsidR="00AD1C6C" w:rsidRDefault="00AD1C6C" w:rsidP="00015B0B">
      <w:pPr>
        <w:jc w:val="right"/>
        <w:rPr>
          <w:rFonts w:cstheme="minorHAnsi"/>
          <w:b/>
          <w:bCs/>
          <w:i/>
          <w:iCs/>
          <w:sz w:val="20"/>
          <w:szCs w:val="20"/>
        </w:rPr>
      </w:pPr>
    </w:p>
    <w:p w14:paraId="36D2A4EF" w14:textId="77777777" w:rsidR="00AD1C6C" w:rsidRDefault="00AD1C6C" w:rsidP="00015B0B">
      <w:pPr>
        <w:jc w:val="right"/>
        <w:rPr>
          <w:rFonts w:cstheme="minorHAnsi"/>
          <w:b/>
          <w:bCs/>
          <w:i/>
          <w:iCs/>
          <w:sz w:val="20"/>
          <w:szCs w:val="20"/>
        </w:rPr>
      </w:pPr>
    </w:p>
    <w:p w14:paraId="4A042825" w14:textId="49D2CB6B" w:rsidR="00015B0B" w:rsidRPr="00D416CD" w:rsidRDefault="00015B0B" w:rsidP="00015B0B">
      <w:pPr>
        <w:jc w:val="right"/>
        <w:rPr>
          <w:rFonts w:cstheme="minorHAnsi"/>
          <w:b/>
          <w:bCs/>
          <w:i/>
          <w:iCs/>
          <w:sz w:val="20"/>
          <w:szCs w:val="20"/>
        </w:rPr>
      </w:pPr>
      <w:r w:rsidRPr="00D416CD">
        <w:rPr>
          <w:rFonts w:cstheme="minorHAnsi"/>
          <w:b/>
          <w:bCs/>
          <w:i/>
          <w:iCs/>
          <w:sz w:val="20"/>
          <w:szCs w:val="20"/>
        </w:rPr>
        <w:lastRenderedPageBreak/>
        <w:t>Tabel</w:t>
      </w:r>
      <w:r w:rsidR="00C34D37" w:rsidRPr="00D416CD">
        <w:rPr>
          <w:rFonts w:cstheme="minorHAnsi"/>
          <w:b/>
          <w:bCs/>
          <w:i/>
          <w:iCs/>
          <w:sz w:val="20"/>
          <w:szCs w:val="20"/>
        </w:rPr>
        <w:t>ul</w:t>
      </w:r>
      <w:r w:rsidRPr="00D416CD">
        <w:rPr>
          <w:rFonts w:cstheme="minorHAnsi"/>
          <w:b/>
          <w:bCs/>
          <w:i/>
          <w:iCs/>
          <w:sz w:val="20"/>
          <w:szCs w:val="20"/>
        </w:rPr>
        <w:t xml:space="preserve">. Numărul de elevi </w:t>
      </w:r>
      <w:r w:rsidR="00A532CD" w:rsidRPr="00D416CD">
        <w:rPr>
          <w:rFonts w:cstheme="minorHAnsi"/>
          <w:b/>
          <w:bCs/>
          <w:i/>
          <w:iCs/>
          <w:sz w:val="20"/>
          <w:szCs w:val="20"/>
        </w:rPr>
        <w:t>î</w:t>
      </w:r>
      <w:r w:rsidRPr="00D416CD">
        <w:rPr>
          <w:rFonts w:cstheme="minorHAnsi"/>
          <w:b/>
          <w:bCs/>
          <w:i/>
          <w:iCs/>
          <w:sz w:val="20"/>
          <w:szCs w:val="20"/>
        </w:rPr>
        <w:t xml:space="preserve">n </w:t>
      </w:r>
      <w:r w:rsidR="00961DD0">
        <w:rPr>
          <w:rFonts w:cstheme="minorHAnsi"/>
          <w:b/>
          <w:bCs/>
          <w:i/>
          <w:iCs/>
          <w:sz w:val="20"/>
          <w:szCs w:val="20"/>
        </w:rPr>
        <w:t>ș</w:t>
      </w:r>
      <w:r w:rsidRPr="00D416CD">
        <w:rPr>
          <w:rFonts w:cstheme="minorHAnsi"/>
          <w:b/>
          <w:bCs/>
          <w:i/>
          <w:iCs/>
          <w:sz w:val="20"/>
          <w:szCs w:val="20"/>
        </w:rPr>
        <w:t xml:space="preserve">colile primare </w:t>
      </w:r>
      <w:r w:rsidR="00961DD0">
        <w:rPr>
          <w:rFonts w:cstheme="minorHAnsi"/>
          <w:b/>
          <w:bCs/>
          <w:i/>
          <w:iCs/>
          <w:sz w:val="20"/>
          <w:szCs w:val="20"/>
        </w:rPr>
        <w:t>ș</w:t>
      </w:r>
      <w:r w:rsidRPr="00D416CD">
        <w:rPr>
          <w:rFonts w:cstheme="minorHAnsi"/>
          <w:b/>
          <w:bCs/>
          <w:i/>
          <w:iCs/>
          <w:sz w:val="20"/>
          <w:szCs w:val="20"/>
        </w:rPr>
        <w:t>i gimnaziale din comuna Bune</w:t>
      </w:r>
      <w:r w:rsidR="00961DD0">
        <w:rPr>
          <w:rFonts w:cstheme="minorHAnsi"/>
          <w:b/>
          <w:bCs/>
          <w:i/>
          <w:iCs/>
          <w:sz w:val="20"/>
          <w:szCs w:val="20"/>
        </w:rPr>
        <w:t>ș</w:t>
      </w:r>
      <w:r w:rsidRPr="00D416CD">
        <w:rPr>
          <w:rFonts w:cstheme="minorHAnsi"/>
          <w:b/>
          <w:bCs/>
          <w:i/>
          <w:iCs/>
          <w:sz w:val="20"/>
          <w:szCs w:val="20"/>
        </w:rPr>
        <w:t>ti după localită</w:t>
      </w:r>
      <w:r w:rsidR="00961DD0">
        <w:rPr>
          <w:rFonts w:cstheme="minorHAnsi"/>
          <w:b/>
          <w:bCs/>
          <w:i/>
          <w:iCs/>
          <w:sz w:val="20"/>
          <w:szCs w:val="20"/>
        </w:rPr>
        <w:t>ț</w:t>
      </w:r>
      <w:r w:rsidRPr="00D416CD">
        <w:rPr>
          <w:rFonts w:cstheme="minorHAnsi"/>
          <w:b/>
          <w:bCs/>
          <w:i/>
          <w:iCs/>
          <w:sz w:val="20"/>
          <w:szCs w:val="20"/>
        </w:rPr>
        <w:t xml:space="preserve">ile </w:t>
      </w:r>
      <w:r w:rsidR="003B02AB" w:rsidRPr="00D416CD">
        <w:rPr>
          <w:rFonts w:cstheme="minorHAnsi"/>
          <w:b/>
          <w:bCs/>
          <w:i/>
          <w:iCs/>
          <w:sz w:val="20"/>
          <w:szCs w:val="20"/>
        </w:rPr>
        <w:t>ce apar</w:t>
      </w:r>
      <w:r w:rsidR="00961DD0">
        <w:rPr>
          <w:rFonts w:cstheme="minorHAnsi"/>
          <w:b/>
          <w:bCs/>
          <w:i/>
          <w:iCs/>
          <w:sz w:val="20"/>
          <w:szCs w:val="20"/>
        </w:rPr>
        <w:t>ț</w:t>
      </w:r>
      <w:r w:rsidR="003B02AB" w:rsidRPr="00D416CD">
        <w:rPr>
          <w:rFonts w:cstheme="minorHAnsi"/>
          <w:b/>
          <w:bCs/>
          <w:i/>
          <w:iCs/>
          <w:sz w:val="20"/>
          <w:szCs w:val="20"/>
        </w:rPr>
        <w:t>in</w:t>
      </w:r>
      <w:r w:rsidRPr="00D416CD">
        <w:rPr>
          <w:rFonts w:cstheme="minorHAnsi"/>
          <w:b/>
          <w:bCs/>
          <w:i/>
          <w:iCs/>
          <w:sz w:val="20"/>
          <w:szCs w:val="20"/>
        </w:rPr>
        <w:t xml:space="preserve"> </w:t>
      </w:r>
    </w:p>
    <w:tbl>
      <w:tblPr>
        <w:tblStyle w:val="TableGrid"/>
        <w:tblW w:w="8911" w:type="dxa"/>
        <w:tblInd w:w="137" w:type="dxa"/>
        <w:tblLook w:val="04A0" w:firstRow="1" w:lastRow="0" w:firstColumn="1" w:lastColumn="0" w:noHBand="0" w:noVBand="1"/>
      </w:tblPr>
      <w:tblGrid>
        <w:gridCol w:w="916"/>
        <w:gridCol w:w="546"/>
        <w:gridCol w:w="676"/>
        <w:gridCol w:w="928"/>
        <w:gridCol w:w="771"/>
        <w:gridCol w:w="823"/>
        <w:gridCol w:w="822"/>
        <w:gridCol w:w="1129"/>
        <w:gridCol w:w="640"/>
        <w:gridCol w:w="830"/>
        <w:gridCol w:w="830"/>
      </w:tblGrid>
      <w:tr w:rsidR="00015B0B" w:rsidRPr="00D416CD" w14:paraId="3AB926B5" w14:textId="77777777" w:rsidTr="009628E0">
        <w:trPr>
          <w:trHeight w:val="733"/>
        </w:trPr>
        <w:tc>
          <w:tcPr>
            <w:tcW w:w="952" w:type="dxa"/>
          </w:tcPr>
          <w:p w14:paraId="26BFC020" w14:textId="474EAAD5" w:rsidR="00015B0B" w:rsidRPr="00D416CD" w:rsidRDefault="00015B0B" w:rsidP="00D2612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 xml:space="preserve">An 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colar</w:t>
            </w:r>
          </w:p>
        </w:tc>
        <w:tc>
          <w:tcPr>
            <w:tcW w:w="2153" w:type="dxa"/>
            <w:gridSpan w:val="3"/>
          </w:tcPr>
          <w:p w14:paraId="253A6205" w14:textId="075D6FB1" w:rsidR="00015B0B" w:rsidRPr="00D416CD" w:rsidRDefault="00015B0B" w:rsidP="00015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Bune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ti</w:t>
            </w:r>
          </w:p>
        </w:tc>
        <w:tc>
          <w:tcPr>
            <w:tcW w:w="791" w:type="dxa"/>
          </w:tcPr>
          <w:p w14:paraId="4BCF1DDA" w14:textId="5F6CD408" w:rsidR="00015B0B" w:rsidRPr="00D416CD" w:rsidRDefault="00015B0B" w:rsidP="00015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Cri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</w:p>
        </w:tc>
        <w:tc>
          <w:tcPr>
            <w:tcW w:w="823" w:type="dxa"/>
          </w:tcPr>
          <w:p w14:paraId="63B90B56" w14:textId="5CD99ADD" w:rsidR="00015B0B" w:rsidRPr="00D416CD" w:rsidRDefault="00015B0B" w:rsidP="00015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Roade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</w:p>
        </w:tc>
        <w:tc>
          <w:tcPr>
            <w:tcW w:w="849" w:type="dxa"/>
          </w:tcPr>
          <w:p w14:paraId="4CF4C599" w14:textId="77777777" w:rsidR="00015B0B" w:rsidRPr="00D416CD" w:rsidRDefault="00015B0B" w:rsidP="00015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Viscri</w:t>
            </w:r>
          </w:p>
        </w:tc>
        <w:tc>
          <w:tcPr>
            <w:tcW w:w="1100" w:type="dxa"/>
          </w:tcPr>
          <w:p w14:paraId="654D52E0" w14:textId="43094950" w:rsidR="00015B0B" w:rsidRPr="00D416CD" w:rsidRDefault="00015B0B" w:rsidP="00015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Me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endorf</w:t>
            </w:r>
          </w:p>
        </w:tc>
        <w:tc>
          <w:tcPr>
            <w:tcW w:w="626" w:type="dxa"/>
          </w:tcPr>
          <w:p w14:paraId="62714279" w14:textId="77777777" w:rsidR="00015B0B" w:rsidRPr="00D416CD" w:rsidRDefault="00015B0B" w:rsidP="00015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617" w:type="dxa"/>
            <w:gridSpan w:val="2"/>
          </w:tcPr>
          <w:p w14:paraId="2E1019C3" w14:textId="7A0A32A1" w:rsidR="00015B0B" w:rsidRPr="00D416CD" w:rsidRDefault="00015B0B" w:rsidP="00015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Evolu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ia raportată la anul 2015</w:t>
            </w:r>
          </w:p>
        </w:tc>
      </w:tr>
      <w:tr w:rsidR="00015B0B" w:rsidRPr="00D416CD" w14:paraId="7B2F910A" w14:textId="18A7D3C5" w:rsidTr="009628E0">
        <w:trPr>
          <w:trHeight w:val="517"/>
        </w:trPr>
        <w:tc>
          <w:tcPr>
            <w:tcW w:w="952" w:type="dxa"/>
          </w:tcPr>
          <w:p w14:paraId="6C0EB190" w14:textId="77777777" w:rsidR="00015B0B" w:rsidRPr="00D416CD" w:rsidRDefault="00015B0B" w:rsidP="00D26122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32" w:type="dxa"/>
          </w:tcPr>
          <w:p w14:paraId="0ABEC9EA" w14:textId="77777777" w:rsidR="00015B0B" w:rsidRPr="00D416CD" w:rsidRDefault="00015B0B" w:rsidP="00D2612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416CD">
              <w:rPr>
                <w:rFonts w:cstheme="minorHAnsi"/>
                <w:sz w:val="16"/>
                <w:szCs w:val="16"/>
              </w:rPr>
              <w:t>Total</w:t>
            </w:r>
          </w:p>
        </w:tc>
        <w:tc>
          <w:tcPr>
            <w:tcW w:w="680" w:type="dxa"/>
          </w:tcPr>
          <w:p w14:paraId="5454DF5D" w14:textId="17E61692" w:rsidR="00015B0B" w:rsidRPr="00D416CD" w:rsidRDefault="00A532CD" w:rsidP="00D2612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416CD">
              <w:rPr>
                <w:rFonts w:cstheme="minorHAnsi"/>
                <w:sz w:val="16"/>
                <w:szCs w:val="16"/>
              </w:rPr>
              <w:t>Î</w:t>
            </w:r>
            <w:r w:rsidR="00015B0B" w:rsidRPr="00D416CD">
              <w:rPr>
                <w:rFonts w:cstheme="minorHAnsi"/>
                <w:sz w:val="16"/>
                <w:szCs w:val="16"/>
              </w:rPr>
              <w:t>nv. primar</w:t>
            </w:r>
          </w:p>
        </w:tc>
        <w:tc>
          <w:tcPr>
            <w:tcW w:w="941" w:type="dxa"/>
          </w:tcPr>
          <w:p w14:paraId="5709C5F4" w14:textId="273F8497" w:rsidR="00015B0B" w:rsidRPr="00D416CD" w:rsidRDefault="00A532CD" w:rsidP="00D2612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416CD">
              <w:rPr>
                <w:rFonts w:cstheme="minorHAnsi"/>
                <w:sz w:val="16"/>
                <w:szCs w:val="16"/>
              </w:rPr>
              <w:t>Î</w:t>
            </w:r>
            <w:r w:rsidR="00015B0B" w:rsidRPr="00D416CD">
              <w:rPr>
                <w:rFonts w:cstheme="minorHAnsi"/>
                <w:sz w:val="16"/>
                <w:szCs w:val="16"/>
              </w:rPr>
              <w:t>nv.</w:t>
            </w:r>
          </w:p>
          <w:p w14:paraId="2CFC134F" w14:textId="77777777" w:rsidR="00015B0B" w:rsidRPr="00D416CD" w:rsidRDefault="00015B0B" w:rsidP="00D2612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416CD">
              <w:rPr>
                <w:rFonts w:cstheme="minorHAnsi"/>
                <w:sz w:val="16"/>
                <w:szCs w:val="16"/>
              </w:rPr>
              <w:t>Gimnazial</w:t>
            </w:r>
          </w:p>
        </w:tc>
        <w:tc>
          <w:tcPr>
            <w:tcW w:w="791" w:type="dxa"/>
          </w:tcPr>
          <w:p w14:paraId="5D7D863A" w14:textId="67F02895" w:rsidR="00015B0B" w:rsidRPr="00D416CD" w:rsidRDefault="00A532CD" w:rsidP="00D2612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sz w:val="16"/>
                <w:szCs w:val="16"/>
              </w:rPr>
              <w:t>Î</w:t>
            </w:r>
            <w:r w:rsidR="00015B0B" w:rsidRPr="00D416CD">
              <w:rPr>
                <w:rFonts w:cstheme="minorHAnsi"/>
                <w:sz w:val="16"/>
                <w:szCs w:val="16"/>
              </w:rPr>
              <w:t>nv. primar</w:t>
            </w:r>
            <w:r w:rsidR="00015B0B" w:rsidRPr="00D416C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23" w:type="dxa"/>
          </w:tcPr>
          <w:p w14:paraId="339358AE" w14:textId="72F7E328" w:rsidR="00015B0B" w:rsidRPr="00D416CD" w:rsidRDefault="00A532CD" w:rsidP="00D2612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sz w:val="16"/>
                <w:szCs w:val="16"/>
              </w:rPr>
              <w:t>Î</w:t>
            </w:r>
            <w:r w:rsidR="00015B0B" w:rsidRPr="00D416CD">
              <w:rPr>
                <w:rFonts w:cstheme="minorHAnsi"/>
                <w:sz w:val="16"/>
                <w:szCs w:val="16"/>
              </w:rPr>
              <w:t>nv. primar</w:t>
            </w:r>
          </w:p>
        </w:tc>
        <w:tc>
          <w:tcPr>
            <w:tcW w:w="849" w:type="dxa"/>
          </w:tcPr>
          <w:p w14:paraId="36BDDD7C" w14:textId="655DA898" w:rsidR="00015B0B" w:rsidRPr="00D416CD" w:rsidRDefault="00A532CD" w:rsidP="00D2612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sz w:val="16"/>
                <w:szCs w:val="16"/>
              </w:rPr>
              <w:t>Î</w:t>
            </w:r>
            <w:r w:rsidR="00015B0B" w:rsidRPr="00D416CD">
              <w:rPr>
                <w:rFonts w:cstheme="minorHAnsi"/>
                <w:sz w:val="16"/>
                <w:szCs w:val="16"/>
              </w:rPr>
              <w:t>nv. primar</w:t>
            </w:r>
          </w:p>
        </w:tc>
        <w:tc>
          <w:tcPr>
            <w:tcW w:w="1100" w:type="dxa"/>
          </w:tcPr>
          <w:p w14:paraId="2CE6A275" w14:textId="55BC4782" w:rsidR="00015B0B" w:rsidRPr="00D416CD" w:rsidRDefault="00A532CD" w:rsidP="00D2612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sz w:val="16"/>
                <w:szCs w:val="16"/>
              </w:rPr>
              <w:t>Î</w:t>
            </w:r>
            <w:r w:rsidR="00015B0B" w:rsidRPr="00D416CD">
              <w:rPr>
                <w:rFonts w:cstheme="minorHAnsi"/>
                <w:sz w:val="16"/>
                <w:szCs w:val="16"/>
              </w:rPr>
              <w:t>nv. primar</w:t>
            </w:r>
          </w:p>
        </w:tc>
        <w:tc>
          <w:tcPr>
            <w:tcW w:w="626" w:type="dxa"/>
          </w:tcPr>
          <w:p w14:paraId="26F33620" w14:textId="77777777" w:rsidR="00015B0B" w:rsidRPr="00D416CD" w:rsidRDefault="00015B0B" w:rsidP="00D2612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08" w:type="dxa"/>
          </w:tcPr>
          <w:p w14:paraId="5B703860" w14:textId="1E022012" w:rsidR="00015B0B" w:rsidRPr="00D416CD" w:rsidRDefault="00015B0B" w:rsidP="00D26122">
            <w:pPr>
              <w:rPr>
                <w:rFonts w:cstheme="minorHAnsi"/>
                <w:sz w:val="16"/>
                <w:szCs w:val="16"/>
              </w:rPr>
            </w:pPr>
            <w:r w:rsidRPr="00D416CD">
              <w:rPr>
                <w:rFonts w:cstheme="minorHAnsi"/>
                <w:sz w:val="16"/>
                <w:szCs w:val="16"/>
              </w:rPr>
              <w:t>Diferen</w:t>
            </w:r>
            <w:r w:rsidR="00961DD0">
              <w:rPr>
                <w:rFonts w:cstheme="minorHAnsi"/>
                <w:sz w:val="16"/>
                <w:szCs w:val="16"/>
              </w:rPr>
              <w:t>ț</w:t>
            </w:r>
            <w:r w:rsidRPr="00D416CD">
              <w:rPr>
                <w:rFonts w:cstheme="minorHAnsi"/>
                <w:sz w:val="16"/>
                <w:szCs w:val="16"/>
              </w:rPr>
              <w:t>a absolută</w:t>
            </w:r>
          </w:p>
        </w:tc>
        <w:tc>
          <w:tcPr>
            <w:tcW w:w="808" w:type="dxa"/>
          </w:tcPr>
          <w:p w14:paraId="7973DE77" w14:textId="3E6A2735" w:rsidR="00015B0B" w:rsidRPr="00D416CD" w:rsidRDefault="00015B0B" w:rsidP="00D26122">
            <w:pPr>
              <w:rPr>
                <w:rFonts w:cstheme="minorHAnsi"/>
                <w:sz w:val="16"/>
                <w:szCs w:val="16"/>
              </w:rPr>
            </w:pPr>
            <w:r w:rsidRPr="00D416CD">
              <w:rPr>
                <w:rFonts w:cstheme="minorHAnsi"/>
                <w:sz w:val="16"/>
                <w:szCs w:val="16"/>
              </w:rPr>
              <w:t>Diferen</w:t>
            </w:r>
            <w:r w:rsidR="00961DD0">
              <w:rPr>
                <w:rFonts w:cstheme="minorHAnsi"/>
                <w:sz w:val="16"/>
                <w:szCs w:val="16"/>
              </w:rPr>
              <w:t>ț</w:t>
            </w:r>
            <w:r w:rsidRPr="00D416CD">
              <w:rPr>
                <w:rFonts w:cstheme="minorHAnsi"/>
                <w:sz w:val="16"/>
                <w:szCs w:val="16"/>
              </w:rPr>
              <w:t>a relativă</w:t>
            </w:r>
          </w:p>
        </w:tc>
      </w:tr>
      <w:tr w:rsidR="00015B0B" w:rsidRPr="00D416CD" w14:paraId="33B56E76" w14:textId="79D3B03E" w:rsidTr="009628E0">
        <w:trPr>
          <w:trHeight w:val="268"/>
        </w:trPr>
        <w:tc>
          <w:tcPr>
            <w:tcW w:w="952" w:type="dxa"/>
          </w:tcPr>
          <w:p w14:paraId="6ADC287D" w14:textId="77777777" w:rsidR="00015B0B" w:rsidRPr="00D416CD" w:rsidRDefault="00015B0B" w:rsidP="00D2612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2015-2016</w:t>
            </w:r>
          </w:p>
        </w:tc>
        <w:tc>
          <w:tcPr>
            <w:tcW w:w="532" w:type="dxa"/>
          </w:tcPr>
          <w:p w14:paraId="1B0A26FE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168</w:t>
            </w:r>
          </w:p>
        </w:tc>
        <w:tc>
          <w:tcPr>
            <w:tcW w:w="680" w:type="dxa"/>
          </w:tcPr>
          <w:p w14:paraId="6F86A12F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48</w:t>
            </w:r>
          </w:p>
        </w:tc>
        <w:tc>
          <w:tcPr>
            <w:tcW w:w="941" w:type="dxa"/>
          </w:tcPr>
          <w:p w14:paraId="1AE269C9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120</w:t>
            </w:r>
          </w:p>
        </w:tc>
        <w:tc>
          <w:tcPr>
            <w:tcW w:w="791" w:type="dxa"/>
          </w:tcPr>
          <w:p w14:paraId="7B00F219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823" w:type="dxa"/>
          </w:tcPr>
          <w:p w14:paraId="6E549E1E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849" w:type="dxa"/>
          </w:tcPr>
          <w:p w14:paraId="3F42DA9C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47</w:t>
            </w:r>
          </w:p>
        </w:tc>
        <w:tc>
          <w:tcPr>
            <w:tcW w:w="1100" w:type="dxa"/>
          </w:tcPr>
          <w:p w14:paraId="02C97A4D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626" w:type="dxa"/>
          </w:tcPr>
          <w:p w14:paraId="06659778" w14:textId="77777777" w:rsidR="00015B0B" w:rsidRPr="00D416CD" w:rsidRDefault="00015B0B" w:rsidP="00015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310</w:t>
            </w:r>
          </w:p>
        </w:tc>
        <w:tc>
          <w:tcPr>
            <w:tcW w:w="808" w:type="dxa"/>
          </w:tcPr>
          <w:p w14:paraId="0270929E" w14:textId="3124B352" w:rsidR="00015B0B" w:rsidRPr="00D416CD" w:rsidRDefault="00015B0B" w:rsidP="00015B0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8" w:type="dxa"/>
          </w:tcPr>
          <w:p w14:paraId="491D3DA6" w14:textId="77777777" w:rsidR="00015B0B" w:rsidRPr="00D416CD" w:rsidRDefault="00015B0B" w:rsidP="00015B0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15B0B" w:rsidRPr="00D416CD" w14:paraId="66C9E274" w14:textId="41404396" w:rsidTr="009628E0">
        <w:trPr>
          <w:trHeight w:val="268"/>
        </w:trPr>
        <w:tc>
          <w:tcPr>
            <w:tcW w:w="952" w:type="dxa"/>
          </w:tcPr>
          <w:p w14:paraId="525B82DB" w14:textId="77777777" w:rsidR="00015B0B" w:rsidRPr="00D416CD" w:rsidRDefault="00015B0B" w:rsidP="00D2612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2016-2017</w:t>
            </w:r>
          </w:p>
        </w:tc>
        <w:tc>
          <w:tcPr>
            <w:tcW w:w="532" w:type="dxa"/>
          </w:tcPr>
          <w:p w14:paraId="1BB7FB47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164</w:t>
            </w:r>
          </w:p>
        </w:tc>
        <w:tc>
          <w:tcPr>
            <w:tcW w:w="680" w:type="dxa"/>
          </w:tcPr>
          <w:p w14:paraId="7C2FA5F6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941" w:type="dxa"/>
          </w:tcPr>
          <w:p w14:paraId="4AFEC008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114</w:t>
            </w:r>
          </w:p>
        </w:tc>
        <w:tc>
          <w:tcPr>
            <w:tcW w:w="791" w:type="dxa"/>
          </w:tcPr>
          <w:p w14:paraId="2A19E1E0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823" w:type="dxa"/>
          </w:tcPr>
          <w:p w14:paraId="3DFB2897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849" w:type="dxa"/>
          </w:tcPr>
          <w:p w14:paraId="6750F701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48</w:t>
            </w:r>
          </w:p>
        </w:tc>
        <w:tc>
          <w:tcPr>
            <w:tcW w:w="1100" w:type="dxa"/>
          </w:tcPr>
          <w:p w14:paraId="2820CC83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626" w:type="dxa"/>
          </w:tcPr>
          <w:p w14:paraId="0D528DB1" w14:textId="77777777" w:rsidR="00015B0B" w:rsidRPr="00D416CD" w:rsidRDefault="00015B0B" w:rsidP="00015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307</w:t>
            </w:r>
          </w:p>
        </w:tc>
        <w:tc>
          <w:tcPr>
            <w:tcW w:w="808" w:type="dxa"/>
          </w:tcPr>
          <w:p w14:paraId="33127972" w14:textId="4163D968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-3</w:t>
            </w:r>
          </w:p>
        </w:tc>
        <w:tc>
          <w:tcPr>
            <w:tcW w:w="808" w:type="dxa"/>
          </w:tcPr>
          <w:p w14:paraId="596DACAE" w14:textId="6A698FEA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-1%</w:t>
            </w:r>
          </w:p>
        </w:tc>
      </w:tr>
      <w:tr w:rsidR="00015B0B" w:rsidRPr="00D416CD" w14:paraId="19D6B44A" w14:textId="51ACB303" w:rsidTr="009628E0">
        <w:trPr>
          <w:trHeight w:val="268"/>
        </w:trPr>
        <w:tc>
          <w:tcPr>
            <w:tcW w:w="952" w:type="dxa"/>
          </w:tcPr>
          <w:p w14:paraId="6A016663" w14:textId="77777777" w:rsidR="00015B0B" w:rsidRPr="00D416CD" w:rsidRDefault="00015B0B" w:rsidP="00D2612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2017-2018</w:t>
            </w:r>
          </w:p>
        </w:tc>
        <w:tc>
          <w:tcPr>
            <w:tcW w:w="532" w:type="dxa"/>
          </w:tcPr>
          <w:p w14:paraId="52C1D388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163</w:t>
            </w:r>
          </w:p>
        </w:tc>
        <w:tc>
          <w:tcPr>
            <w:tcW w:w="680" w:type="dxa"/>
          </w:tcPr>
          <w:p w14:paraId="70DCF400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45</w:t>
            </w:r>
          </w:p>
        </w:tc>
        <w:tc>
          <w:tcPr>
            <w:tcW w:w="941" w:type="dxa"/>
          </w:tcPr>
          <w:p w14:paraId="67899DE8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118</w:t>
            </w:r>
          </w:p>
        </w:tc>
        <w:tc>
          <w:tcPr>
            <w:tcW w:w="791" w:type="dxa"/>
          </w:tcPr>
          <w:p w14:paraId="257BBB81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48</w:t>
            </w:r>
          </w:p>
        </w:tc>
        <w:tc>
          <w:tcPr>
            <w:tcW w:w="823" w:type="dxa"/>
          </w:tcPr>
          <w:p w14:paraId="16D4FEC2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849" w:type="dxa"/>
          </w:tcPr>
          <w:p w14:paraId="043E297A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46</w:t>
            </w:r>
          </w:p>
        </w:tc>
        <w:tc>
          <w:tcPr>
            <w:tcW w:w="1100" w:type="dxa"/>
          </w:tcPr>
          <w:p w14:paraId="5FC9EE5B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626" w:type="dxa"/>
          </w:tcPr>
          <w:p w14:paraId="60CA0C5F" w14:textId="77777777" w:rsidR="00015B0B" w:rsidRPr="00D416CD" w:rsidRDefault="00015B0B" w:rsidP="00015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303</w:t>
            </w:r>
          </w:p>
        </w:tc>
        <w:tc>
          <w:tcPr>
            <w:tcW w:w="808" w:type="dxa"/>
          </w:tcPr>
          <w:p w14:paraId="42498742" w14:textId="78D2F15A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</w:t>
            </w:r>
            <w:r w:rsidR="004C7FAD" w:rsidRPr="00D416CD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08" w:type="dxa"/>
          </w:tcPr>
          <w:p w14:paraId="695C5653" w14:textId="273A3851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-1,3%</w:t>
            </w:r>
          </w:p>
        </w:tc>
      </w:tr>
      <w:tr w:rsidR="00015B0B" w:rsidRPr="00D416CD" w14:paraId="3D2463A7" w14:textId="3C04CD59" w:rsidTr="009628E0">
        <w:trPr>
          <w:trHeight w:val="285"/>
        </w:trPr>
        <w:tc>
          <w:tcPr>
            <w:tcW w:w="952" w:type="dxa"/>
          </w:tcPr>
          <w:p w14:paraId="5CCF2F08" w14:textId="77777777" w:rsidR="00015B0B" w:rsidRPr="00D416CD" w:rsidRDefault="00015B0B" w:rsidP="00D2612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2018-2019</w:t>
            </w:r>
          </w:p>
        </w:tc>
        <w:tc>
          <w:tcPr>
            <w:tcW w:w="532" w:type="dxa"/>
          </w:tcPr>
          <w:p w14:paraId="134C2FEF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155</w:t>
            </w:r>
          </w:p>
        </w:tc>
        <w:tc>
          <w:tcPr>
            <w:tcW w:w="680" w:type="dxa"/>
          </w:tcPr>
          <w:p w14:paraId="6CD7981F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52</w:t>
            </w:r>
          </w:p>
        </w:tc>
        <w:tc>
          <w:tcPr>
            <w:tcW w:w="941" w:type="dxa"/>
          </w:tcPr>
          <w:p w14:paraId="25F3D539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103</w:t>
            </w:r>
          </w:p>
        </w:tc>
        <w:tc>
          <w:tcPr>
            <w:tcW w:w="791" w:type="dxa"/>
          </w:tcPr>
          <w:p w14:paraId="1647BE35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823" w:type="dxa"/>
          </w:tcPr>
          <w:p w14:paraId="5958AA34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849" w:type="dxa"/>
          </w:tcPr>
          <w:p w14:paraId="39867A83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46</w:t>
            </w:r>
          </w:p>
        </w:tc>
        <w:tc>
          <w:tcPr>
            <w:tcW w:w="1100" w:type="dxa"/>
          </w:tcPr>
          <w:p w14:paraId="7716C376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626" w:type="dxa"/>
          </w:tcPr>
          <w:p w14:paraId="3F5577D5" w14:textId="77777777" w:rsidR="00015B0B" w:rsidRPr="00D416CD" w:rsidRDefault="00015B0B" w:rsidP="00015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301</w:t>
            </w:r>
          </w:p>
        </w:tc>
        <w:tc>
          <w:tcPr>
            <w:tcW w:w="808" w:type="dxa"/>
          </w:tcPr>
          <w:p w14:paraId="4CE30ADB" w14:textId="2832B4EE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</w:t>
            </w:r>
            <w:r w:rsidR="004C7FAD" w:rsidRPr="00D416CD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08" w:type="dxa"/>
          </w:tcPr>
          <w:p w14:paraId="1F469F6F" w14:textId="7AA3519C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-0,7%</w:t>
            </w:r>
          </w:p>
        </w:tc>
      </w:tr>
      <w:tr w:rsidR="00015B0B" w:rsidRPr="00D416CD" w14:paraId="77E81C85" w14:textId="084352F2" w:rsidTr="009628E0">
        <w:trPr>
          <w:trHeight w:val="268"/>
        </w:trPr>
        <w:tc>
          <w:tcPr>
            <w:tcW w:w="952" w:type="dxa"/>
          </w:tcPr>
          <w:p w14:paraId="380FCD51" w14:textId="77777777" w:rsidR="00015B0B" w:rsidRPr="00D416CD" w:rsidRDefault="00015B0B" w:rsidP="00D2612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2019-2020</w:t>
            </w:r>
          </w:p>
        </w:tc>
        <w:tc>
          <w:tcPr>
            <w:tcW w:w="532" w:type="dxa"/>
          </w:tcPr>
          <w:p w14:paraId="5144797C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160</w:t>
            </w:r>
          </w:p>
        </w:tc>
        <w:tc>
          <w:tcPr>
            <w:tcW w:w="680" w:type="dxa"/>
          </w:tcPr>
          <w:p w14:paraId="4AF57AD0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51</w:t>
            </w:r>
          </w:p>
        </w:tc>
        <w:tc>
          <w:tcPr>
            <w:tcW w:w="941" w:type="dxa"/>
          </w:tcPr>
          <w:p w14:paraId="46756590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109</w:t>
            </w:r>
          </w:p>
        </w:tc>
        <w:tc>
          <w:tcPr>
            <w:tcW w:w="791" w:type="dxa"/>
          </w:tcPr>
          <w:p w14:paraId="20C623A6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51</w:t>
            </w:r>
          </w:p>
        </w:tc>
        <w:tc>
          <w:tcPr>
            <w:tcW w:w="823" w:type="dxa"/>
          </w:tcPr>
          <w:p w14:paraId="6C526514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849" w:type="dxa"/>
          </w:tcPr>
          <w:p w14:paraId="2FFC9EF0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1100" w:type="dxa"/>
          </w:tcPr>
          <w:p w14:paraId="096A1B9B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626" w:type="dxa"/>
          </w:tcPr>
          <w:p w14:paraId="46B1C88C" w14:textId="77777777" w:rsidR="00015B0B" w:rsidRPr="00D416CD" w:rsidRDefault="00015B0B" w:rsidP="00015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299</w:t>
            </w:r>
          </w:p>
        </w:tc>
        <w:tc>
          <w:tcPr>
            <w:tcW w:w="808" w:type="dxa"/>
          </w:tcPr>
          <w:p w14:paraId="2D678863" w14:textId="4CD5A351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</w:t>
            </w:r>
            <w:r w:rsidR="004C7FAD" w:rsidRPr="00D416CD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808" w:type="dxa"/>
          </w:tcPr>
          <w:p w14:paraId="19D1C969" w14:textId="3F38E20E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-0,7%</w:t>
            </w:r>
          </w:p>
        </w:tc>
      </w:tr>
      <w:tr w:rsidR="00015B0B" w:rsidRPr="00D416CD" w14:paraId="1A32A77B" w14:textId="67476592" w:rsidTr="009628E0">
        <w:trPr>
          <w:trHeight w:val="285"/>
        </w:trPr>
        <w:tc>
          <w:tcPr>
            <w:tcW w:w="952" w:type="dxa"/>
          </w:tcPr>
          <w:p w14:paraId="1E9B235D" w14:textId="77777777" w:rsidR="00015B0B" w:rsidRPr="00D416CD" w:rsidRDefault="00015B0B" w:rsidP="00D2612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2020-2021</w:t>
            </w:r>
          </w:p>
        </w:tc>
        <w:tc>
          <w:tcPr>
            <w:tcW w:w="532" w:type="dxa"/>
          </w:tcPr>
          <w:p w14:paraId="40A862CE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163</w:t>
            </w:r>
          </w:p>
        </w:tc>
        <w:tc>
          <w:tcPr>
            <w:tcW w:w="680" w:type="dxa"/>
          </w:tcPr>
          <w:p w14:paraId="16E33F45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41</w:t>
            </w:r>
          </w:p>
        </w:tc>
        <w:tc>
          <w:tcPr>
            <w:tcW w:w="941" w:type="dxa"/>
          </w:tcPr>
          <w:p w14:paraId="26FF0A04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122</w:t>
            </w:r>
          </w:p>
        </w:tc>
        <w:tc>
          <w:tcPr>
            <w:tcW w:w="791" w:type="dxa"/>
          </w:tcPr>
          <w:p w14:paraId="21300E07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57</w:t>
            </w:r>
          </w:p>
        </w:tc>
        <w:tc>
          <w:tcPr>
            <w:tcW w:w="823" w:type="dxa"/>
          </w:tcPr>
          <w:p w14:paraId="4B96DC76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849" w:type="dxa"/>
          </w:tcPr>
          <w:p w14:paraId="7594845D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1100" w:type="dxa"/>
          </w:tcPr>
          <w:p w14:paraId="5DA6DA65" w14:textId="77777777" w:rsidR="00015B0B" w:rsidRPr="00D416CD" w:rsidRDefault="00015B0B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626" w:type="dxa"/>
          </w:tcPr>
          <w:p w14:paraId="65154335" w14:textId="77777777" w:rsidR="00015B0B" w:rsidRPr="00D416CD" w:rsidRDefault="00015B0B" w:rsidP="00015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304</w:t>
            </w:r>
          </w:p>
        </w:tc>
        <w:tc>
          <w:tcPr>
            <w:tcW w:w="808" w:type="dxa"/>
          </w:tcPr>
          <w:p w14:paraId="7BC04561" w14:textId="1F253C3F" w:rsidR="00015B0B" w:rsidRPr="00D416CD" w:rsidRDefault="004C7FAD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-6</w:t>
            </w:r>
          </w:p>
        </w:tc>
        <w:tc>
          <w:tcPr>
            <w:tcW w:w="808" w:type="dxa"/>
          </w:tcPr>
          <w:p w14:paraId="39107B8A" w14:textId="35231214" w:rsidR="00015B0B" w:rsidRPr="00D416CD" w:rsidRDefault="00642EE3" w:rsidP="00015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</w:t>
            </w:r>
            <w:r w:rsidR="00015B0B" w:rsidRPr="00D416CD">
              <w:rPr>
                <w:rFonts w:cstheme="minorHAnsi"/>
                <w:sz w:val="20"/>
                <w:szCs w:val="20"/>
              </w:rPr>
              <w:t>1,6%</w:t>
            </w:r>
          </w:p>
        </w:tc>
      </w:tr>
    </w:tbl>
    <w:p w14:paraId="5500BD5F" w14:textId="159610B3" w:rsidR="00353936" w:rsidRPr="00D416CD" w:rsidRDefault="004C7FAD" w:rsidP="004C7FAD">
      <w:pPr>
        <w:spacing w:before="120" w:after="120" w:line="240" w:lineRule="auto"/>
        <w:ind w:left="360"/>
        <w:jc w:val="center"/>
        <w:rPr>
          <w:rFonts w:cstheme="minorHAnsi"/>
          <w:i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>Sursa: Primăria comunei Bune</w:t>
      </w:r>
      <w:r w:rsidR="00961DD0">
        <w:rPr>
          <w:rFonts w:cstheme="minorHAnsi"/>
          <w:i/>
          <w:sz w:val="20"/>
          <w:szCs w:val="20"/>
        </w:rPr>
        <w:t>ș</w:t>
      </w:r>
      <w:r w:rsidRPr="00D416CD">
        <w:rPr>
          <w:rFonts w:cstheme="minorHAnsi"/>
          <w:i/>
          <w:sz w:val="20"/>
          <w:szCs w:val="20"/>
        </w:rPr>
        <w:t>ti</w:t>
      </w:r>
    </w:p>
    <w:p w14:paraId="35228F6F" w14:textId="6E917868" w:rsidR="00006127" w:rsidRPr="00D416CD" w:rsidRDefault="00006127" w:rsidP="00642EE3">
      <w:pPr>
        <w:spacing w:before="120" w:after="120" w:line="240" w:lineRule="auto"/>
        <w:jc w:val="both"/>
        <w:rPr>
          <w:rFonts w:cstheme="minorHAnsi"/>
          <w:iCs/>
          <w:sz w:val="24"/>
          <w:szCs w:val="24"/>
        </w:rPr>
      </w:pPr>
      <w:r w:rsidRPr="00D416CD">
        <w:rPr>
          <w:rFonts w:cstheme="minorHAnsi"/>
          <w:iCs/>
          <w:sz w:val="24"/>
          <w:szCs w:val="24"/>
        </w:rPr>
        <w:t>Cei mai mul</w:t>
      </w:r>
      <w:r w:rsidR="00961DD0">
        <w:rPr>
          <w:rFonts w:cstheme="minorHAnsi"/>
          <w:iCs/>
          <w:sz w:val="24"/>
          <w:szCs w:val="24"/>
        </w:rPr>
        <w:t>ț</w:t>
      </w:r>
      <w:r w:rsidRPr="00D416CD">
        <w:rPr>
          <w:rFonts w:cstheme="minorHAnsi"/>
          <w:iCs/>
          <w:sz w:val="24"/>
          <w:szCs w:val="24"/>
        </w:rPr>
        <w:t xml:space="preserve">i elevi </w:t>
      </w:r>
      <w:r w:rsidR="00A532CD" w:rsidRPr="00D416CD">
        <w:rPr>
          <w:rFonts w:cstheme="minorHAnsi"/>
          <w:iCs/>
          <w:sz w:val="24"/>
          <w:szCs w:val="24"/>
        </w:rPr>
        <w:t>î</w:t>
      </w:r>
      <w:r w:rsidRPr="00D416CD">
        <w:rPr>
          <w:rFonts w:cstheme="minorHAnsi"/>
          <w:iCs/>
          <w:sz w:val="24"/>
          <w:szCs w:val="24"/>
        </w:rPr>
        <w:t>nscri</w:t>
      </w:r>
      <w:r w:rsidR="00961DD0">
        <w:rPr>
          <w:rFonts w:cstheme="minorHAnsi"/>
          <w:iCs/>
          <w:sz w:val="24"/>
          <w:szCs w:val="24"/>
        </w:rPr>
        <w:t>ș</w:t>
      </w:r>
      <w:r w:rsidRPr="00D416CD">
        <w:rPr>
          <w:rFonts w:cstheme="minorHAnsi"/>
          <w:iCs/>
          <w:sz w:val="24"/>
          <w:szCs w:val="24"/>
        </w:rPr>
        <w:t xml:space="preserve">i </w:t>
      </w:r>
      <w:r w:rsidR="00A532CD" w:rsidRPr="00D416CD">
        <w:rPr>
          <w:rFonts w:cstheme="minorHAnsi"/>
          <w:iCs/>
          <w:sz w:val="24"/>
          <w:szCs w:val="24"/>
        </w:rPr>
        <w:t>î</w:t>
      </w:r>
      <w:r w:rsidRPr="00D416CD">
        <w:rPr>
          <w:rFonts w:cstheme="minorHAnsi"/>
          <w:iCs/>
          <w:sz w:val="24"/>
          <w:szCs w:val="24"/>
        </w:rPr>
        <w:t>n unită</w:t>
      </w:r>
      <w:r w:rsidR="00961DD0">
        <w:rPr>
          <w:rFonts w:cstheme="minorHAnsi"/>
          <w:iCs/>
          <w:sz w:val="24"/>
          <w:szCs w:val="24"/>
        </w:rPr>
        <w:t>ț</w:t>
      </w:r>
      <w:r w:rsidRPr="00D416CD">
        <w:rPr>
          <w:rFonts w:cstheme="minorHAnsi"/>
          <w:iCs/>
          <w:sz w:val="24"/>
          <w:szCs w:val="24"/>
        </w:rPr>
        <w:t xml:space="preserve">ile de </w:t>
      </w:r>
      <w:r w:rsidR="00A532CD" w:rsidRPr="00D416CD">
        <w:rPr>
          <w:rFonts w:cstheme="minorHAnsi"/>
          <w:iCs/>
          <w:sz w:val="24"/>
          <w:szCs w:val="24"/>
        </w:rPr>
        <w:t>î</w:t>
      </w:r>
      <w:r w:rsidRPr="00D416CD">
        <w:rPr>
          <w:rFonts w:cstheme="minorHAnsi"/>
          <w:iCs/>
          <w:sz w:val="24"/>
          <w:szCs w:val="24"/>
        </w:rPr>
        <w:t>nvă</w:t>
      </w:r>
      <w:r w:rsidR="00961DD0">
        <w:rPr>
          <w:rFonts w:cstheme="minorHAnsi"/>
          <w:iCs/>
          <w:sz w:val="24"/>
          <w:szCs w:val="24"/>
        </w:rPr>
        <w:t>ț</w:t>
      </w:r>
      <w:r w:rsidRPr="00D416CD">
        <w:rPr>
          <w:rFonts w:cstheme="minorHAnsi"/>
          <w:iCs/>
          <w:sz w:val="24"/>
          <w:szCs w:val="24"/>
        </w:rPr>
        <w:t>ăm</w:t>
      </w:r>
      <w:r w:rsidR="00A532CD" w:rsidRPr="00D416CD">
        <w:rPr>
          <w:rFonts w:cstheme="minorHAnsi"/>
          <w:iCs/>
          <w:sz w:val="24"/>
          <w:szCs w:val="24"/>
        </w:rPr>
        <w:t>â</w:t>
      </w:r>
      <w:r w:rsidRPr="00D416CD">
        <w:rPr>
          <w:rFonts w:cstheme="minorHAnsi"/>
          <w:iCs/>
          <w:sz w:val="24"/>
          <w:szCs w:val="24"/>
        </w:rPr>
        <w:t xml:space="preserve">nt </w:t>
      </w:r>
      <w:r w:rsidR="004E4992" w:rsidRPr="00D416CD">
        <w:rPr>
          <w:rFonts w:cstheme="minorHAnsi"/>
          <w:iCs/>
          <w:sz w:val="24"/>
          <w:szCs w:val="24"/>
        </w:rPr>
        <w:t xml:space="preserve">în anul </w:t>
      </w:r>
      <w:r w:rsidR="00961DD0">
        <w:rPr>
          <w:rFonts w:cstheme="minorHAnsi"/>
          <w:iCs/>
          <w:sz w:val="24"/>
          <w:szCs w:val="24"/>
        </w:rPr>
        <w:t>ș</w:t>
      </w:r>
      <w:r w:rsidR="004E4992" w:rsidRPr="00D416CD">
        <w:rPr>
          <w:rFonts w:cstheme="minorHAnsi"/>
          <w:iCs/>
          <w:sz w:val="24"/>
          <w:szCs w:val="24"/>
        </w:rPr>
        <w:t>colar 2020-2021, sunt în</w:t>
      </w:r>
      <w:r w:rsidRPr="00D416CD">
        <w:rPr>
          <w:rFonts w:cstheme="minorHAnsi"/>
          <w:iCs/>
          <w:sz w:val="24"/>
          <w:szCs w:val="24"/>
        </w:rPr>
        <w:t xml:space="preserve"> satul Bune</w:t>
      </w:r>
      <w:r w:rsidR="00961DD0">
        <w:rPr>
          <w:rFonts w:cstheme="minorHAnsi"/>
          <w:iCs/>
          <w:sz w:val="24"/>
          <w:szCs w:val="24"/>
        </w:rPr>
        <w:t>ș</w:t>
      </w:r>
      <w:r w:rsidRPr="00D416CD">
        <w:rPr>
          <w:rFonts w:cstheme="minorHAnsi"/>
          <w:iCs/>
          <w:sz w:val="24"/>
          <w:szCs w:val="24"/>
        </w:rPr>
        <w:t>ti (163 elevi), urmate de satele Cri</w:t>
      </w:r>
      <w:r w:rsidR="00961DD0">
        <w:rPr>
          <w:rFonts w:cstheme="minorHAnsi"/>
          <w:iCs/>
          <w:sz w:val="24"/>
          <w:szCs w:val="24"/>
        </w:rPr>
        <w:t>ț</w:t>
      </w:r>
      <w:r w:rsidRPr="00D416CD">
        <w:rPr>
          <w:rFonts w:cstheme="minorHAnsi"/>
          <w:iCs/>
          <w:sz w:val="24"/>
          <w:szCs w:val="24"/>
        </w:rPr>
        <w:t xml:space="preserve"> cu </w:t>
      </w:r>
      <w:r w:rsidR="00642EE3" w:rsidRPr="00D416CD">
        <w:rPr>
          <w:rFonts w:cstheme="minorHAnsi"/>
          <w:iCs/>
          <w:sz w:val="24"/>
          <w:szCs w:val="24"/>
        </w:rPr>
        <w:t>57</w:t>
      </w:r>
      <w:r w:rsidRPr="00D416CD">
        <w:rPr>
          <w:rFonts w:cstheme="minorHAnsi"/>
          <w:iCs/>
          <w:sz w:val="24"/>
          <w:szCs w:val="24"/>
        </w:rPr>
        <w:t xml:space="preserve"> elevi, Viscri cu </w:t>
      </w:r>
      <w:r w:rsidR="00642EE3" w:rsidRPr="00D416CD">
        <w:rPr>
          <w:rFonts w:cstheme="minorHAnsi"/>
          <w:iCs/>
          <w:sz w:val="24"/>
          <w:szCs w:val="24"/>
        </w:rPr>
        <w:t>33</w:t>
      </w:r>
      <w:r w:rsidRPr="00D416CD">
        <w:rPr>
          <w:rFonts w:cstheme="minorHAnsi"/>
          <w:iCs/>
          <w:sz w:val="24"/>
          <w:szCs w:val="24"/>
        </w:rPr>
        <w:t xml:space="preserve"> elevi, </w:t>
      </w:r>
      <w:r w:rsidR="00642EE3" w:rsidRPr="00D416CD">
        <w:rPr>
          <w:rFonts w:cstheme="minorHAnsi"/>
          <w:iCs/>
          <w:sz w:val="24"/>
          <w:szCs w:val="24"/>
        </w:rPr>
        <w:t>Roade</w:t>
      </w:r>
      <w:r w:rsidR="00961DD0">
        <w:rPr>
          <w:rFonts w:cstheme="minorHAnsi"/>
          <w:iCs/>
          <w:sz w:val="24"/>
          <w:szCs w:val="24"/>
        </w:rPr>
        <w:t>ș</w:t>
      </w:r>
      <w:r w:rsidR="00642EE3" w:rsidRPr="00D416CD">
        <w:rPr>
          <w:rFonts w:cstheme="minorHAnsi"/>
          <w:iCs/>
          <w:sz w:val="24"/>
          <w:szCs w:val="24"/>
        </w:rPr>
        <w:t xml:space="preserve"> cu 30 elevi </w:t>
      </w:r>
      <w:r w:rsidR="00961DD0">
        <w:rPr>
          <w:rFonts w:cstheme="minorHAnsi"/>
          <w:iCs/>
          <w:sz w:val="24"/>
          <w:szCs w:val="24"/>
        </w:rPr>
        <w:t>ș</w:t>
      </w:r>
      <w:r w:rsidR="00642EE3" w:rsidRPr="00D416CD">
        <w:rPr>
          <w:rFonts w:cstheme="minorHAnsi"/>
          <w:iCs/>
          <w:sz w:val="24"/>
          <w:szCs w:val="24"/>
        </w:rPr>
        <w:t xml:space="preserve">i </w:t>
      </w:r>
      <w:r w:rsidRPr="00D416CD">
        <w:rPr>
          <w:rFonts w:cstheme="minorHAnsi"/>
          <w:iCs/>
          <w:sz w:val="24"/>
          <w:szCs w:val="24"/>
        </w:rPr>
        <w:t>Me</w:t>
      </w:r>
      <w:r w:rsidR="00961DD0">
        <w:rPr>
          <w:rFonts w:cstheme="minorHAnsi"/>
          <w:iCs/>
          <w:sz w:val="24"/>
          <w:szCs w:val="24"/>
        </w:rPr>
        <w:t>ș</w:t>
      </w:r>
      <w:r w:rsidRPr="00D416CD">
        <w:rPr>
          <w:rFonts w:cstheme="minorHAnsi"/>
          <w:iCs/>
          <w:sz w:val="24"/>
          <w:szCs w:val="24"/>
        </w:rPr>
        <w:t xml:space="preserve">endorf cu </w:t>
      </w:r>
      <w:r w:rsidR="00642EE3" w:rsidRPr="00D416CD">
        <w:rPr>
          <w:rFonts w:cstheme="minorHAnsi"/>
          <w:iCs/>
          <w:sz w:val="24"/>
          <w:szCs w:val="24"/>
        </w:rPr>
        <w:t>21 elevi. Analiz</w:t>
      </w:r>
      <w:r w:rsidR="00A532CD" w:rsidRPr="00D416CD">
        <w:rPr>
          <w:rFonts w:cstheme="minorHAnsi"/>
          <w:iCs/>
          <w:sz w:val="24"/>
          <w:szCs w:val="24"/>
        </w:rPr>
        <w:t>â</w:t>
      </w:r>
      <w:r w:rsidR="00642EE3" w:rsidRPr="00D416CD">
        <w:rPr>
          <w:rFonts w:cstheme="minorHAnsi"/>
          <w:iCs/>
          <w:sz w:val="24"/>
          <w:szCs w:val="24"/>
        </w:rPr>
        <w:t>nd datele din tabelul de mai sus observăm o descre</w:t>
      </w:r>
      <w:r w:rsidR="00961DD0">
        <w:rPr>
          <w:rFonts w:cstheme="minorHAnsi"/>
          <w:iCs/>
          <w:sz w:val="24"/>
          <w:szCs w:val="24"/>
        </w:rPr>
        <w:t>ș</w:t>
      </w:r>
      <w:r w:rsidR="00642EE3" w:rsidRPr="00D416CD">
        <w:rPr>
          <w:rFonts w:cstheme="minorHAnsi"/>
          <w:iCs/>
          <w:sz w:val="24"/>
          <w:szCs w:val="24"/>
        </w:rPr>
        <w:t xml:space="preserve">tere a numărului de elevi </w:t>
      </w:r>
      <w:r w:rsidR="004E4992" w:rsidRPr="00D416CD">
        <w:rPr>
          <w:rFonts w:cstheme="minorHAnsi"/>
          <w:iCs/>
          <w:sz w:val="24"/>
          <w:szCs w:val="24"/>
        </w:rPr>
        <w:t>(</w:t>
      </w:r>
      <w:r w:rsidR="00642EE3" w:rsidRPr="00D416CD">
        <w:rPr>
          <w:rFonts w:cstheme="minorHAnsi"/>
          <w:iCs/>
          <w:sz w:val="24"/>
          <w:szCs w:val="24"/>
        </w:rPr>
        <w:t xml:space="preserve">cu 6 elevi </w:t>
      </w:r>
      <w:r w:rsidR="004E4992" w:rsidRPr="00D416CD">
        <w:rPr>
          <w:rFonts w:cstheme="minorHAnsi"/>
          <w:iCs/>
          <w:sz w:val="24"/>
          <w:szCs w:val="24"/>
        </w:rPr>
        <w:t>mai pu</w:t>
      </w:r>
      <w:r w:rsidR="00961DD0">
        <w:rPr>
          <w:rFonts w:cstheme="minorHAnsi"/>
          <w:iCs/>
          <w:sz w:val="24"/>
          <w:szCs w:val="24"/>
        </w:rPr>
        <w:t>ț</w:t>
      </w:r>
      <w:r w:rsidR="004E4992" w:rsidRPr="00D416CD">
        <w:rPr>
          <w:rFonts w:cstheme="minorHAnsi"/>
          <w:iCs/>
          <w:sz w:val="24"/>
          <w:szCs w:val="24"/>
        </w:rPr>
        <w:t xml:space="preserve">ini, </w:t>
      </w:r>
      <w:r w:rsidR="00642EE3" w:rsidRPr="00D416CD">
        <w:rPr>
          <w:rFonts w:cstheme="minorHAnsi"/>
          <w:iCs/>
          <w:sz w:val="24"/>
          <w:szCs w:val="24"/>
        </w:rPr>
        <w:t xml:space="preserve">1,6%) </w:t>
      </w:r>
      <w:r w:rsidR="00A532CD" w:rsidRPr="00D416CD">
        <w:rPr>
          <w:rFonts w:cstheme="minorHAnsi"/>
          <w:iCs/>
          <w:sz w:val="24"/>
          <w:szCs w:val="24"/>
        </w:rPr>
        <w:t>î</w:t>
      </w:r>
      <w:r w:rsidR="00642EE3" w:rsidRPr="00D416CD">
        <w:rPr>
          <w:rFonts w:cstheme="minorHAnsi"/>
          <w:iCs/>
          <w:sz w:val="24"/>
          <w:szCs w:val="24"/>
        </w:rPr>
        <w:t xml:space="preserve">n anul </w:t>
      </w:r>
      <w:r w:rsidR="00961DD0">
        <w:rPr>
          <w:rFonts w:cstheme="minorHAnsi"/>
          <w:iCs/>
          <w:sz w:val="24"/>
          <w:szCs w:val="24"/>
        </w:rPr>
        <w:t>ș</w:t>
      </w:r>
      <w:r w:rsidR="00642EE3" w:rsidRPr="00D416CD">
        <w:rPr>
          <w:rFonts w:cstheme="minorHAnsi"/>
          <w:iCs/>
          <w:sz w:val="24"/>
          <w:szCs w:val="24"/>
        </w:rPr>
        <w:t>colar 2020-2021 fa</w:t>
      </w:r>
      <w:r w:rsidR="00961DD0">
        <w:rPr>
          <w:rFonts w:cstheme="minorHAnsi"/>
          <w:iCs/>
          <w:sz w:val="24"/>
          <w:szCs w:val="24"/>
        </w:rPr>
        <w:t>ț</w:t>
      </w:r>
      <w:r w:rsidR="00642EE3" w:rsidRPr="00D416CD">
        <w:rPr>
          <w:rFonts w:cstheme="minorHAnsi"/>
          <w:iCs/>
          <w:sz w:val="24"/>
          <w:szCs w:val="24"/>
        </w:rPr>
        <w:t>ă de anul 2015-2016.</w:t>
      </w:r>
    </w:p>
    <w:p w14:paraId="04D620C3" w14:textId="62469931" w:rsidR="00642EE3" w:rsidRPr="00D416CD" w:rsidRDefault="00107B97" w:rsidP="00E64C39">
      <w:pPr>
        <w:spacing w:after="0" w:line="240" w:lineRule="auto"/>
        <w:jc w:val="center"/>
        <w:rPr>
          <w:rFonts w:cstheme="minorHAnsi"/>
          <w:b/>
          <w:bCs/>
          <w:iCs/>
          <w:sz w:val="24"/>
          <w:szCs w:val="24"/>
        </w:rPr>
      </w:pPr>
      <w:r w:rsidRPr="00D416CD">
        <w:rPr>
          <w:rFonts w:cstheme="minorHAnsi"/>
          <w:b/>
          <w:bCs/>
          <w:iCs/>
          <w:noProof/>
          <w:sz w:val="24"/>
          <w:szCs w:val="24"/>
        </w:rPr>
        <w:drawing>
          <wp:inline distT="0" distB="0" distL="0" distR="0" wp14:anchorId="496FCECF" wp14:editId="1A37FD35">
            <wp:extent cx="5831840" cy="2039007"/>
            <wp:effectExtent l="0" t="0" r="16510" b="18415"/>
            <wp:docPr id="258" name="Chart 258">
              <a:extLst xmlns:a="http://schemas.openxmlformats.org/drawingml/2006/main">
                <a:ext uri="{FF2B5EF4-FFF2-40B4-BE49-F238E27FC236}">
                  <a16:creationId xmlns:a16="http://schemas.microsoft.com/office/drawing/2014/main" id="{D32A663F-7005-4658-869D-A6D04E4E722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5668AB74" w14:textId="5A81AECE" w:rsidR="00E64C39" w:rsidRPr="00D416CD" w:rsidRDefault="00E64C39" w:rsidP="00E64C39">
      <w:pPr>
        <w:spacing w:after="0" w:line="240" w:lineRule="auto"/>
        <w:ind w:left="357"/>
        <w:jc w:val="center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i/>
          <w:sz w:val="18"/>
          <w:szCs w:val="18"/>
        </w:rPr>
        <w:t>Sursa: Primăria comunei Bune</w:t>
      </w:r>
      <w:r w:rsidR="00961DD0">
        <w:rPr>
          <w:rFonts w:cstheme="minorHAnsi"/>
          <w:i/>
          <w:sz w:val="18"/>
          <w:szCs w:val="18"/>
        </w:rPr>
        <w:t>ș</w:t>
      </w:r>
      <w:r w:rsidRPr="00D416CD">
        <w:rPr>
          <w:rFonts w:cstheme="minorHAnsi"/>
          <w:i/>
          <w:sz w:val="18"/>
          <w:szCs w:val="18"/>
        </w:rPr>
        <w:t>ti</w:t>
      </w:r>
    </w:p>
    <w:p w14:paraId="3A17B13B" w14:textId="5BEA00D7" w:rsidR="00107B97" w:rsidRPr="00D416CD" w:rsidRDefault="00107B97" w:rsidP="00E64C39">
      <w:pPr>
        <w:spacing w:before="120" w:after="120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Una din problemele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nvă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ăm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ntului </w:t>
      </w:r>
      <w:r w:rsidR="004E4992" w:rsidRPr="00D416CD">
        <w:rPr>
          <w:rFonts w:cstheme="minorHAnsi"/>
          <w:sz w:val="24"/>
          <w:szCs w:val="24"/>
        </w:rPr>
        <w:t>în comună</w:t>
      </w:r>
      <w:r w:rsidRPr="00D416CD">
        <w:rPr>
          <w:rFonts w:cstheme="minorHAnsi"/>
          <w:sz w:val="24"/>
          <w:szCs w:val="24"/>
        </w:rPr>
        <w:t xml:space="preserve"> este rata ridicată a abandonului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colar</w:t>
      </w:r>
      <w:r w:rsidR="004E4992" w:rsidRPr="00D416CD">
        <w:rPr>
          <w:rFonts w:cstheme="minorHAnsi"/>
          <w:sz w:val="24"/>
          <w:szCs w:val="24"/>
        </w:rPr>
        <w:t>.</w:t>
      </w:r>
      <w:r w:rsidRPr="00D416CD">
        <w:rPr>
          <w:rFonts w:cstheme="minorHAnsi"/>
          <w:sz w:val="24"/>
          <w:szCs w:val="24"/>
        </w:rPr>
        <w:t xml:space="preserve"> </w:t>
      </w:r>
      <w:r w:rsidR="004E4992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anul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colar 2020-2021 rata abandonului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colar a fost de 6,6%.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perioada anilor 2015-2020 au părăsit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coala 102 copii, cea mai ridicată rată a abandonului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colar a fost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nregistrată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anul 2017- 8,9%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cea mai mică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anul 2019 - 3%</w:t>
      </w:r>
      <w:r w:rsidR="00DB5A5B" w:rsidRPr="00D416CD">
        <w:rPr>
          <w:rFonts w:cstheme="minorHAnsi"/>
          <w:sz w:val="24"/>
          <w:szCs w:val="24"/>
        </w:rPr>
        <w:t>, care este aproape de media pe jude</w:t>
      </w:r>
      <w:r w:rsidR="00961DD0">
        <w:rPr>
          <w:rFonts w:cstheme="minorHAnsi"/>
          <w:sz w:val="24"/>
          <w:szCs w:val="24"/>
        </w:rPr>
        <w:t>ț</w:t>
      </w:r>
      <w:r w:rsidR="00DB5A5B" w:rsidRPr="00D416CD">
        <w:rPr>
          <w:rFonts w:cstheme="minorHAnsi"/>
          <w:sz w:val="24"/>
          <w:szCs w:val="24"/>
        </w:rPr>
        <w:t xml:space="preserve"> (3,3%). </w:t>
      </w:r>
      <w:bookmarkStart w:id="14" w:name="_Hlk78374709"/>
      <w:r w:rsidR="00DB5A5B" w:rsidRPr="00D416CD">
        <w:rPr>
          <w:rFonts w:cstheme="minorHAnsi"/>
          <w:sz w:val="24"/>
          <w:szCs w:val="24"/>
        </w:rPr>
        <w:t xml:space="preserve">Potrivit datelor oferite de </w:t>
      </w:r>
      <w:r w:rsidR="00961DD0">
        <w:rPr>
          <w:rFonts w:cstheme="minorHAnsi"/>
          <w:sz w:val="24"/>
          <w:szCs w:val="24"/>
        </w:rPr>
        <w:t>Ș</w:t>
      </w:r>
      <w:r w:rsidR="00DB5A5B" w:rsidRPr="00D416CD">
        <w:rPr>
          <w:rFonts w:cstheme="minorHAnsi"/>
          <w:sz w:val="24"/>
          <w:szCs w:val="24"/>
        </w:rPr>
        <w:t>coala Gimnazială Bune</w:t>
      </w:r>
      <w:r w:rsidR="00961DD0">
        <w:rPr>
          <w:rFonts w:cstheme="minorHAnsi"/>
          <w:sz w:val="24"/>
          <w:szCs w:val="24"/>
        </w:rPr>
        <w:t>ș</w:t>
      </w:r>
      <w:r w:rsidR="00DB5A5B" w:rsidRPr="00D416CD">
        <w:rPr>
          <w:rFonts w:cstheme="minorHAnsi"/>
          <w:sz w:val="24"/>
          <w:szCs w:val="24"/>
        </w:rPr>
        <w:t>ti, în mare parte abandonează studiile elevele claselor VII-VIII de etnie rromă</w:t>
      </w:r>
      <w:bookmarkEnd w:id="14"/>
      <w:r w:rsidR="00DB5A5B" w:rsidRPr="00D416CD">
        <w:rPr>
          <w:rFonts w:cstheme="minorHAnsi"/>
          <w:sz w:val="24"/>
          <w:szCs w:val="24"/>
        </w:rPr>
        <w:t xml:space="preserve">. </w:t>
      </w:r>
    </w:p>
    <w:p w14:paraId="1CDAE1DE" w14:textId="33EB51A2" w:rsidR="00DB5A5B" w:rsidRPr="00D416CD" w:rsidRDefault="00DB5A5B" w:rsidP="00DB5A5B">
      <w:pPr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În cele 5 grădini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 din comună în anul de studii 2020-2021 erau înscri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111 copii, cu 8 copii mai mult fa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 de anul de studii 2015-2016. </w:t>
      </w:r>
    </w:p>
    <w:p w14:paraId="508339FA" w14:textId="7A83F599" w:rsidR="004C7FAD" w:rsidRPr="00D416CD" w:rsidRDefault="00642EE3" w:rsidP="00EA392B">
      <w:pPr>
        <w:spacing w:after="0"/>
        <w:jc w:val="right"/>
        <w:rPr>
          <w:rFonts w:cstheme="minorHAnsi"/>
          <w:b/>
          <w:bCs/>
          <w:i/>
          <w:iCs/>
          <w:sz w:val="20"/>
          <w:szCs w:val="20"/>
        </w:rPr>
      </w:pPr>
      <w:r w:rsidRPr="00D416CD">
        <w:rPr>
          <w:rFonts w:cstheme="minorHAnsi"/>
          <w:b/>
          <w:bCs/>
          <w:i/>
          <w:iCs/>
          <w:sz w:val="20"/>
          <w:szCs w:val="20"/>
        </w:rPr>
        <w:t xml:space="preserve">Tabelul. </w:t>
      </w:r>
      <w:r w:rsidR="004C7FAD" w:rsidRPr="00D416CD">
        <w:rPr>
          <w:rFonts w:cstheme="minorHAnsi"/>
          <w:b/>
          <w:bCs/>
          <w:i/>
          <w:iCs/>
          <w:sz w:val="20"/>
          <w:szCs w:val="20"/>
        </w:rPr>
        <w:t xml:space="preserve">Numărul de copii </w:t>
      </w:r>
      <w:r w:rsidR="00A532CD" w:rsidRPr="00D416CD">
        <w:rPr>
          <w:rFonts w:cstheme="minorHAnsi"/>
          <w:b/>
          <w:bCs/>
          <w:i/>
          <w:iCs/>
          <w:sz w:val="20"/>
          <w:szCs w:val="20"/>
        </w:rPr>
        <w:t>î</w:t>
      </w:r>
      <w:r w:rsidR="004C7FAD" w:rsidRPr="00D416CD">
        <w:rPr>
          <w:rFonts w:cstheme="minorHAnsi"/>
          <w:b/>
          <w:bCs/>
          <w:i/>
          <w:iCs/>
          <w:sz w:val="20"/>
          <w:szCs w:val="20"/>
        </w:rPr>
        <w:t>n grădini</w:t>
      </w:r>
      <w:r w:rsidR="00961DD0">
        <w:rPr>
          <w:rFonts w:cstheme="minorHAnsi"/>
          <w:b/>
          <w:bCs/>
          <w:i/>
          <w:iCs/>
          <w:sz w:val="20"/>
          <w:szCs w:val="20"/>
        </w:rPr>
        <w:t>ț</w:t>
      </w:r>
      <w:r w:rsidR="004C7FAD" w:rsidRPr="00D416CD">
        <w:rPr>
          <w:rFonts w:cstheme="minorHAnsi"/>
          <w:b/>
          <w:bCs/>
          <w:i/>
          <w:iCs/>
          <w:sz w:val="20"/>
          <w:szCs w:val="20"/>
        </w:rPr>
        <w:t>e din comuna Bune</w:t>
      </w:r>
      <w:r w:rsidR="00961DD0">
        <w:rPr>
          <w:rFonts w:cstheme="minorHAnsi"/>
          <w:b/>
          <w:bCs/>
          <w:i/>
          <w:iCs/>
          <w:sz w:val="20"/>
          <w:szCs w:val="20"/>
        </w:rPr>
        <w:t>ș</w:t>
      </w:r>
      <w:r w:rsidR="004C7FAD" w:rsidRPr="00D416CD">
        <w:rPr>
          <w:rFonts w:cstheme="minorHAnsi"/>
          <w:b/>
          <w:bCs/>
          <w:i/>
          <w:iCs/>
          <w:sz w:val="20"/>
          <w:szCs w:val="20"/>
        </w:rPr>
        <w:t>ti după localită</w:t>
      </w:r>
      <w:r w:rsidR="00961DD0">
        <w:rPr>
          <w:rFonts w:cstheme="minorHAnsi"/>
          <w:b/>
          <w:bCs/>
          <w:i/>
          <w:iCs/>
          <w:sz w:val="20"/>
          <w:szCs w:val="20"/>
        </w:rPr>
        <w:t>ț</w:t>
      </w:r>
      <w:r w:rsidR="004C7FAD" w:rsidRPr="00D416CD">
        <w:rPr>
          <w:rFonts w:cstheme="minorHAnsi"/>
          <w:b/>
          <w:bCs/>
          <w:i/>
          <w:iCs/>
          <w:sz w:val="20"/>
          <w:szCs w:val="20"/>
        </w:rPr>
        <w:t>ile apar</w:t>
      </w:r>
      <w:r w:rsidR="00961DD0">
        <w:rPr>
          <w:rFonts w:cstheme="minorHAnsi"/>
          <w:b/>
          <w:bCs/>
          <w:i/>
          <w:iCs/>
          <w:sz w:val="20"/>
          <w:szCs w:val="20"/>
        </w:rPr>
        <w:t>ț</w:t>
      </w:r>
      <w:r w:rsidR="004C7FAD" w:rsidRPr="00D416CD">
        <w:rPr>
          <w:rFonts w:cstheme="minorHAnsi"/>
          <w:b/>
          <w:bCs/>
          <w:i/>
          <w:iCs/>
          <w:sz w:val="20"/>
          <w:szCs w:val="20"/>
        </w:rPr>
        <w:t xml:space="preserve">inătoare </w:t>
      </w:r>
    </w:p>
    <w:tbl>
      <w:tblPr>
        <w:tblStyle w:val="TableGrid"/>
        <w:tblW w:w="9163" w:type="dxa"/>
        <w:tblLook w:val="04A0" w:firstRow="1" w:lastRow="0" w:firstColumn="1" w:lastColumn="0" w:noHBand="0" w:noVBand="1"/>
      </w:tblPr>
      <w:tblGrid>
        <w:gridCol w:w="979"/>
        <w:gridCol w:w="843"/>
        <w:gridCol w:w="703"/>
        <w:gridCol w:w="843"/>
        <w:gridCol w:w="844"/>
        <w:gridCol w:w="1129"/>
        <w:gridCol w:w="933"/>
        <w:gridCol w:w="1438"/>
        <w:gridCol w:w="1451"/>
      </w:tblGrid>
      <w:tr w:rsidR="004C7FAD" w:rsidRPr="00D416CD" w14:paraId="3F147BE5" w14:textId="0CE18093" w:rsidTr="00E64C39">
        <w:trPr>
          <w:trHeight w:val="236"/>
        </w:trPr>
        <w:tc>
          <w:tcPr>
            <w:tcW w:w="980" w:type="dxa"/>
            <w:vMerge w:val="restart"/>
          </w:tcPr>
          <w:p w14:paraId="55541F5C" w14:textId="71DED3E0" w:rsidR="004C7FAD" w:rsidRPr="00D416CD" w:rsidRDefault="004C7FAD" w:rsidP="00EA392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 xml:space="preserve">An 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colar</w:t>
            </w:r>
          </w:p>
        </w:tc>
        <w:tc>
          <w:tcPr>
            <w:tcW w:w="843" w:type="dxa"/>
            <w:vMerge w:val="restart"/>
          </w:tcPr>
          <w:p w14:paraId="1743E9B6" w14:textId="3C1A6E68" w:rsidR="004C7FAD" w:rsidRPr="00D416CD" w:rsidRDefault="004C7FAD" w:rsidP="00EA392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Bune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 xml:space="preserve">ti </w:t>
            </w:r>
          </w:p>
        </w:tc>
        <w:tc>
          <w:tcPr>
            <w:tcW w:w="703" w:type="dxa"/>
            <w:vMerge w:val="restart"/>
          </w:tcPr>
          <w:p w14:paraId="2369A411" w14:textId="363E370B" w:rsidR="004C7FAD" w:rsidRPr="00D416CD" w:rsidRDefault="004C7FAD" w:rsidP="00EA392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Cri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</w:p>
        </w:tc>
        <w:tc>
          <w:tcPr>
            <w:tcW w:w="843" w:type="dxa"/>
            <w:vMerge w:val="restart"/>
          </w:tcPr>
          <w:p w14:paraId="26C7D574" w14:textId="715408AA" w:rsidR="004C7FAD" w:rsidRPr="00D416CD" w:rsidRDefault="004C7FAD" w:rsidP="00EA392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Roade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</w:p>
        </w:tc>
        <w:tc>
          <w:tcPr>
            <w:tcW w:w="844" w:type="dxa"/>
            <w:vMerge w:val="restart"/>
          </w:tcPr>
          <w:p w14:paraId="5B547C3C" w14:textId="77777777" w:rsidR="004C7FAD" w:rsidRPr="00D416CD" w:rsidRDefault="004C7FAD" w:rsidP="00EA392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Viscri</w:t>
            </w:r>
          </w:p>
        </w:tc>
        <w:tc>
          <w:tcPr>
            <w:tcW w:w="1125" w:type="dxa"/>
            <w:vMerge w:val="restart"/>
          </w:tcPr>
          <w:p w14:paraId="532EF35F" w14:textId="2BCA431E" w:rsidR="004C7FAD" w:rsidRPr="00D416CD" w:rsidRDefault="004C7FAD" w:rsidP="00EA392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Me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endorf</w:t>
            </w:r>
          </w:p>
        </w:tc>
        <w:tc>
          <w:tcPr>
            <w:tcW w:w="934" w:type="dxa"/>
            <w:vMerge w:val="restart"/>
          </w:tcPr>
          <w:p w14:paraId="4B3B5ABA" w14:textId="77777777" w:rsidR="004C7FAD" w:rsidRPr="00D416CD" w:rsidRDefault="004C7FAD" w:rsidP="00EA392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891" w:type="dxa"/>
            <w:gridSpan w:val="2"/>
          </w:tcPr>
          <w:p w14:paraId="420E4478" w14:textId="24B0D610" w:rsidR="004C7FAD" w:rsidRPr="00D416CD" w:rsidRDefault="004C7FAD" w:rsidP="00EA392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Evolu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ia raportată la anul 2015</w:t>
            </w:r>
          </w:p>
        </w:tc>
      </w:tr>
      <w:tr w:rsidR="004C7FAD" w:rsidRPr="00D416CD" w14:paraId="11533066" w14:textId="77777777" w:rsidTr="00E64C39">
        <w:trPr>
          <w:trHeight w:val="261"/>
        </w:trPr>
        <w:tc>
          <w:tcPr>
            <w:tcW w:w="980" w:type="dxa"/>
            <w:vMerge/>
          </w:tcPr>
          <w:p w14:paraId="394FFFE6" w14:textId="77777777" w:rsidR="004C7FAD" w:rsidRPr="00D416CD" w:rsidRDefault="004C7FAD" w:rsidP="004C7FA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vMerge/>
          </w:tcPr>
          <w:p w14:paraId="4D18EE66" w14:textId="77777777" w:rsidR="004C7FAD" w:rsidRPr="00D416CD" w:rsidRDefault="004C7FAD" w:rsidP="004C7FA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3" w:type="dxa"/>
            <w:vMerge/>
          </w:tcPr>
          <w:p w14:paraId="507EA2B5" w14:textId="77777777" w:rsidR="004C7FAD" w:rsidRPr="00D416CD" w:rsidRDefault="004C7FAD" w:rsidP="004C7FA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vMerge/>
          </w:tcPr>
          <w:p w14:paraId="2534E9EC" w14:textId="77777777" w:rsidR="004C7FAD" w:rsidRPr="00D416CD" w:rsidRDefault="004C7FAD" w:rsidP="004C7FA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44" w:type="dxa"/>
            <w:vMerge/>
          </w:tcPr>
          <w:p w14:paraId="79FED959" w14:textId="77777777" w:rsidR="004C7FAD" w:rsidRPr="00D416CD" w:rsidRDefault="004C7FAD" w:rsidP="004C7FA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14:paraId="40E52AA3" w14:textId="77777777" w:rsidR="004C7FAD" w:rsidRPr="00D416CD" w:rsidRDefault="004C7FAD" w:rsidP="004C7FA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  <w:vMerge/>
          </w:tcPr>
          <w:p w14:paraId="32A17A12" w14:textId="77777777" w:rsidR="004C7FAD" w:rsidRPr="00D416CD" w:rsidRDefault="004C7FAD" w:rsidP="004C7FA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39" w:type="dxa"/>
          </w:tcPr>
          <w:p w14:paraId="77D4C99F" w14:textId="372540C4" w:rsidR="004C7FAD" w:rsidRPr="00D416CD" w:rsidRDefault="004C7FAD" w:rsidP="004C7FA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sz w:val="16"/>
                <w:szCs w:val="16"/>
              </w:rPr>
              <w:t>Diferen</w:t>
            </w:r>
            <w:r w:rsidR="00961DD0">
              <w:rPr>
                <w:rFonts w:cstheme="minorHAnsi"/>
                <w:sz w:val="16"/>
                <w:szCs w:val="16"/>
              </w:rPr>
              <w:t>ț</w:t>
            </w:r>
            <w:r w:rsidRPr="00D416CD">
              <w:rPr>
                <w:rFonts w:cstheme="minorHAnsi"/>
                <w:sz w:val="16"/>
                <w:szCs w:val="16"/>
              </w:rPr>
              <w:t>a absolută</w:t>
            </w:r>
          </w:p>
        </w:tc>
        <w:tc>
          <w:tcPr>
            <w:tcW w:w="1452" w:type="dxa"/>
          </w:tcPr>
          <w:p w14:paraId="3947C4BC" w14:textId="4AE18697" w:rsidR="004C7FAD" w:rsidRPr="00D416CD" w:rsidRDefault="004C7FAD" w:rsidP="004C7FA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sz w:val="16"/>
                <w:szCs w:val="16"/>
              </w:rPr>
              <w:t>Diferen</w:t>
            </w:r>
            <w:r w:rsidR="00961DD0">
              <w:rPr>
                <w:rFonts w:cstheme="minorHAnsi"/>
                <w:sz w:val="16"/>
                <w:szCs w:val="16"/>
              </w:rPr>
              <w:t>ț</w:t>
            </w:r>
            <w:r w:rsidRPr="00D416CD">
              <w:rPr>
                <w:rFonts w:cstheme="minorHAnsi"/>
                <w:sz w:val="16"/>
                <w:szCs w:val="16"/>
              </w:rPr>
              <w:t>a relativă</w:t>
            </w:r>
          </w:p>
        </w:tc>
      </w:tr>
      <w:tr w:rsidR="004C7FAD" w:rsidRPr="00D416CD" w14:paraId="564BDD47" w14:textId="50D52767" w:rsidTr="00E64C39">
        <w:trPr>
          <w:trHeight w:val="238"/>
        </w:trPr>
        <w:tc>
          <w:tcPr>
            <w:tcW w:w="980" w:type="dxa"/>
          </w:tcPr>
          <w:p w14:paraId="0FE1D05E" w14:textId="77777777" w:rsidR="004C7FAD" w:rsidRPr="00D416CD" w:rsidRDefault="004C7FAD" w:rsidP="004C7F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2015-2016</w:t>
            </w:r>
          </w:p>
        </w:tc>
        <w:tc>
          <w:tcPr>
            <w:tcW w:w="843" w:type="dxa"/>
          </w:tcPr>
          <w:p w14:paraId="65036742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703" w:type="dxa"/>
          </w:tcPr>
          <w:p w14:paraId="4E9D4942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843" w:type="dxa"/>
          </w:tcPr>
          <w:p w14:paraId="0310539B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844" w:type="dxa"/>
          </w:tcPr>
          <w:p w14:paraId="246400A1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125" w:type="dxa"/>
          </w:tcPr>
          <w:p w14:paraId="2B78F77C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934" w:type="dxa"/>
          </w:tcPr>
          <w:p w14:paraId="5ABB161B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103</w:t>
            </w:r>
          </w:p>
        </w:tc>
        <w:tc>
          <w:tcPr>
            <w:tcW w:w="1439" w:type="dxa"/>
          </w:tcPr>
          <w:p w14:paraId="31929BCD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</w:tcPr>
          <w:p w14:paraId="1C558BF0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C7FAD" w:rsidRPr="00D416CD" w14:paraId="63B6B315" w14:textId="7EEFA48A" w:rsidTr="00E64C39">
        <w:trPr>
          <w:trHeight w:val="238"/>
        </w:trPr>
        <w:tc>
          <w:tcPr>
            <w:tcW w:w="980" w:type="dxa"/>
          </w:tcPr>
          <w:p w14:paraId="3774D3F8" w14:textId="77777777" w:rsidR="004C7FAD" w:rsidRPr="00D416CD" w:rsidRDefault="004C7FAD" w:rsidP="004C7F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2016-2017</w:t>
            </w:r>
          </w:p>
        </w:tc>
        <w:tc>
          <w:tcPr>
            <w:tcW w:w="843" w:type="dxa"/>
          </w:tcPr>
          <w:p w14:paraId="17F4AF82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703" w:type="dxa"/>
          </w:tcPr>
          <w:p w14:paraId="20FDBC9C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843" w:type="dxa"/>
          </w:tcPr>
          <w:p w14:paraId="413970DB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844" w:type="dxa"/>
          </w:tcPr>
          <w:p w14:paraId="53AB66A3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125" w:type="dxa"/>
          </w:tcPr>
          <w:p w14:paraId="718D5653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934" w:type="dxa"/>
          </w:tcPr>
          <w:p w14:paraId="5635A98F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1439" w:type="dxa"/>
          </w:tcPr>
          <w:p w14:paraId="1060BAA2" w14:textId="3A718EE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-5</w:t>
            </w:r>
          </w:p>
        </w:tc>
        <w:tc>
          <w:tcPr>
            <w:tcW w:w="1452" w:type="dxa"/>
          </w:tcPr>
          <w:p w14:paraId="4A883380" w14:textId="35A8BCDC" w:rsidR="004C7FAD" w:rsidRPr="00D416CD" w:rsidRDefault="002A03EA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-4,9%</w:t>
            </w:r>
          </w:p>
        </w:tc>
      </w:tr>
      <w:tr w:rsidR="004C7FAD" w:rsidRPr="00D416CD" w14:paraId="14D38977" w14:textId="62359E84" w:rsidTr="00E64C39">
        <w:trPr>
          <w:trHeight w:val="238"/>
        </w:trPr>
        <w:tc>
          <w:tcPr>
            <w:tcW w:w="980" w:type="dxa"/>
          </w:tcPr>
          <w:p w14:paraId="73010830" w14:textId="77777777" w:rsidR="004C7FAD" w:rsidRPr="00D416CD" w:rsidRDefault="004C7FAD" w:rsidP="004C7F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2017-2018</w:t>
            </w:r>
          </w:p>
        </w:tc>
        <w:tc>
          <w:tcPr>
            <w:tcW w:w="843" w:type="dxa"/>
          </w:tcPr>
          <w:p w14:paraId="09A4184B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703" w:type="dxa"/>
          </w:tcPr>
          <w:p w14:paraId="7744BCA6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843" w:type="dxa"/>
          </w:tcPr>
          <w:p w14:paraId="2306307B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844" w:type="dxa"/>
          </w:tcPr>
          <w:p w14:paraId="3F7EA20B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1125" w:type="dxa"/>
          </w:tcPr>
          <w:p w14:paraId="781B6525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934" w:type="dxa"/>
          </w:tcPr>
          <w:p w14:paraId="4E0444E3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99</w:t>
            </w:r>
          </w:p>
        </w:tc>
        <w:tc>
          <w:tcPr>
            <w:tcW w:w="1439" w:type="dxa"/>
          </w:tcPr>
          <w:p w14:paraId="451D1E32" w14:textId="35AFD250" w:rsidR="004C7FAD" w:rsidRPr="00D416CD" w:rsidRDefault="002A03EA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-4</w:t>
            </w:r>
          </w:p>
        </w:tc>
        <w:tc>
          <w:tcPr>
            <w:tcW w:w="1452" w:type="dxa"/>
          </w:tcPr>
          <w:p w14:paraId="3E0F06F8" w14:textId="071D1741" w:rsidR="004C7FAD" w:rsidRPr="00D416CD" w:rsidRDefault="002A03EA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-3,9%</w:t>
            </w:r>
          </w:p>
        </w:tc>
      </w:tr>
      <w:tr w:rsidR="004C7FAD" w:rsidRPr="00D416CD" w14:paraId="1ED7AB56" w14:textId="15945FF8" w:rsidTr="00E64C39">
        <w:trPr>
          <w:trHeight w:val="285"/>
        </w:trPr>
        <w:tc>
          <w:tcPr>
            <w:tcW w:w="980" w:type="dxa"/>
          </w:tcPr>
          <w:p w14:paraId="124D5B45" w14:textId="77777777" w:rsidR="004C7FAD" w:rsidRPr="00D416CD" w:rsidRDefault="004C7FAD" w:rsidP="004C7F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2018-2019</w:t>
            </w:r>
          </w:p>
        </w:tc>
        <w:tc>
          <w:tcPr>
            <w:tcW w:w="843" w:type="dxa"/>
          </w:tcPr>
          <w:p w14:paraId="3CB33305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703" w:type="dxa"/>
          </w:tcPr>
          <w:p w14:paraId="41B90F33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843" w:type="dxa"/>
          </w:tcPr>
          <w:p w14:paraId="7388DCD5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844" w:type="dxa"/>
          </w:tcPr>
          <w:p w14:paraId="648CD841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1125" w:type="dxa"/>
          </w:tcPr>
          <w:p w14:paraId="0A511FA4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934" w:type="dxa"/>
          </w:tcPr>
          <w:p w14:paraId="65378AE0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102</w:t>
            </w:r>
          </w:p>
        </w:tc>
        <w:tc>
          <w:tcPr>
            <w:tcW w:w="1439" w:type="dxa"/>
          </w:tcPr>
          <w:p w14:paraId="008A5D7D" w14:textId="446E4258" w:rsidR="004C7FAD" w:rsidRPr="00D416CD" w:rsidRDefault="002A03EA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-1</w:t>
            </w:r>
          </w:p>
        </w:tc>
        <w:tc>
          <w:tcPr>
            <w:tcW w:w="1452" w:type="dxa"/>
          </w:tcPr>
          <w:p w14:paraId="78327971" w14:textId="6492E13F" w:rsidR="002A03EA" w:rsidRPr="00D416CD" w:rsidRDefault="002A03EA" w:rsidP="002A03EA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-0,97%</w:t>
            </w:r>
          </w:p>
        </w:tc>
      </w:tr>
      <w:tr w:rsidR="004C7FAD" w:rsidRPr="00D416CD" w14:paraId="390D26F2" w14:textId="435DF983" w:rsidTr="00E64C39">
        <w:trPr>
          <w:trHeight w:val="238"/>
        </w:trPr>
        <w:tc>
          <w:tcPr>
            <w:tcW w:w="980" w:type="dxa"/>
          </w:tcPr>
          <w:p w14:paraId="52D4D4AA" w14:textId="77777777" w:rsidR="004C7FAD" w:rsidRPr="00D416CD" w:rsidRDefault="004C7FAD" w:rsidP="004C7F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2019-2020</w:t>
            </w:r>
          </w:p>
        </w:tc>
        <w:tc>
          <w:tcPr>
            <w:tcW w:w="843" w:type="dxa"/>
          </w:tcPr>
          <w:p w14:paraId="49EF501B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703" w:type="dxa"/>
          </w:tcPr>
          <w:p w14:paraId="7CE0E72F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843" w:type="dxa"/>
          </w:tcPr>
          <w:p w14:paraId="5B11EBEF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844" w:type="dxa"/>
          </w:tcPr>
          <w:p w14:paraId="59952563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1125" w:type="dxa"/>
          </w:tcPr>
          <w:p w14:paraId="49C82094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934" w:type="dxa"/>
          </w:tcPr>
          <w:p w14:paraId="1D96B0E6" w14:textId="77777777" w:rsidR="004C7FAD" w:rsidRPr="00D416CD" w:rsidRDefault="004C7FAD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104</w:t>
            </w:r>
          </w:p>
        </w:tc>
        <w:tc>
          <w:tcPr>
            <w:tcW w:w="1439" w:type="dxa"/>
          </w:tcPr>
          <w:p w14:paraId="707237FF" w14:textId="2DC1EAB6" w:rsidR="004C7FAD" w:rsidRPr="00D416CD" w:rsidRDefault="002A03EA" w:rsidP="004C7FAD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1452" w:type="dxa"/>
          </w:tcPr>
          <w:p w14:paraId="0739F886" w14:textId="71D80926" w:rsidR="004C7FAD" w:rsidRPr="00D416CD" w:rsidRDefault="002A03EA" w:rsidP="002A03EA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+0,97%</w:t>
            </w:r>
          </w:p>
        </w:tc>
      </w:tr>
      <w:tr w:rsidR="004C7FAD" w:rsidRPr="00D416CD" w14:paraId="5D923E4F" w14:textId="7E788CCF" w:rsidTr="00E64C39">
        <w:trPr>
          <w:trHeight w:val="252"/>
        </w:trPr>
        <w:tc>
          <w:tcPr>
            <w:tcW w:w="980" w:type="dxa"/>
          </w:tcPr>
          <w:p w14:paraId="489BDF04" w14:textId="77777777" w:rsidR="004C7FAD" w:rsidRPr="00D416CD" w:rsidRDefault="004C7FAD" w:rsidP="00E64C39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2020-2021</w:t>
            </w:r>
          </w:p>
        </w:tc>
        <w:tc>
          <w:tcPr>
            <w:tcW w:w="843" w:type="dxa"/>
          </w:tcPr>
          <w:p w14:paraId="1EC772C6" w14:textId="77777777" w:rsidR="004C7FAD" w:rsidRPr="00D416CD" w:rsidRDefault="004C7FAD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703" w:type="dxa"/>
          </w:tcPr>
          <w:p w14:paraId="648AD2FF" w14:textId="77777777" w:rsidR="004C7FAD" w:rsidRPr="00D416CD" w:rsidRDefault="004C7FAD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843" w:type="dxa"/>
          </w:tcPr>
          <w:p w14:paraId="3CCD5BE6" w14:textId="77777777" w:rsidR="004C7FAD" w:rsidRPr="00D416CD" w:rsidRDefault="004C7FAD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844" w:type="dxa"/>
          </w:tcPr>
          <w:p w14:paraId="2D4B6989" w14:textId="77777777" w:rsidR="004C7FAD" w:rsidRPr="00D416CD" w:rsidRDefault="004C7FAD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1125" w:type="dxa"/>
          </w:tcPr>
          <w:p w14:paraId="411C8496" w14:textId="77777777" w:rsidR="004C7FAD" w:rsidRPr="00D416CD" w:rsidRDefault="004C7FAD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934" w:type="dxa"/>
          </w:tcPr>
          <w:p w14:paraId="7E1743D5" w14:textId="77777777" w:rsidR="004C7FAD" w:rsidRPr="00D416CD" w:rsidRDefault="004C7FAD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111</w:t>
            </w:r>
          </w:p>
        </w:tc>
        <w:tc>
          <w:tcPr>
            <w:tcW w:w="1439" w:type="dxa"/>
          </w:tcPr>
          <w:p w14:paraId="3EE028C3" w14:textId="1A0E296E" w:rsidR="004C7FAD" w:rsidRPr="00D416CD" w:rsidRDefault="002A03EA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+8</w:t>
            </w:r>
          </w:p>
        </w:tc>
        <w:tc>
          <w:tcPr>
            <w:tcW w:w="1452" w:type="dxa"/>
          </w:tcPr>
          <w:p w14:paraId="71BED389" w14:textId="74F7D50B" w:rsidR="004C7FAD" w:rsidRPr="00D416CD" w:rsidRDefault="002A03EA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+7,8%</w:t>
            </w:r>
          </w:p>
        </w:tc>
      </w:tr>
    </w:tbl>
    <w:p w14:paraId="4B26CBE9" w14:textId="335BF366" w:rsidR="002A03EA" w:rsidRPr="00D416CD" w:rsidRDefault="002A03EA" w:rsidP="00E64C39">
      <w:pPr>
        <w:spacing w:after="0" w:line="240" w:lineRule="auto"/>
        <w:ind w:left="360"/>
        <w:jc w:val="center"/>
        <w:rPr>
          <w:rFonts w:cstheme="minorHAnsi"/>
          <w:b/>
          <w:bCs/>
          <w:i/>
          <w:iCs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>Sursa: Primăria comunei Bune</w:t>
      </w:r>
      <w:r w:rsidR="00961DD0">
        <w:rPr>
          <w:rFonts w:cstheme="minorHAnsi"/>
          <w:i/>
          <w:sz w:val="20"/>
          <w:szCs w:val="20"/>
        </w:rPr>
        <w:t>ș</w:t>
      </w:r>
      <w:r w:rsidRPr="00D416CD">
        <w:rPr>
          <w:rFonts w:cstheme="minorHAnsi"/>
          <w:i/>
          <w:sz w:val="20"/>
          <w:szCs w:val="20"/>
        </w:rPr>
        <w:t>ti</w:t>
      </w:r>
    </w:p>
    <w:p w14:paraId="4E6D4752" w14:textId="655C1379" w:rsidR="004C7FAD" w:rsidRPr="00D416CD" w:rsidRDefault="00107B97" w:rsidP="004E4992">
      <w:pPr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lastRenderedPageBreak/>
        <w:t>Cei mai mul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 copii sunt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grădini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 din satul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(30), cei mai puni copii sunt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nscri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grădini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 din Viscri (16).</w:t>
      </w:r>
    </w:p>
    <w:p w14:paraId="6017E9E9" w14:textId="43087E33" w:rsidR="00D356EB" w:rsidRPr="00D416CD" w:rsidRDefault="00D356EB" w:rsidP="00EA392B">
      <w:pPr>
        <w:spacing w:after="0"/>
        <w:jc w:val="right"/>
        <w:rPr>
          <w:rFonts w:cstheme="minorHAnsi"/>
          <w:sz w:val="20"/>
          <w:szCs w:val="20"/>
        </w:rPr>
      </w:pPr>
      <w:r w:rsidRPr="00D416CD">
        <w:rPr>
          <w:rFonts w:cstheme="minorHAnsi"/>
          <w:b/>
          <w:bCs/>
          <w:i/>
          <w:iCs/>
          <w:sz w:val="18"/>
          <w:szCs w:val="18"/>
        </w:rPr>
        <w:t xml:space="preserve">Tabelul. Numărul de cadre didactice  </w:t>
      </w:r>
      <w:r w:rsidR="00A532CD" w:rsidRPr="00D416CD">
        <w:rPr>
          <w:rFonts w:cstheme="minorHAnsi"/>
          <w:b/>
          <w:bCs/>
          <w:i/>
          <w:iCs/>
          <w:sz w:val="18"/>
          <w:szCs w:val="18"/>
        </w:rPr>
        <w:t>î</w:t>
      </w:r>
      <w:r w:rsidRPr="00D416CD">
        <w:rPr>
          <w:rFonts w:cstheme="minorHAnsi"/>
          <w:b/>
          <w:bCs/>
          <w:i/>
          <w:iCs/>
          <w:sz w:val="18"/>
          <w:szCs w:val="18"/>
        </w:rPr>
        <w:t>n unită</w:t>
      </w:r>
      <w:r w:rsidR="00961DD0">
        <w:rPr>
          <w:rFonts w:cstheme="minorHAnsi"/>
          <w:b/>
          <w:bCs/>
          <w:i/>
          <w:iCs/>
          <w:sz w:val="18"/>
          <w:szCs w:val="18"/>
        </w:rPr>
        <w:t>ț</w:t>
      </w:r>
      <w:r w:rsidRPr="00D416CD">
        <w:rPr>
          <w:rFonts w:cstheme="minorHAnsi"/>
          <w:b/>
          <w:bCs/>
          <w:i/>
          <w:iCs/>
          <w:sz w:val="18"/>
          <w:szCs w:val="18"/>
        </w:rPr>
        <w:t xml:space="preserve">ile de </w:t>
      </w:r>
      <w:r w:rsidR="00A532CD" w:rsidRPr="00D416CD">
        <w:rPr>
          <w:rFonts w:cstheme="minorHAnsi"/>
          <w:b/>
          <w:bCs/>
          <w:i/>
          <w:iCs/>
          <w:sz w:val="18"/>
          <w:szCs w:val="18"/>
        </w:rPr>
        <w:t>î</w:t>
      </w:r>
      <w:r w:rsidRPr="00D416CD">
        <w:rPr>
          <w:rFonts w:cstheme="minorHAnsi"/>
          <w:b/>
          <w:bCs/>
          <w:i/>
          <w:iCs/>
          <w:sz w:val="18"/>
          <w:szCs w:val="18"/>
        </w:rPr>
        <w:t>nvă</w:t>
      </w:r>
      <w:r w:rsidR="00961DD0">
        <w:rPr>
          <w:rFonts w:cstheme="minorHAnsi"/>
          <w:b/>
          <w:bCs/>
          <w:i/>
          <w:iCs/>
          <w:sz w:val="18"/>
          <w:szCs w:val="18"/>
        </w:rPr>
        <w:t>ț</w:t>
      </w:r>
      <w:r w:rsidRPr="00D416CD">
        <w:rPr>
          <w:rFonts w:cstheme="minorHAnsi"/>
          <w:b/>
          <w:bCs/>
          <w:i/>
          <w:iCs/>
          <w:sz w:val="18"/>
          <w:szCs w:val="18"/>
        </w:rPr>
        <w:t>ăm</w:t>
      </w:r>
      <w:r w:rsidR="00A532CD" w:rsidRPr="00D416CD">
        <w:rPr>
          <w:rFonts w:cstheme="minorHAnsi"/>
          <w:b/>
          <w:bCs/>
          <w:i/>
          <w:iCs/>
          <w:sz w:val="18"/>
          <w:szCs w:val="18"/>
        </w:rPr>
        <w:t>â</w:t>
      </w:r>
      <w:r w:rsidRPr="00D416CD">
        <w:rPr>
          <w:rFonts w:cstheme="minorHAnsi"/>
          <w:b/>
          <w:bCs/>
          <w:i/>
          <w:iCs/>
          <w:sz w:val="18"/>
          <w:szCs w:val="18"/>
        </w:rPr>
        <w:t>nt din comuna Bune</w:t>
      </w:r>
      <w:r w:rsidR="00961DD0">
        <w:rPr>
          <w:rFonts w:cstheme="minorHAnsi"/>
          <w:b/>
          <w:bCs/>
          <w:i/>
          <w:iCs/>
          <w:sz w:val="18"/>
          <w:szCs w:val="18"/>
        </w:rPr>
        <w:t>ș</w:t>
      </w:r>
      <w:r w:rsidRPr="00D416CD">
        <w:rPr>
          <w:rFonts w:cstheme="minorHAnsi"/>
          <w:b/>
          <w:bCs/>
          <w:i/>
          <w:iCs/>
          <w:sz w:val="18"/>
          <w:szCs w:val="18"/>
        </w:rPr>
        <w:t>ti după localită</w:t>
      </w:r>
      <w:r w:rsidR="00961DD0">
        <w:rPr>
          <w:rFonts w:cstheme="minorHAnsi"/>
          <w:b/>
          <w:bCs/>
          <w:i/>
          <w:iCs/>
          <w:sz w:val="18"/>
          <w:szCs w:val="18"/>
        </w:rPr>
        <w:t>ț</w:t>
      </w:r>
      <w:r w:rsidRPr="00D416CD">
        <w:rPr>
          <w:rFonts w:cstheme="minorHAnsi"/>
          <w:b/>
          <w:bCs/>
          <w:i/>
          <w:iCs/>
          <w:sz w:val="18"/>
          <w:szCs w:val="18"/>
        </w:rPr>
        <w:t>ile apar</w:t>
      </w:r>
      <w:r w:rsidR="00961DD0">
        <w:rPr>
          <w:rFonts w:cstheme="minorHAnsi"/>
          <w:b/>
          <w:bCs/>
          <w:i/>
          <w:iCs/>
          <w:sz w:val="18"/>
          <w:szCs w:val="18"/>
        </w:rPr>
        <w:t>ț</w:t>
      </w:r>
      <w:r w:rsidRPr="00D416CD">
        <w:rPr>
          <w:rFonts w:cstheme="minorHAnsi"/>
          <w:b/>
          <w:bCs/>
          <w:i/>
          <w:iCs/>
          <w:sz w:val="18"/>
          <w:szCs w:val="18"/>
        </w:rPr>
        <w:t xml:space="preserve">inătoare </w:t>
      </w:r>
    </w:p>
    <w:tbl>
      <w:tblPr>
        <w:tblStyle w:val="TableGrid"/>
        <w:tblW w:w="8994" w:type="dxa"/>
        <w:tblLook w:val="04A0" w:firstRow="1" w:lastRow="0" w:firstColumn="1" w:lastColumn="0" w:noHBand="0" w:noVBand="1"/>
      </w:tblPr>
      <w:tblGrid>
        <w:gridCol w:w="1076"/>
        <w:gridCol w:w="839"/>
        <w:gridCol w:w="547"/>
        <w:gridCol w:w="839"/>
        <w:gridCol w:w="524"/>
        <w:gridCol w:w="839"/>
        <w:gridCol w:w="524"/>
        <w:gridCol w:w="839"/>
        <w:gridCol w:w="572"/>
        <w:gridCol w:w="839"/>
        <w:gridCol w:w="571"/>
        <w:gridCol w:w="985"/>
      </w:tblGrid>
      <w:tr w:rsidR="00D356EB" w:rsidRPr="00D416CD" w14:paraId="34088961" w14:textId="77777777" w:rsidTr="00E64C39">
        <w:trPr>
          <w:trHeight w:val="542"/>
        </w:trPr>
        <w:tc>
          <w:tcPr>
            <w:tcW w:w="1213" w:type="dxa"/>
          </w:tcPr>
          <w:p w14:paraId="5C14B16E" w14:textId="7B6408F2" w:rsidR="00D356EB" w:rsidRPr="00D416CD" w:rsidRDefault="00D356EB" w:rsidP="00EA392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 xml:space="preserve">An 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colar</w:t>
            </w:r>
          </w:p>
        </w:tc>
        <w:tc>
          <w:tcPr>
            <w:tcW w:w="1366" w:type="dxa"/>
            <w:gridSpan w:val="2"/>
          </w:tcPr>
          <w:p w14:paraId="20E7A9FF" w14:textId="7BDB16BF" w:rsidR="00D356EB" w:rsidRPr="00D416CD" w:rsidRDefault="00D356EB" w:rsidP="00EA392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Bune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 xml:space="preserve">ti </w:t>
            </w:r>
          </w:p>
        </w:tc>
        <w:tc>
          <w:tcPr>
            <w:tcW w:w="1316" w:type="dxa"/>
            <w:gridSpan w:val="2"/>
          </w:tcPr>
          <w:p w14:paraId="727157BA" w14:textId="63CC6902" w:rsidR="00D356EB" w:rsidRPr="00D416CD" w:rsidRDefault="00D356EB" w:rsidP="00EA392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Cri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ț</w:t>
            </w:r>
          </w:p>
        </w:tc>
        <w:tc>
          <w:tcPr>
            <w:tcW w:w="1316" w:type="dxa"/>
            <w:gridSpan w:val="2"/>
          </w:tcPr>
          <w:p w14:paraId="013F6E57" w14:textId="10A28A39" w:rsidR="00D356EB" w:rsidRPr="00D416CD" w:rsidRDefault="00D356EB" w:rsidP="00EA392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Roade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</w:p>
        </w:tc>
        <w:tc>
          <w:tcPr>
            <w:tcW w:w="1399" w:type="dxa"/>
            <w:gridSpan w:val="2"/>
          </w:tcPr>
          <w:p w14:paraId="7978A524" w14:textId="77777777" w:rsidR="00D356EB" w:rsidRPr="00D416CD" w:rsidRDefault="00D356EB" w:rsidP="00EA392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Viscri</w:t>
            </w:r>
          </w:p>
        </w:tc>
        <w:tc>
          <w:tcPr>
            <w:tcW w:w="1398" w:type="dxa"/>
            <w:gridSpan w:val="2"/>
          </w:tcPr>
          <w:p w14:paraId="2464565C" w14:textId="1DA266B5" w:rsidR="00D356EB" w:rsidRPr="00D416CD" w:rsidRDefault="00D356EB" w:rsidP="00EA392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Me</w:t>
            </w:r>
            <w:r w:rsidR="00961DD0">
              <w:rPr>
                <w:rFonts w:cstheme="minorHAnsi"/>
                <w:b/>
                <w:bCs/>
                <w:sz w:val="20"/>
                <w:szCs w:val="20"/>
              </w:rPr>
              <w:t>ș</w:t>
            </w:r>
            <w:r w:rsidRPr="00D416CD">
              <w:rPr>
                <w:rFonts w:cstheme="minorHAnsi"/>
                <w:b/>
                <w:bCs/>
                <w:sz w:val="20"/>
                <w:szCs w:val="20"/>
              </w:rPr>
              <w:t>endorf</w:t>
            </w:r>
          </w:p>
        </w:tc>
        <w:tc>
          <w:tcPr>
            <w:tcW w:w="986" w:type="dxa"/>
          </w:tcPr>
          <w:p w14:paraId="3851C53D" w14:textId="77777777" w:rsidR="00D356EB" w:rsidRPr="00D416CD" w:rsidRDefault="00D356EB" w:rsidP="00EA392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20"/>
                <w:szCs w:val="20"/>
              </w:rPr>
              <w:t>Total</w:t>
            </w:r>
          </w:p>
        </w:tc>
      </w:tr>
      <w:tr w:rsidR="00E64C39" w:rsidRPr="00D416CD" w14:paraId="288BAB65" w14:textId="77777777" w:rsidTr="00E64C39">
        <w:trPr>
          <w:trHeight w:val="255"/>
        </w:trPr>
        <w:tc>
          <w:tcPr>
            <w:tcW w:w="1213" w:type="dxa"/>
          </w:tcPr>
          <w:p w14:paraId="468B2E5F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647ECE12" w14:textId="04000CC2" w:rsidR="00D356EB" w:rsidRPr="00D416CD" w:rsidRDefault="00D356EB" w:rsidP="00D2612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Grădini</w:t>
            </w:r>
            <w:r w:rsidR="00961DD0">
              <w:rPr>
                <w:rFonts w:cstheme="minorHAnsi"/>
                <w:b/>
                <w:bCs/>
                <w:sz w:val="16"/>
                <w:szCs w:val="16"/>
              </w:rPr>
              <w:t>ț</w:t>
            </w:r>
            <w:r w:rsidRPr="00D416CD">
              <w:rPr>
                <w:rFonts w:cstheme="minorHAnsi"/>
                <w:b/>
                <w:bCs/>
                <w:sz w:val="16"/>
                <w:szCs w:val="16"/>
              </w:rPr>
              <w:t>ă</w:t>
            </w:r>
          </w:p>
        </w:tc>
        <w:tc>
          <w:tcPr>
            <w:tcW w:w="556" w:type="dxa"/>
          </w:tcPr>
          <w:p w14:paraId="6FB48764" w14:textId="272DB4E8" w:rsidR="00D356EB" w:rsidRPr="00D416CD" w:rsidRDefault="00961DD0" w:rsidP="00D26122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Ș</w:t>
            </w:r>
            <w:r w:rsidR="00D356EB" w:rsidRPr="00D416CD">
              <w:rPr>
                <w:rFonts w:cstheme="minorHAnsi"/>
                <w:b/>
                <w:bCs/>
                <w:sz w:val="16"/>
                <w:szCs w:val="16"/>
              </w:rPr>
              <w:t xml:space="preserve">coli </w:t>
            </w:r>
          </w:p>
        </w:tc>
        <w:tc>
          <w:tcPr>
            <w:tcW w:w="810" w:type="dxa"/>
          </w:tcPr>
          <w:p w14:paraId="7BBAF505" w14:textId="4D7B9F92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Grădini</w:t>
            </w:r>
            <w:r w:rsidR="00961DD0">
              <w:rPr>
                <w:rFonts w:cstheme="minorHAnsi"/>
                <w:b/>
                <w:bCs/>
                <w:sz w:val="16"/>
                <w:szCs w:val="16"/>
              </w:rPr>
              <w:t>ț</w:t>
            </w:r>
            <w:r w:rsidRPr="00D416CD">
              <w:rPr>
                <w:rFonts w:cstheme="minorHAnsi"/>
                <w:b/>
                <w:bCs/>
                <w:sz w:val="16"/>
                <w:szCs w:val="16"/>
              </w:rPr>
              <w:t>ă</w:t>
            </w:r>
          </w:p>
        </w:tc>
        <w:tc>
          <w:tcPr>
            <w:tcW w:w="506" w:type="dxa"/>
          </w:tcPr>
          <w:p w14:paraId="4E56BE05" w14:textId="57E34497" w:rsidR="00D356EB" w:rsidRPr="00D416CD" w:rsidRDefault="00961DD0" w:rsidP="00D2612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Ș</w:t>
            </w:r>
            <w:r w:rsidR="00D356EB" w:rsidRPr="00D416CD">
              <w:rPr>
                <w:rFonts w:cstheme="minorHAnsi"/>
                <w:b/>
                <w:bCs/>
                <w:sz w:val="16"/>
                <w:szCs w:val="16"/>
              </w:rPr>
              <w:t xml:space="preserve">coli </w:t>
            </w:r>
          </w:p>
        </w:tc>
        <w:tc>
          <w:tcPr>
            <w:tcW w:w="810" w:type="dxa"/>
          </w:tcPr>
          <w:p w14:paraId="70C4B3BC" w14:textId="5B05E4F5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Grădini</w:t>
            </w:r>
            <w:r w:rsidR="00961DD0">
              <w:rPr>
                <w:rFonts w:cstheme="minorHAnsi"/>
                <w:b/>
                <w:bCs/>
                <w:sz w:val="16"/>
                <w:szCs w:val="16"/>
              </w:rPr>
              <w:t>ț</w:t>
            </w:r>
            <w:r w:rsidRPr="00D416CD">
              <w:rPr>
                <w:rFonts w:cstheme="minorHAnsi"/>
                <w:b/>
                <w:bCs/>
                <w:sz w:val="16"/>
                <w:szCs w:val="16"/>
              </w:rPr>
              <w:t>ă</w:t>
            </w:r>
          </w:p>
        </w:tc>
        <w:tc>
          <w:tcPr>
            <w:tcW w:w="506" w:type="dxa"/>
          </w:tcPr>
          <w:p w14:paraId="45301F0B" w14:textId="439CDF63" w:rsidR="00D356EB" w:rsidRPr="00D416CD" w:rsidRDefault="00961DD0" w:rsidP="00D2612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Ș</w:t>
            </w:r>
            <w:r w:rsidR="00D356EB" w:rsidRPr="00D416CD">
              <w:rPr>
                <w:rFonts w:cstheme="minorHAnsi"/>
                <w:b/>
                <w:bCs/>
                <w:sz w:val="16"/>
                <w:szCs w:val="16"/>
              </w:rPr>
              <w:t xml:space="preserve">coli </w:t>
            </w:r>
          </w:p>
        </w:tc>
        <w:tc>
          <w:tcPr>
            <w:tcW w:w="810" w:type="dxa"/>
          </w:tcPr>
          <w:p w14:paraId="6223CAA0" w14:textId="49340E15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Grădini</w:t>
            </w:r>
            <w:r w:rsidR="00961DD0">
              <w:rPr>
                <w:rFonts w:cstheme="minorHAnsi"/>
                <w:b/>
                <w:bCs/>
                <w:sz w:val="16"/>
                <w:szCs w:val="16"/>
              </w:rPr>
              <w:t>ț</w:t>
            </w:r>
            <w:r w:rsidRPr="00D416CD">
              <w:rPr>
                <w:rFonts w:cstheme="minorHAnsi"/>
                <w:b/>
                <w:bCs/>
                <w:sz w:val="16"/>
                <w:szCs w:val="16"/>
              </w:rPr>
              <w:t>ă</w:t>
            </w:r>
          </w:p>
        </w:tc>
        <w:tc>
          <w:tcPr>
            <w:tcW w:w="589" w:type="dxa"/>
          </w:tcPr>
          <w:p w14:paraId="12214FF8" w14:textId="55A0F5ED" w:rsidR="00D356EB" w:rsidRPr="00D416CD" w:rsidRDefault="00961DD0" w:rsidP="00D2612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Ș</w:t>
            </w:r>
            <w:r w:rsidR="00D356EB" w:rsidRPr="00D416CD">
              <w:rPr>
                <w:rFonts w:cstheme="minorHAnsi"/>
                <w:b/>
                <w:bCs/>
                <w:sz w:val="16"/>
                <w:szCs w:val="16"/>
              </w:rPr>
              <w:t xml:space="preserve">coli </w:t>
            </w:r>
          </w:p>
        </w:tc>
        <w:tc>
          <w:tcPr>
            <w:tcW w:w="810" w:type="dxa"/>
          </w:tcPr>
          <w:p w14:paraId="23058987" w14:textId="2A7BE894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Grădini</w:t>
            </w:r>
            <w:r w:rsidR="00961DD0">
              <w:rPr>
                <w:rFonts w:cstheme="minorHAnsi"/>
                <w:b/>
                <w:bCs/>
                <w:sz w:val="16"/>
                <w:szCs w:val="16"/>
              </w:rPr>
              <w:t>ț</w:t>
            </w:r>
            <w:r w:rsidRPr="00D416CD">
              <w:rPr>
                <w:rFonts w:cstheme="minorHAnsi"/>
                <w:b/>
                <w:bCs/>
                <w:sz w:val="16"/>
                <w:szCs w:val="16"/>
              </w:rPr>
              <w:t>ă</w:t>
            </w:r>
          </w:p>
        </w:tc>
        <w:tc>
          <w:tcPr>
            <w:tcW w:w="588" w:type="dxa"/>
          </w:tcPr>
          <w:p w14:paraId="2679CEDF" w14:textId="0378FE62" w:rsidR="00D356EB" w:rsidRPr="00D416CD" w:rsidRDefault="00961DD0" w:rsidP="00D2612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Ș</w:t>
            </w:r>
            <w:r w:rsidR="00D356EB" w:rsidRPr="00D416CD">
              <w:rPr>
                <w:rFonts w:cstheme="minorHAnsi"/>
                <w:b/>
                <w:bCs/>
                <w:sz w:val="16"/>
                <w:szCs w:val="16"/>
              </w:rPr>
              <w:t xml:space="preserve">coli </w:t>
            </w:r>
          </w:p>
        </w:tc>
        <w:tc>
          <w:tcPr>
            <w:tcW w:w="986" w:type="dxa"/>
          </w:tcPr>
          <w:p w14:paraId="2A01F7C9" w14:textId="75FED520" w:rsidR="00D356EB" w:rsidRPr="00D416CD" w:rsidRDefault="00D356EB" w:rsidP="00D2612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416CD">
              <w:rPr>
                <w:rFonts w:cstheme="minorHAnsi"/>
                <w:b/>
                <w:bCs/>
                <w:sz w:val="16"/>
                <w:szCs w:val="16"/>
              </w:rPr>
              <w:t>Unită</w:t>
            </w:r>
            <w:r w:rsidR="00961DD0">
              <w:rPr>
                <w:rFonts w:cstheme="minorHAnsi"/>
                <w:b/>
                <w:bCs/>
                <w:sz w:val="16"/>
                <w:szCs w:val="16"/>
              </w:rPr>
              <w:t>ț</w:t>
            </w:r>
            <w:r w:rsidRPr="00D416CD">
              <w:rPr>
                <w:rFonts w:cstheme="minorHAnsi"/>
                <w:b/>
                <w:bCs/>
                <w:sz w:val="16"/>
                <w:szCs w:val="16"/>
              </w:rPr>
              <w:t xml:space="preserve">i de </w:t>
            </w:r>
            <w:r w:rsidR="00A532CD" w:rsidRPr="00D416CD">
              <w:rPr>
                <w:rFonts w:cstheme="minorHAnsi"/>
                <w:b/>
                <w:bCs/>
                <w:sz w:val="16"/>
                <w:szCs w:val="16"/>
              </w:rPr>
              <w:t>î</w:t>
            </w:r>
            <w:r w:rsidRPr="00D416CD">
              <w:rPr>
                <w:rFonts w:cstheme="minorHAnsi"/>
                <w:b/>
                <w:bCs/>
                <w:sz w:val="16"/>
                <w:szCs w:val="16"/>
              </w:rPr>
              <w:t>nvă</w:t>
            </w:r>
            <w:r w:rsidR="00961DD0">
              <w:rPr>
                <w:rFonts w:cstheme="minorHAnsi"/>
                <w:b/>
                <w:bCs/>
                <w:sz w:val="16"/>
                <w:szCs w:val="16"/>
              </w:rPr>
              <w:t>ț</w:t>
            </w:r>
            <w:r w:rsidRPr="00D416CD">
              <w:rPr>
                <w:rFonts w:cstheme="minorHAnsi"/>
                <w:b/>
                <w:bCs/>
                <w:sz w:val="16"/>
                <w:szCs w:val="16"/>
              </w:rPr>
              <w:t>ăm</w:t>
            </w:r>
            <w:r w:rsidR="00A532CD" w:rsidRPr="00D416CD">
              <w:rPr>
                <w:rFonts w:cstheme="minorHAnsi"/>
                <w:b/>
                <w:bCs/>
                <w:sz w:val="16"/>
                <w:szCs w:val="16"/>
              </w:rPr>
              <w:t>â</w:t>
            </w:r>
            <w:r w:rsidRPr="00D416CD">
              <w:rPr>
                <w:rFonts w:cstheme="minorHAnsi"/>
                <w:b/>
                <w:bCs/>
                <w:sz w:val="16"/>
                <w:szCs w:val="16"/>
              </w:rPr>
              <w:t>nt</w:t>
            </w:r>
          </w:p>
        </w:tc>
      </w:tr>
      <w:tr w:rsidR="00E64C39" w:rsidRPr="00D416CD" w14:paraId="5137EA71" w14:textId="77777777" w:rsidTr="00E64C39">
        <w:trPr>
          <w:trHeight w:val="255"/>
        </w:trPr>
        <w:tc>
          <w:tcPr>
            <w:tcW w:w="1213" w:type="dxa"/>
          </w:tcPr>
          <w:p w14:paraId="113AFF36" w14:textId="77777777" w:rsidR="00D356EB" w:rsidRPr="00D416CD" w:rsidRDefault="00D356EB" w:rsidP="00D26122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D416CD">
              <w:rPr>
                <w:rFonts w:cstheme="minorHAnsi"/>
                <w:b/>
                <w:bCs/>
                <w:sz w:val="18"/>
                <w:szCs w:val="18"/>
              </w:rPr>
              <w:t>2015-2016</w:t>
            </w:r>
          </w:p>
        </w:tc>
        <w:tc>
          <w:tcPr>
            <w:tcW w:w="810" w:type="dxa"/>
          </w:tcPr>
          <w:p w14:paraId="1F5D72F7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56" w:type="dxa"/>
          </w:tcPr>
          <w:p w14:paraId="5F1037FC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14</w:t>
            </w:r>
          </w:p>
        </w:tc>
        <w:tc>
          <w:tcPr>
            <w:tcW w:w="810" w:type="dxa"/>
          </w:tcPr>
          <w:p w14:paraId="0C40989D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6" w:type="dxa"/>
          </w:tcPr>
          <w:p w14:paraId="252B7F40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3</w:t>
            </w:r>
          </w:p>
        </w:tc>
        <w:tc>
          <w:tcPr>
            <w:tcW w:w="810" w:type="dxa"/>
          </w:tcPr>
          <w:p w14:paraId="10BD8748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6" w:type="dxa"/>
          </w:tcPr>
          <w:p w14:paraId="51FB7E24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810" w:type="dxa"/>
          </w:tcPr>
          <w:p w14:paraId="382312A1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89" w:type="dxa"/>
          </w:tcPr>
          <w:p w14:paraId="348E8561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3</w:t>
            </w:r>
          </w:p>
        </w:tc>
        <w:tc>
          <w:tcPr>
            <w:tcW w:w="810" w:type="dxa"/>
          </w:tcPr>
          <w:p w14:paraId="5A9F9A60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88" w:type="dxa"/>
          </w:tcPr>
          <w:p w14:paraId="37F2414C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986" w:type="dxa"/>
          </w:tcPr>
          <w:p w14:paraId="63BFD414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29</w:t>
            </w:r>
          </w:p>
        </w:tc>
      </w:tr>
      <w:tr w:rsidR="00E64C39" w:rsidRPr="00D416CD" w14:paraId="36BCFFD3" w14:textId="77777777" w:rsidTr="00E64C39">
        <w:trPr>
          <w:trHeight w:val="255"/>
        </w:trPr>
        <w:tc>
          <w:tcPr>
            <w:tcW w:w="1213" w:type="dxa"/>
          </w:tcPr>
          <w:p w14:paraId="6929CF75" w14:textId="77777777" w:rsidR="00D356EB" w:rsidRPr="00D416CD" w:rsidRDefault="00D356EB" w:rsidP="00D26122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D416CD">
              <w:rPr>
                <w:rFonts w:cstheme="minorHAnsi"/>
                <w:b/>
                <w:bCs/>
                <w:sz w:val="18"/>
                <w:szCs w:val="18"/>
              </w:rPr>
              <w:t>2016-2017</w:t>
            </w:r>
          </w:p>
        </w:tc>
        <w:tc>
          <w:tcPr>
            <w:tcW w:w="810" w:type="dxa"/>
          </w:tcPr>
          <w:p w14:paraId="0408B69D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56" w:type="dxa"/>
          </w:tcPr>
          <w:p w14:paraId="5D526938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14</w:t>
            </w:r>
          </w:p>
        </w:tc>
        <w:tc>
          <w:tcPr>
            <w:tcW w:w="810" w:type="dxa"/>
          </w:tcPr>
          <w:p w14:paraId="3D9B6E6C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6" w:type="dxa"/>
          </w:tcPr>
          <w:p w14:paraId="0EE8005A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3</w:t>
            </w:r>
          </w:p>
        </w:tc>
        <w:tc>
          <w:tcPr>
            <w:tcW w:w="810" w:type="dxa"/>
          </w:tcPr>
          <w:p w14:paraId="75622B5F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6" w:type="dxa"/>
          </w:tcPr>
          <w:p w14:paraId="5226E1EF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810" w:type="dxa"/>
          </w:tcPr>
          <w:p w14:paraId="38B66292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89" w:type="dxa"/>
          </w:tcPr>
          <w:p w14:paraId="47F03F39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3</w:t>
            </w:r>
          </w:p>
        </w:tc>
        <w:tc>
          <w:tcPr>
            <w:tcW w:w="810" w:type="dxa"/>
          </w:tcPr>
          <w:p w14:paraId="66B652C9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88" w:type="dxa"/>
          </w:tcPr>
          <w:p w14:paraId="7B92C421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986" w:type="dxa"/>
          </w:tcPr>
          <w:p w14:paraId="487B2165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29</w:t>
            </w:r>
          </w:p>
        </w:tc>
      </w:tr>
      <w:tr w:rsidR="00E64C39" w:rsidRPr="00D416CD" w14:paraId="2FE44FFE" w14:textId="77777777" w:rsidTr="00E64C39">
        <w:trPr>
          <w:trHeight w:val="255"/>
        </w:trPr>
        <w:tc>
          <w:tcPr>
            <w:tcW w:w="1213" w:type="dxa"/>
          </w:tcPr>
          <w:p w14:paraId="0BAF1D38" w14:textId="77777777" w:rsidR="00D356EB" w:rsidRPr="00D416CD" w:rsidRDefault="00D356EB" w:rsidP="00D26122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D416CD">
              <w:rPr>
                <w:rFonts w:cstheme="minorHAnsi"/>
                <w:b/>
                <w:bCs/>
                <w:sz w:val="18"/>
                <w:szCs w:val="18"/>
              </w:rPr>
              <w:t>2017-2018</w:t>
            </w:r>
          </w:p>
        </w:tc>
        <w:tc>
          <w:tcPr>
            <w:tcW w:w="810" w:type="dxa"/>
          </w:tcPr>
          <w:p w14:paraId="58009F78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56" w:type="dxa"/>
          </w:tcPr>
          <w:p w14:paraId="2AF2AC4A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17</w:t>
            </w:r>
          </w:p>
        </w:tc>
        <w:tc>
          <w:tcPr>
            <w:tcW w:w="810" w:type="dxa"/>
          </w:tcPr>
          <w:p w14:paraId="3AC869BA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6" w:type="dxa"/>
          </w:tcPr>
          <w:p w14:paraId="358CCC0E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3</w:t>
            </w:r>
          </w:p>
        </w:tc>
        <w:tc>
          <w:tcPr>
            <w:tcW w:w="810" w:type="dxa"/>
          </w:tcPr>
          <w:p w14:paraId="757CF380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6" w:type="dxa"/>
          </w:tcPr>
          <w:p w14:paraId="55965B1A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810" w:type="dxa"/>
          </w:tcPr>
          <w:p w14:paraId="0431D9FA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89" w:type="dxa"/>
          </w:tcPr>
          <w:p w14:paraId="07840405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3</w:t>
            </w:r>
          </w:p>
        </w:tc>
        <w:tc>
          <w:tcPr>
            <w:tcW w:w="810" w:type="dxa"/>
          </w:tcPr>
          <w:p w14:paraId="6E9AF022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88" w:type="dxa"/>
          </w:tcPr>
          <w:p w14:paraId="48FB2AA8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986" w:type="dxa"/>
          </w:tcPr>
          <w:p w14:paraId="66A054DB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32</w:t>
            </w:r>
          </w:p>
        </w:tc>
      </w:tr>
      <w:tr w:rsidR="00E64C39" w:rsidRPr="00D416CD" w14:paraId="2B9CB61C" w14:textId="77777777" w:rsidTr="00E64C39">
        <w:trPr>
          <w:trHeight w:val="270"/>
        </w:trPr>
        <w:tc>
          <w:tcPr>
            <w:tcW w:w="1213" w:type="dxa"/>
          </w:tcPr>
          <w:p w14:paraId="64DD9578" w14:textId="77777777" w:rsidR="00D356EB" w:rsidRPr="00D416CD" w:rsidRDefault="00D356EB" w:rsidP="00D26122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D416CD">
              <w:rPr>
                <w:rFonts w:cstheme="minorHAnsi"/>
                <w:b/>
                <w:bCs/>
                <w:sz w:val="18"/>
                <w:szCs w:val="18"/>
              </w:rPr>
              <w:t>2018-2019</w:t>
            </w:r>
          </w:p>
        </w:tc>
        <w:tc>
          <w:tcPr>
            <w:tcW w:w="810" w:type="dxa"/>
          </w:tcPr>
          <w:p w14:paraId="23BC0066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56" w:type="dxa"/>
          </w:tcPr>
          <w:p w14:paraId="7E6820CB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15</w:t>
            </w:r>
          </w:p>
        </w:tc>
        <w:tc>
          <w:tcPr>
            <w:tcW w:w="810" w:type="dxa"/>
          </w:tcPr>
          <w:p w14:paraId="7BBF007B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6" w:type="dxa"/>
          </w:tcPr>
          <w:p w14:paraId="69826EE2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810" w:type="dxa"/>
          </w:tcPr>
          <w:p w14:paraId="4BE4CC36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6" w:type="dxa"/>
          </w:tcPr>
          <w:p w14:paraId="237B13FA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810" w:type="dxa"/>
          </w:tcPr>
          <w:p w14:paraId="43BA27ED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89" w:type="dxa"/>
          </w:tcPr>
          <w:p w14:paraId="579A7B39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810" w:type="dxa"/>
          </w:tcPr>
          <w:p w14:paraId="5C762886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88" w:type="dxa"/>
          </w:tcPr>
          <w:p w14:paraId="3BFD8F52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986" w:type="dxa"/>
          </w:tcPr>
          <w:p w14:paraId="0970132F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28</w:t>
            </w:r>
          </w:p>
        </w:tc>
      </w:tr>
      <w:tr w:rsidR="00E64C39" w:rsidRPr="00D416CD" w14:paraId="4131E608" w14:textId="77777777" w:rsidTr="00E64C39">
        <w:trPr>
          <w:trHeight w:val="255"/>
        </w:trPr>
        <w:tc>
          <w:tcPr>
            <w:tcW w:w="1213" w:type="dxa"/>
          </w:tcPr>
          <w:p w14:paraId="36032750" w14:textId="77777777" w:rsidR="00D356EB" w:rsidRPr="00D416CD" w:rsidRDefault="00D356EB" w:rsidP="00D26122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D416CD">
              <w:rPr>
                <w:rFonts w:cstheme="minorHAnsi"/>
                <w:b/>
                <w:bCs/>
                <w:sz w:val="18"/>
                <w:szCs w:val="18"/>
              </w:rPr>
              <w:t>2019-2020</w:t>
            </w:r>
          </w:p>
        </w:tc>
        <w:tc>
          <w:tcPr>
            <w:tcW w:w="810" w:type="dxa"/>
          </w:tcPr>
          <w:p w14:paraId="32080B6B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56" w:type="dxa"/>
          </w:tcPr>
          <w:p w14:paraId="79AADC2A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12</w:t>
            </w:r>
          </w:p>
        </w:tc>
        <w:tc>
          <w:tcPr>
            <w:tcW w:w="810" w:type="dxa"/>
          </w:tcPr>
          <w:p w14:paraId="2ACD1E5C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6" w:type="dxa"/>
          </w:tcPr>
          <w:p w14:paraId="1A1286DE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3</w:t>
            </w:r>
          </w:p>
        </w:tc>
        <w:tc>
          <w:tcPr>
            <w:tcW w:w="810" w:type="dxa"/>
          </w:tcPr>
          <w:p w14:paraId="53CCA526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6" w:type="dxa"/>
          </w:tcPr>
          <w:p w14:paraId="6CE88CFA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810" w:type="dxa"/>
          </w:tcPr>
          <w:p w14:paraId="30753B6C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89" w:type="dxa"/>
          </w:tcPr>
          <w:p w14:paraId="1C756797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810" w:type="dxa"/>
          </w:tcPr>
          <w:p w14:paraId="5F13DF06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88" w:type="dxa"/>
          </w:tcPr>
          <w:p w14:paraId="185FDAD9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986" w:type="dxa"/>
          </w:tcPr>
          <w:p w14:paraId="305B7F5D" w14:textId="77777777" w:rsidR="00D356EB" w:rsidRPr="00D416CD" w:rsidRDefault="00D356EB" w:rsidP="00D26122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26</w:t>
            </w:r>
          </w:p>
        </w:tc>
      </w:tr>
      <w:tr w:rsidR="00E64C39" w:rsidRPr="00D416CD" w14:paraId="4DAF1758" w14:textId="77777777" w:rsidTr="00E64C39">
        <w:trPr>
          <w:trHeight w:val="270"/>
        </w:trPr>
        <w:tc>
          <w:tcPr>
            <w:tcW w:w="1213" w:type="dxa"/>
          </w:tcPr>
          <w:p w14:paraId="3252932E" w14:textId="77777777" w:rsidR="00D356EB" w:rsidRPr="00D416CD" w:rsidRDefault="00D356EB" w:rsidP="00E64C39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D416CD">
              <w:rPr>
                <w:rFonts w:cstheme="minorHAnsi"/>
                <w:b/>
                <w:bCs/>
                <w:sz w:val="18"/>
                <w:szCs w:val="18"/>
              </w:rPr>
              <w:t>2020-2021</w:t>
            </w:r>
          </w:p>
        </w:tc>
        <w:tc>
          <w:tcPr>
            <w:tcW w:w="810" w:type="dxa"/>
          </w:tcPr>
          <w:p w14:paraId="24E5101F" w14:textId="77777777" w:rsidR="00D356EB" w:rsidRPr="00D416CD" w:rsidRDefault="00D356EB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56" w:type="dxa"/>
          </w:tcPr>
          <w:p w14:paraId="02A848E3" w14:textId="77777777" w:rsidR="00D356EB" w:rsidRPr="00D416CD" w:rsidRDefault="00D356EB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17</w:t>
            </w:r>
          </w:p>
        </w:tc>
        <w:tc>
          <w:tcPr>
            <w:tcW w:w="810" w:type="dxa"/>
          </w:tcPr>
          <w:p w14:paraId="0D00D4DB" w14:textId="77777777" w:rsidR="00D356EB" w:rsidRPr="00D416CD" w:rsidRDefault="00D356EB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6" w:type="dxa"/>
          </w:tcPr>
          <w:p w14:paraId="73F2855D" w14:textId="77777777" w:rsidR="00D356EB" w:rsidRPr="00D416CD" w:rsidRDefault="00D356EB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3</w:t>
            </w:r>
          </w:p>
        </w:tc>
        <w:tc>
          <w:tcPr>
            <w:tcW w:w="810" w:type="dxa"/>
          </w:tcPr>
          <w:p w14:paraId="39F32D46" w14:textId="77777777" w:rsidR="00D356EB" w:rsidRPr="00D416CD" w:rsidRDefault="00D356EB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6" w:type="dxa"/>
          </w:tcPr>
          <w:p w14:paraId="411CA1BC" w14:textId="77777777" w:rsidR="00D356EB" w:rsidRPr="00D416CD" w:rsidRDefault="00D356EB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810" w:type="dxa"/>
          </w:tcPr>
          <w:p w14:paraId="027571D5" w14:textId="77777777" w:rsidR="00D356EB" w:rsidRPr="00D416CD" w:rsidRDefault="00D356EB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89" w:type="dxa"/>
          </w:tcPr>
          <w:p w14:paraId="6E9CA542" w14:textId="77777777" w:rsidR="00D356EB" w:rsidRPr="00D416CD" w:rsidRDefault="00D356EB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810" w:type="dxa"/>
          </w:tcPr>
          <w:p w14:paraId="0A7CCD9E" w14:textId="77777777" w:rsidR="00D356EB" w:rsidRPr="00D416CD" w:rsidRDefault="00D356EB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88" w:type="dxa"/>
          </w:tcPr>
          <w:p w14:paraId="70E8DB85" w14:textId="77777777" w:rsidR="00D356EB" w:rsidRPr="00D416CD" w:rsidRDefault="00D356EB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2</w:t>
            </w:r>
          </w:p>
        </w:tc>
        <w:tc>
          <w:tcPr>
            <w:tcW w:w="986" w:type="dxa"/>
          </w:tcPr>
          <w:p w14:paraId="303A7534" w14:textId="77777777" w:rsidR="00D356EB" w:rsidRPr="00D416CD" w:rsidRDefault="00D356EB" w:rsidP="00E64C39">
            <w:pPr>
              <w:rPr>
                <w:rFonts w:cstheme="minorHAnsi"/>
                <w:sz w:val="20"/>
                <w:szCs w:val="20"/>
              </w:rPr>
            </w:pPr>
            <w:r w:rsidRPr="00D416CD">
              <w:rPr>
                <w:rFonts w:cstheme="minorHAnsi"/>
              </w:rPr>
              <w:t>31</w:t>
            </w:r>
          </w:p>
        </w:tc>
      </w:tr>
    </w:tbl>
    <w:p w14:paraId="57367E76" w14:textId="1387FDF5" w:rsidR="00D356EB" w:rsidRPr="00D416CD" w:rsidRDefault="00D356EB" w:rsidP="00E64C39">
      <w:pPr>
        <w:spacing w:after="0" w:line="240" w:lineRule="auto"/>
        <w:ind w:left="360"/>
        <w:jc w:val="center"/>
        <w:rPr>
          <w:rFonts w:cstheme="minorHAnsi"/>
          <w:b/>
          <w:bCs/>
          <w:i/>
          <w:iCs/>
          <w:sz w:val="20"/>
          <w:szCs w:val="20"/>
        </w:rPr>
      </w:pPr>
      <w:r w:rsidRPr="00D416CD">
        <w:rPr>
          <w:rFonts w:cstheme="minorHAnsi"/>
          <w:i/>
          <w:sz w:val="20"/>
          <w:szCs w:val="20"/>
        </w:rPr>
        <w:t>Sursa: Primăria comunei Bune</w:t>
      </w:r>
      <w:r w:rsidR="00961DD0">
        <w:rPr>
          <w:rFonts w:cstheme="minorHAnsi"/>
          <w:i/>
          <w:sz w:val="20"/>
          <w:szCs w:val="20"/>
        </w:rPr>
        <w:t>ș</w:t>
      </w:r>
      <w:r w:rsidRPr="00D416CD">
        <w:rPr>
          <w:rFonts w:cstheme="minorHAnsi"/>
          <w:i/>
          <w:sz w:val="20"/>
          <w:szCs w:val="20"/>
        </w:rPr>
        <w:t>ti</w:t>
      </w:r>
    </w:p>
    <w:p w14:paraId="4BE3DE7C" w14:textId="0C162DF0" w:rsidR="00CA795F" w:rsidRPr="00D416CD" w:rsidRDefault="00A532CD" w:rsidP="00E64C3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</w:t>
      </w:r>
      <w:r w:rsidR="00D356EB" w:rsidRPr="00D416CD">
        <w:rPr>
          <w:rFonts w:cstheme="minorHAnsi"/>
          <w:sz w:val="24"/>
          <w:szCs w:val="24"/>
        </w:rPr>
        <w:t>n unită</w:t>
      </w:r>
      <w:r w:rsidR="00961DD0">
        <w:rPr>
          <w:rFonts w:cstheme="minorHAnsi"/>
          <w:sz w:val="24"/>
          <w:szCs w:val="24"/>
        </w:rPr>
        <w:t>ț</w:t>
      </w:r>
      <w:r w:rsidR="00D356EB" w:rsidRPr="00D416CD">
        <w:rPr>
          <w:rFonts w:cstheme="minorHAnsi"/>
          <w:sz w:val="24"/>
          <w:szCs w:val="24"/>
        </w:rPr>
        <w:t xml:space="preserve">ile de </w:t>
      </w:r>
      <w:r w:rsidRPr="00D416CD">
        <w:rPr>
          <w:rFonts w:cstheme="minorHAnsi"/>
          <w:sz w:val="24"/>
          <w:szCs w:val="24"/>
        </w:rPr>
        <w:t>î</w:t>
      </w:r>
      <w:r w:rsidR="00D356EB" w:rsidRPr="00D416CD">
        <w:rPr>
          <w:rFonts w:cstheme="minorHAnsi"/>
          <w:sz w:val="24"/>
          <w:szCs w:val="24"/>
        </w:rPr>
        <w:t>nvă</w:t>
      </w:r>
      <w:r w:rsidR="00961DD0">
        <w:rPr>
          <w:rFonts w:cstheme="minorHAnsi"/>
          <w:sz w:val="24"/>
          <w:szCs w:val="24"/>
        </w:rPr>
        <w:t>ț</w:t>
      </w:r>
      <w:r w:rsidR="00D356EB" w:rsidRPr="00D416CD">
        <w:rPr>
          <w:rFonts w:cstheme="minorHAnsi"/>
          <w:sz w:val="24"/>
          <w:szCs w:val="24"/>
        </w:rPr>
        <w:t>ăm</w:t>
      </w:r>
      <w:r w:rsidRPr="00D416CD">
        <w:rPr>
          <w:rFonts w:cstheme="minorHAnsi"/>
          <w:sz w:val="24"/>
          <w:szCs w:val="24"/>
        </w:rPr>
        <w:t>â</w:t>
      </w:r>
      <w:r w:rsidR="00D356EB" w:rsidRPr="00D416CD">
        <w:rPr>
          <w:rFonts w:cstheme="minorHAnsi"/>
          <w:sz w:val="24"/>
          <w:szCs w:val="24"/>
        </w:rPr>
        <w:t>nt din comuna Bune</w:t>
      </w:r>
      <w:r w:rsidR="00961DD0">
        <w:rPr>
          <w:rFonts w:cstheme="minorHAnsi"/>
          <w:sz w:val="24"/>
          <w:szCs w:val="24"/>
        </w:rPr>
        <w:t>ș</w:t>
      </w:r>
      <w:r w:rsidR="00D356EB" w:rsidRPr="00D416CD">
        <w:rPr>
          <w:rFonts w:cstheme="minorHAnsi"/>
          <w:sz w:val="24"/>
          <w:szCs w:val="24"/>
        </w:rPr>
        <w:t xml:space="preserve">ti </w:t>
      </w:r>
      <w:r w:rsidRPr="00D416CD">
        <w:rPr>
          <w:rFonts w:cstheme="minorHAnsi"/>
          <w:sz w:val="24"/>
          <w:szCs w:val="24"/>
        </w:rPr>
        <w:t>î</w:t>
      </w:r>
      <w:r w:rsidR="00D356EB" w:rsidRPr="00D416CD">
        <w:rPr>
          <w:rFonts w:cstheme="minorHAnsi"/>
          <w:sz w:val="24"/>
          <w:szCs w:val="24"/>
        </w:rPr>
        <w:t xml:space="preserve">n anul de studii 2020-2021 au asigurat procesul de </w:t>
      </w:r>
      <w:r w:rsidRPr="00D416CD">
        <w:rPr>
          <w:rFonts w:cstheme="minorHAnsi"/>
          <w:sz w:val="24"/>
          <w:szCs w:val="24"/>
        </w:rPr>
        <w:t>î</w:t>
      </w:r>
      <w:r w:rsidR="00D356EB" w:rsidRPr="00D416CD">
        <w:rPr>
          <w:rFonts w:cstheme="minorHAnsi"/>
          <w:sz w:val="24"/>
          <w:szCs w:val="24"/>
        </w:rPr>
        <w:t>nvă</w:t>
      </w:r>
      <w:r w:rsidR="00961DD0">
        <w:rPr>
          <w:rFonts w:cstheme="minorHAnsi"/>
          <w:sz w:val="24"/>
          <w:szCs w:val="24"/>
        </w:rPr>
        <w:t>ț</w:t>
      </w:r>
      <w:r w:rsidR="00D356EB" w:rsidRPr="00D416CD">
        <w:rPr>
          <w:rFonts w:cstheme="minorHAnsi"/>
          <w:sz w:val="24"/>
          <w:szCs w:val="24"/>
        </w:rPr>
        <w:t>ăm</w:t>
      </w:r>
      <w:r w:rsidRPr="00D416CD">
        <w:rPr>
          <w:rFonts w:cstheme="minorHAnsi"/>
          <w:sz w:val="24"/>
          <w:szCs w:val="24"/>
        </w:rPr>
        <w:t>â</w:t>
      </w:r>
      <w:r w:rsidR="00D356EB" w:rsidRPr="00D416CD">
        <w:rPr>
          <w:rFonts w:cstheme="minorHAnsi"/>
          <w:sz w:val="24"/>
          <w:szCs w:val="24"/>
        </w:rPr>
        <w:t xml:space="preserve">nt 31 cadre didactice, din care 15 cadre didactice </w:t>
      </w:r>
      <w:r w:rsidRPr="00D416CD">
        <w:rPr>
          <w:rFonts w:cstheme="minorHAnsi"/>
          <w:sz w:val="24"/>
          <w:szCs w:val="24"/>
        </w:rPr>
        <w:t>î</w:t>
      </w:r>
      <w:r w:rsidR="00D356EB" w:rsidRPr="00D416CD">
        <w:rPr>
          <w:rFonts w:cstheme="minorHAnsi"/>
          <w:sz w:val="24"/>
          <w:szCs w:val="24"/>
        </w:rPr>
        <w:t xml:space="preserve">n </w:t>
      </w:r>
      <w:r w:rsidRPr="00D416CD">
        <w:rPr>
          <w:rFonts w:cstheme="minorHAnsi"/>
          <w:sz w:val="24"/>
          <w:szCs w:val="24"/>
        </w:rPr>
        <w:t>î</w:t>
      </w:r>
      <w:r w:rsidR="00D356EB" w:rsidRPr="00D416CD">
        <w:rPr>
          <w:rFonts w:cstheme="minorHAnsi"/>
          <w:sz w:val="24"/>
          <w:szCs w:val="24"/>
        </w:rPr>
        <w:t>nvă</w:t>
      </w:r>
      <w:r w:rsidR="00961DD0">
        <w:rPr>
          <w:rFonts w:cstheme="minorHAnsi"/>
          <w:sz w:val="24"/>
          <w:szCs w:val="24"/>
        </w:rPr>
        <w:t>ț</w:t>
      </w:r>
      <w:r w:rsidR="00D356EB" w:rsidRPr="00D416CD">
        <w:rPr>
          <w:rFonts w:cstheme="minorHAnsi"/>
          <w:sz w:val="24"/>
          <w:szCs w:val="24"/>
        </w:rPr>
        <w:t>ăm</w:t>
      </w:r>
      <w:r w:rsidRPr="00D416CD">
        <w:rPr>
          <w:rFonts w:cstheme="minorHAnsi"/>
          <w:sz w:val="24"/>
          <w:szCs w:val="24"/>
        </w:rPr>
        <w:t>â</w:t>
      </w:r>
      <w:r w:rsidR="00D356EB" w:rsidRPr="00D416CD">
        <w:rPr>
          <w:rFonts w:cstheme="minorHAnsi"/>
          <w:sz w:val="24"/>
          <w:szCs w:val="24"/>
        </w:rPr>
        <w:t>ntul gimnazial, 11 cadre</w:t>
      </w:r>
      <w:r w:rsidR="00E64C39" w:rsidRPr="00D416CD">
        <w:rPr>
          <w:rFonts w:cstheme="minorHAnsi"/>
          <w:sz w:val="24"/>
          <w:szCs w:val="24"/>
        </w:rPr>
        <w:t xml:space="preserve"> </w:t>
      </w:r>
      <w:r w:rsidR="00D356EB" w:rsidRPr="00D416CD">
        <w:rPr>
          <w:rFonts w:cstheme="minorHAnsi"/>
          <w:sz w:val="24"/>
          <w:szCs w:val="24"/>
        </w:rPr>
        <w:t xml:space="preserve">didactice </w:t>
      </w:r>
      <w:r w:rsidRPr="00D416CD">
        <w:rPr>
          <w:rFonts w:cstheme="minorHAnsi"/>
          <w:sz w:val="24"/>
          <w:szCs w:val="24"/>
        </w:rPr>
        <w:t>î</w:t>
      </w:r>
      <w:r w:rsidR="00D356EB" w:rsidRPr="00D416CD">
        <w:rPr>
          <w:rFonts w:cstheme="minorHAnsi"/>
          <w:sz w:val="24"/>
          <w:szCs w:val="24"/>
        </w:rPr>
        <w:t xml:space="preserve">n </w:t>
      </w:r>
      <w:r w:rsidRPr="00D416CD">
        <w:rPr>
          <w:rFonts w:cstheme="minorHAnsi"/>
          <w:sz w:val="24"/>
          <w:szCs w:val="24"/>
        </w:rPr>
        <w:t>î</w:t>
      </w:r>
      <w:r w:rsidR="00D356EB" w:rsidRPr="00D416CD">
        <w:rPr>
          <w:rFonts w:cstheme="minorHAnsi"/>
          <w:sz w:val="24"/>
          <w:szCs w:val="24"/>
        </w:rPr>
        <w:t>nvă</w:t>
      </w:r>
      <w:r w:rsidR="00961DD0">
        <w:rPr>
          <w:rFonts w:cstheme="minorHAnsi"/>
          <w:sz w:val="24"/>
          <w:szCs w:val="24"/>
        </w:rPr>
        <w:t>ț</w:t>
      </w:r>
      <w:r w:rsidR="00D356EB" w:rsidRPr="00D416CD">
        <w:rPr>
          <w:rFonts w:cstheme="minorHAnsi"/>
          <w:sz w:val="24"/>
          <w:szCs w:val="24"/>
        </w:rPr>
        <w:t>ăm</w:t>
      </w:r>
      <w:r w:rsidRPr="00D416CD">
        <w:rPr>
          <w:rFonts w:cstheme="minorHAnsi"/>
          <w:sz w:val="24"/>
          <w:szCs w:val="24"/>
        </w:rPr>
        <w:t>â</w:t>
      </w:r>
      <w:r w:rsidR="00D356EB" w:rsidRPr="00D416CD">
        <w:rPr>
          <w:rFonts w:cstheme="minorHAnsi"/>
          <w:sz w:val="24"/>
          <w:szCs w:val="24"/>
        </w:rPr>
        <w:t>ntul primar</w:t>
      </w:r>
      <w:r w:rsidR="00E64C39"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="00E64C39" w:rsidRPr="00D416CD">
        <w:rPr>
          <w:rFonts w:cstheme="minorHAnsi"/>
          <w:sz w:val="24"/>
          <w:szCs w:val="24"/>
        </w:rPr>
        <w:t xml:space="preserve">i 5 </w:t>
      </w:r>
      <w:r w:rsidRPr="00D416CD">
        <w:rPr>
          <w:rFonts w:cstheme="minorHAnsi"/>
          <w:sz w:val="24"/>
          <w:szCs w:val="24"/>
        </w:rPr>
        <w:t>î</w:t>
      </w:r>
      <w:r w:rsidR="00E64C39" w:rsidRPr="00D416CD">
        <w:rPr>
          <w:rFonts w:cstheme="minorHAnsi"/>
          <w:sz w:val="24"/>
          <w:szCs w:val="24"/>
        </w:rPr>
        <w:t>n grădini</w:t>
      </w:r>
      <w:r w:rsidR="00961DD0">
        <w:rPr>
          <w:rFonts w:cstheme="minorHAnsi"/>
          <w:sz w:val="24"/>
          <w:szCs w:val="24"/>
        </w:rPr>
        <w:t>ț</w:t>
      </w:r>
      <w:r w:rsidR="00E64C39" w:rsidRPr="00D416CD">
        <w:rPr>
          <w:rFonts w:cstheme="minorHAnsi"/>
          <w:sz w:val="24"/>
          <w:szCs w:val="24"/>
        </w:rPr>
        <w:t>ele din localită</w:t>
      </w:r>
      <w:r w:rsidR="00961DD0">
        <w:rPr>
          <w:rFonts w:cstheme="minorHAnsi"/>
          <w:sz w:val="24"/>
          <w:szCs w:val="24"/>
        </w:rPr>
        <w:t>ț</w:t>
      </w:r>
      <w:r w:rsidR="00E64C39" w:rsidRPr="00D416CD">
        <w:rPr>
          <w:rFonts w:cstheme="minorHAnsi"/>
          <w:sz w:val="24"/>
          <w:szCs w:val="24"/>
        </w:rPr>
        <w:t xml:space="preserve">ile </w:t>
      </w:r>
      <w:r w:rsidR="004E4992" w:rsidRPr="00D416CD">
        <w:rPr>
          <w:rFonts w:cstheme="minorHAnsi"/>
          <w:sz w:val="24"/>
          <w:szCs w:val="24"/>
        </w:rPr>
        <w:t>ce apar</w:t>
      </w:r>
      <w:r w:rsidR="00961DD0">
        <w:rPr>
          <w:rFonts w:cstheme="minorHAnsi"/>
          <w:sz w:val="24"/>
          <w:szCs w:val="24"/>
        </w:rPr>
        <w:t>ț</w:t>
      </w:r>
      <w:r w:rsidR="004E4992" w:rsidRPr="00D416CD">
        <w:rPr>
          <w:rFonts w:cstheme="minorHAnsi"/>
          <w:sz w:val="24"/>
          <w:szCs w:val="24"/>
        </w:rPr>
        <w:t>in de</w:t>
      </w:r>
      <w:r w:rsidR="00E64C39" w:rsidRPr="00D416CD">
        <w:rPr>
          <w:rFonts w:cstheme="minorHAnsi"/>
          <w:sz w:val="24"/>
          <w:szCs w:val="24"/>
        </w:rPr>
        <w:t xml:space="preserve"> comun</w:t>
      </w:r>
      <w:r w:rsidR="004E4992" w:rsidRPr="00D416CD">
        <w:rPr>
          <w:rFonts w:cstheme="minorHAnsi"/>
          <w:sz w:val="24"/>
          <w:szCs w:val="24"/>
        </w:rPr>
        <w:t>a</w:t>
      </w:r>
      <w:r w:rsidR="00E64C39" w:rsidRPr="00D416CD">
        <w:rPr>
          <w:rFonts w:cstheme="minorHAnsi"/>
          <w:sz w:val="24"/>
          <w:szCs w:val="24"/>
        </w:rPr>
        <w:t xml:space="preserve"> Bune</w:t>
      </w:r>
      <w:r w:rsidR="00961DD0">
        <w:rPr>
          <w:rFonts w:cstheme="minorHAnsi"/>
          <w:sz w:val="24"/>
          <w:szCs w:val="24"/>
        </w:rPr>
        <w:t>ș</w:t>
      </w:r>
      <w:r w:rsidR="00E64C39" w:rsidRPr="00D416CD">
        <w:rPr>
          <w:rFonts w:cstheme="minorHAnsi"/>
          <w:sz w:val="24"/>
          <w:szCs w:val="24"/>
        </w:rPr>
        <w:t>ti.</w:t>
      </w:r>
      <w:r w:rsidR="00D356EB" w:rsidRPr="00D416CD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>Î</w:t>
      </w:r>
      <w:r w:rsidR="00E64C39" w:rsidRPr="00D416CD">
        <w:rPr>
          <w:rFonts w:cstheme="minorHAnsi"/>
          <w:sz w:val="24"/>
          <w:szCs w:val="24"/>
        </w:rPr>
        <w:t>n medi</w:t>
      </w:r>
      <w:r w:rsidR="00A54532" w:rsidRPr="00D416CD">
        <w:rPr>
          <w:rFonts w:cstheme="minorHAnsi"/>
          <w:sz w:val="24"/>
          <w:szCs w:val="24"/>
        </w:rPr>
        <w:t>e</w:t>
      </w:r>
      <w:r w:rsidR="00E64C39" w:rsidRPr="00D416CD">
        <w:rPr>
          <w:rFonts w:cstheme="minorHAnsi"/>
          <w:sz w:val="24"/>
          <w:szCs w:val="24"/>
        </w:rPr>
        <w:t xml:space="preserve"> pentru un cadru didactic revin 22,2 copii </w:t>
      </w:r>
      <w:r w:rsidRPr="00D416CD">
        <w:rPr>
          <w:rFonts w:cstheme="minorHAnsi"/>
          <w:sz w:val="24"/>
          <w:szCs w:val="24"/>
        </w:rPr>
        <w:t>î</w:t>
      </w:r>
      <w:r w:rsidR="00E64C39" w:rsidRPr="00D416CD">
        <w:rPr>
          <w:rFonts w:cstheme="minorHAnsi"/>
          <w:sz w:val="24"/>
          <w:szCs w:val="24"/>
        </w:rPr>
        <w:t>n grădini</w:t>
      </w:r>
      <w:r w:rsidR="00961DD0">
        <w:rPr>
          <w:rFonts w:cstheme="minorHAnsi"/>
          <w:sz w:val="24"/>
          <w:szCs w:val="24"/>
        </w:rPr>
        <w:t>ț</w:t>
      </w:r>
      <w:r w:rsidR="00E64C39" w:rsidRPr="00D416CD">
        <w:rPr>
          <w:rFonts w:cstheme="minorHAnsi"/>
          <w:sz w:val="24"/>
          <w:szCs w:val="24"/>
        </w:rPr>
        <w:t xml:space="preserve">e </w:t>
      </w:r>
      <w:r w:rsidR="00961DD0">
        <w:rPr>
          <w:rFonts w:cstheme="minorHAnsi"/>
          <w:sz w:val="24"/>
          <w:szCs w:val="24"/>
        </w:rPr>
        <w:t>ș</w:t>
      </w:r>
      <w:r w:rsidR="00E64C39" w:rsidRPr="00D416CD">
        <w:rPr>
          <w:rFonts w:cstheme="minorHAnsi"/>
          <w:sz w:val="24"/>
          <w:szCs w:val="24"/>
        </w:rPr>
        <w:t xml:space="preserve">i 17 elevi din ciclul primar pentru un cadru didactic. </w:t>
      </w:r>
    </w:p>
    <w:p w14:paraId="01FD37B1" w14:textId="31D30261" w:rsidR="004E4992" w:rsidRPr="00D416CD" w:rsidRDefault="00CA795F" w:rsidP="00E64C3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bookmarkStart w:id="15" w:name="_Hlk78367003"/>
      <w:r w:rsidRPr="00D416CD">
        <w:rPr>
          <w:rFonts w:cstheme="minorHAnsi"/>
          <w:sz w:val="24"/>
          <w:szCs w:val="24"/>
        </w:rPr>
        <w:t>Fluctua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navetismul cadrelor didactice </w:t>
      </w:r>
      <w:r w:rsidR="00084848" w:rsidRPr="00D416CD">
        <w:rPr>
          <w:rFonts w:cstheme="minorHAnsi"/>
          <w:sz w:val="24"/>
          <w:szCs w:val="24"/>
        </w:rPr>
        <w:t>încă problemă pentru procesul de educa</w:t>
      </w:r>
      <w:r w:rsidR="00961DD0">
        <w:rPr>
          <w:rFonts w:cstheme="minorHAnsi"/>
          <w:sz w:val="24"/>
          <w:szCs w:val="24"/>
        </w:rPr>
        <w:t>ț</w:t>
      </w:r>
      <w:r w:rsidR="00084848" w:rsidRPr="00D416CD">
        <w:rPr>
          <w:rFonts w:cstheme="minorHAnsi"/>
          <w:sz w:val="24"/>
          <w:szCs w:val="24"/>
        </w:rPr>
        <w:t>ie în învă</w:t>
      </w:r>
      <w:r w:rsidR="00961DD0">
        <w:rPr>
          <w:rFonts w:cstheme="minorHAnsi"/>
          <w:sz w:val="24"/>
          <w:szCs w:val="24"/>
        </w:rPr>
        <w:t>ț</w:t>
      </w:r>
      <w:r w:rsidR="00084848" w:rsidRPr="00D416CD">
        <w:rPr>
          <w:rFonts w:cstheme="minorHAnsi"/>
          <w:sz w:val="24"/>
          <w:szCs w:val="24"/>
        </w:rPr>
        <w:t xml:space="preserve">ământul primar </w:t>
      </w:r>
      <w:r w:rsidR="00961DD0">
        <w:rPr>
          <w:rFonts w:cstheme="minorHAnsi"/>
          <w:sz w:val="24"/>
          <w:szCs w:val="24"/>
        </w:rPr>
        <w:t>ș</w:t>
      </w:r>
      <w:r w:rsidR="00084848" w:rsidRPr="00D416CD">
        <w:rPr>
          <w:rFonts w:cstheme="minorHAnsi"/>
          <w:sz w:val="24"/>
          <w:szCs w:val="24"/>
        </w:rPr>
        <w:t>i gimnazial din localitate, care generează rezultate slabe la învă</w:t>
      </w:r>
      <w:r w:rsidR="00961DD0">
        <w:rPr>
          <w:rFonts w:cstheme="minorHAnsi"/>
          <w:sz w:val="24"/>
          <w:szCs w:val="24"/>
        </w:rPr>
        <w:t>ț</w:t>
      </w:r>
      <w:r w:rsidR="00084848" w:rsidRPr="00D416CD">
        <w:rPr>
          <w:rFonts w:cstheme="minorHAnsi"/>
          <w:sz w:val="24"/>
          <w:szCs w:val="24"/>
        </w:rPr>
        <w:t xml:space="preserve">ătură a elevilor </w:t>
      </w:r>
      <w:r w:rsidR="00961DD0">
        <w:rPr>
          <w:rFonts w:cstheme="minorHAnsi"/>
          <w:sz w:val="24"/>
          <w:szCs w:val="24"/>
        </w:rPr>
        <w:t>ș</w:t>
      </w:r>
      <w:r w:rsidR="00084848" w:rsidRPr="00D416CD">
        <w:rPr>
          <w:rFonts w:cstheme="minorHAnsi"/>
          <w:sz w:val="24"/>
          <w:szCs w:val="24"/>
        </w:rPr>
        <w:t>i la evaluarea na</w:t>
      </w:r>
      <w:r w:rsidR="00961DD0">
        <w:rPr>
          <w:rFonts w:cstheme="minorHAnsi"/>
          <w:sz w:val="24"/>
          <w:szCs w:val="24"/>
        </w:rPr>
        <w:t>ț</w:t>
      </w:r>
      <w:r w:rsidR="00084848" w:rsidRPr="00D416CD">
        <w:rPr>
          <w:rFonts w:cstheme="minorHAnsi"/>
          <w:sz w:val="24"/>
          <w:szCs w:val="24"/>
        </w:rPr>
        <w:t>ională a elevilor din clasa a VIII-a.</w:t>
      </w:r>
    </w:p>
    <w:bookmarkEnd w:id="15"/>
    <w:p w14:paraId="3C9A0C57" w14:textId="77777777" w:rsidR="00EA392B" w:rsidRDefault="00EA392B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</w:p>
    <w:p w14:paraId="26A0B867" w14:textId="2AD15AED" w:rsidR="00CB7E51" w:rsidRPr="00F9272F" w:rsidRDefault="00CB7E51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F9272F">
        <w:rPr>
          <w:rFonts w:cstheme="minorHAnsi"/>
          <w:b/>
          <w:bCs/>
          <w:i/>
          <w:iCs/>
          <w:sz w:val="28"/>
          <w:szCs w:val="28"/>
        </w:rPr>
        <w:t xml:space="preserve">Infrastructura de sănătate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F9272F">
        <w:rPr>
          <w:rFonts w:cstheme="minorHAnsi"/>
          <w:b/>
          <w:bCs/>
          <w:i/>
          <w:iCs/>
          <w:sz w:val="28"/>
          <w:szCs w:val="28"/>
        </w:rPr>
        <w:t>i serviciile medicale</w:t>
      </w:r>
    </w:p>
    <w:p w14:paraId="24ED0F60" w14:textId="1D33F892" w:rsidR="00643871" w:rsidRPr="00D416CD" w:rsidRDefault="00A532CD" w:rsidP="00643871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</w:t>
      </w:r>
      <w:r w:rsidR="00CE14D6" w:rsidRPr="00D416CD">
        <w:rPr>
          <w:rFonts w:cstheme="minorHAnsi"/>
          <w:sz w:val="24"/>
          <w:szCs w:val="24"/>
        </w:rPr>
        <w:t xml:space="preserve">n satul Bunesti există un </w:t>
      </w:r>
      <w:r w:rsidR="00487DD2" w:rsidRPr="00D416CD">
        <w:rPr>
          <w:rFonts w:cstheme="minorHAnsi"/>
          <w:sz w:val="24"/>
          <w:szCs w:val="24"/>
        </w:rPr>
        <w:t>cabinet medical</w:t>
      </w:r>
      <w:r w:rsidR="00CE14D6"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="004E5637" w:rsidRPr="00D416CD">
        <w:rPr>
          <w:rFonts w:cstheme="minorHAnsi"/>
          <w:sz w:val="24"/>
          <w:szCs w:val="24"/>
        </w:rPr>
        <w:t xml:space="preserve">i o farmacie </w:t>
      </w:r>
      <w:r w:rsidR="00CE14D6" w:rsidRPr="00D416CD">
        <w:rPr>
          <w:rFonts w:cstheme="minorHAnsi"/>
          <w:sz w:val="24"/>
          <w:szCs w:val="24"/>
        </w:rPr>
        <w:t>ce deserve</w:t>
      </w:r>
      <w:r w:rsidR="00961DD0">
        <w:rPr>
          <w:rFonts w:cstheme="minorHAnsi"/>
          <w:sz w:val="24"/>
          <w:szCs w:val="24"/>
        </w:rPr>
        <w:t>ș</w:t>
      </w:r>
      <w:r w:rsidR="00CE14D6" w:rsidRPr="00D416CD">
        <w:rPr>
          <w:rFonts w:cstheme="minorHAnsi"/>
          <w:sz w:val="24"/>
          <w:szCs w:val="24"/>
        </w:rPr>
        <w:t xml:space="preserve">te </w:t>
      </w:r>
      <w:r w:rsidRPr="00D416CD">
        <w:rPr>
          <w:rFonts w:cstheme="minorHAnsi"/>
          <w:sz w:val="24"/>
          <w:szCs w:val="24"/>
        </w:rPr>
        <w:t>î</w:t>
      </w:r>
      <w:r w:rsidR="00CE14D6" w:rsidRPr="00D416CD">
        <w:rPr>
          <w:rFonts w:cstheme="minorHAnsi"/>
          <w:sz w:val="24"/>
          <w:szCs w:val="24"/>
        </w:rPr>
        <w:t>ntreaga comună. Popula</w:t>
      </w:r>
      <w:r w:rsidR="00961DD0">
        <w:rPr>
          <w:rFonts w:cstheme="minorHAnsi"/>
          <w:sz w:val="24"/>
          <w:szCs w:val="24"/>
        </w:rPr>
        <w:t>ț</w:t>
      </w:r>
      <w:r w:rsidR="00CE14D6" w:rsidRPr="00D416CD">
        <w:rPr>
          <w:rFonts w:cstheme="minorHAnsi"/>
          <w:sz w:val="24"/>
          <w:szCs w:val="24"/>
        </w:rPr>
        <w:t>ia beneficiază de asisten</w:t>
      </w:r>
      <w:r w:rsidR="00961DD0">
        <w:rPr>
          <w:rFonts w:cstheme="minorHAnsi"/>
          <w:sz w:val="24"/>
          <w:szCs w:val="24"/>
        </w:rPr>
        <w:t>ț</w:t>
      </w:r>
      <w:r w:rsidR="00CE14D6" w:rsidRPr="00D416CD">
        <w:rPr>
          <w:rFonts w:cstheme="minorHAnsi"/>
          <w:sz w:val="24"/>
          <w:szCs w:val="24"/>
        </w:rPr>
        <w:t xml:space="preserve">a medicală furnizată de </w:t>
      </w:r>
      <w:r w:rsidR="00643871" w:rsidRPr="00D416CD">
        <w:rPr>
          <w:rFonts w:cstheme="minorHAnsi"/>
          <w:sz w:val="24"/>
          <w:szCs w:val="24"/>
        </w:rPr>
        <w:t>4</w:t>
      </w:r>
      <w:r w:rsidR="00CE14D6" w:rsidRPr="00D416CD">
        <w:rPr>
          <w:rFonts w:cstheme="minorHAnsi"/>
          <w:sz w:val="24"/>
          <w:szCs w:val="24"/>
        </w:rPr>
        <w:t xml:space="preserve"> cadre sanitare: 1 medic de familie, 1 medic stomatolog </w:t>
      </w:r>
      <w:r w:rsidR="00961DD0">
        <w:rPr>
          <w:rFonts w:cstheme="minorHAnsi"/>
          <w:sz w:val="24"/>
          <w:szCs w:val="24"/>
        </w:rPr>
        <w:t>ș</w:t>
      </w:r>
      <w:r w:rsidR="00CE14D6" w:rsidRPr="00D416CD">
        <w:rPr>
          <w:rFonts w:cstheme="minorHAnsi"/>
          <w:sz w:val="24"/>
          <w:szCs w:val="24"/>
        </w:rPr>
        <w:t xml:space="preserve">i 2 asistente medicale. </w:t>
      </w:r>
      <w:r w:rsidR="00643871" w:rsidRPr="00D416CD">
        <w:rPr>
          <w:rFonts w:cstheme="minorHAnsi"/>
          <w:sz w:val="24"/>
          <w:szCs w:val="24"/>
        </w:rPr>
        <w:t>Medicul de familie din comuna Bune</w:t>
      </w:r>
      <w:r w:rsidR="00961DD0">
        <w:rPr>
          <w:rFonts w:cstheme="minorHAnsi"/>
          <w:sz w:val="24"/>
          <w:szCs w:val="24"/>
        </w:rPr>
        <w:t>ș</w:t>
      </w:r>
      <w:r w:rsidR="00643871" w:rsidRPr="00D416CD">
        <w:rPr>
          <w:rFonts w:cstheme="minorHAnsi"/>
          <w:sz w:val="24"/>
          <w:szCs w:val="24"/>
        </w:rPr>
        <w:t xml:space="preserve">ti activează </w:t>
      </w:r>
      <w:r w:rsidR="00961DD0">
        <w:rPr>
          <w:rFonts w:cstheme="minorHAnsi"/>
          <w:sz w:val="24"/>
          <w:szCs w:val="24"/>
        </w:rPr>
        <w:t>ș</w:t>
      </w:r>
      <w:r w:rsidR="00643871" w:rsidRPr="00D416CD">
        <w:rPr>
          <w:rFonts w:cstheme="minorHAnsi"/>
          <w:sz w:val="24"/>
          <w:szCs w:val="24"/>
        </w:rPr>
        <w:t xml:space="preserve">i </w:t>
      </w:r>
      <w:r w:rsidRPr="00D416CD">
        <w:rPr>
          <w:rFonts w:cstheme="minorHAnsi"/>
          <w:sz w:val="24"/>
          <w:szCs w:val="24"/>
        </w:rPr>
        <w:t>î</w:t>
      </w:r>
      <w:r w:rsidR="00643871" w:rsidRPr="00D416CD">
        <w:rPr>
          <w:rFonts w:cstheme="minorHAnsi"/>
          <w:sz w:val="24"/>
          <w:szCs w:val="24"/>
        </w:rPr>
        <w:t>n Centrul</w:t>
      </w:r>
      <w:r w:rsidR="00D32DE3" w:rsidRPr="00D416CD">
        <w:rPr>
          <w:rFonts w:cstheme="minorHAnsi"/>
          <w:sz w:val="24"/>
          <w:szCs w:val="24"/>
        </w:rPr>
        <w:t>ui</w:t>
      </w:r>
      <w:r w:rsidR="00643871" w:rsidRPr="00D416CD">
        <w:rPr>
          <w:rFonts w:cstheme="minorHAnsi"/>
          <w:sz w:val="24"/>
          <w:szCs w:val="24"/>
        </w:rPr>
        <w:t xml:space="preserve"> de permanen</w:t>
      </w:r>
      <w:r w:rsidR="00961DD0">
        <w:rPr>
          <w:rFonts w:cstheme="minorHAnsi"/>
          <w:sz w:val="24"/>
          <w:szCs w:val="24"/>
        </w:rPr>
        <w:t>ț</w:t>
      </w:r>
      <w:r w:rsidR="00643871" w:rsidRPr="00D416CD">
        <w:rPr>
          <w:rFonts w:cstheme="minorHAnsi"/>
          <w:sz w:val="24"/>
          <w:szCs w:val="24"/>
        </w:rPr>
        <w:t xml:space="preserve">ă </w:t>
      </w:r>
      <w:r w:rsidR="00D32DE3" w:rsidRPr="00D416CD">
        <w:rPr>
          <w:rFonts w:cstheme="minorHAnsi"/>
          <w:sz w:val="24"/>
          <w:szCs w:val="24"/>
        </w:rPr>
        <w:t xml:space="preserve">arondat comunelor: Hoghiz, Jibert, Bunesti, Comana. Acesta </w:t>
      </w:r>
      <w:r w:rsidRPr="00D416CD">
        <w:rPr>
          <w:rFonts w:cstheme="minorHAnsi"/>
          <w:sz w:val="24"/>
          <w:szCs w:val="24"/>
        </w:rPr>
        <w:t>î</w:t>
      </w:r>
      <w:r w:rsidR="00643871" w:rsidRPr="00D416CD">
        <w:rPr>
          <w:rFonts w:cstheme="minorHAnsi"/>
          <w:sz w:val="24"/>
          <w:szCs w:val="24"/>
        </w:rPr>
        <w:t>mpreună cu al</w:t>
      </w:r>
      <w:r w:rsidR="00961DD0">
        <w:rPr>
          <w:rFonts w:cstheme="minorHAnsi"/>
          <w:sz w:val="24"/>
          <w:szCs w:val="24"/>
        </w:rPr>
        <w:t>ț</w:t>
      </w:r>
      <w:r w:rsidR="00643871" w:rsidRPr="00D416CD">
        <w:rPr>
          <w:rFonts w:cstheme="minorHAnsi"/>
          <w:sz w:val="24"/>
          <w:szCs w:val="24"/>
        </w:rPr>
        <w:t>i medici de familie din localită</w:t>
      </w:r>
      <w:r w:rsidR="00961DD0">
        <w:rPr>
          <w:rFonts w:cstheme="minorHAnsi"/>
          <w:sz w:val="24"/>
          <w:szCs w:val="24"/>
        </w:rPr>
        <w:t>ț</w:t>
      </w:r>
      <w:r w:rsidR="00643871" w:rsidRPr="00D416CD">
        <w:rPr>
          <w:rFonts w:cstheme="minorHAnsi"/>
          <w:sz w:val="24"/>
          <w:szCs w:val="24"/>
        </w:rPr>
        <w:t xml:space="preserve">ile </w:t>
      </w:r>
      <w:r w:rsidR="00D32DE3" w:rsidRPr="00D416CD">
        <w:rPr>
          <w:rFonts w:cstheme="minorHAnsi"/>
          <w:sz w:val="24"/>
          <w:szCs w:val="24"/>
        </w:rPr>
        <w:t>men</w:t>
      </w:r>
      <w:r w:rsidR="00961DD0">
        <w:rPr>
          <w:rFonts w:cstheme="minorHAnsi"/>
          <w:sz w:val="24"/>
          <w:szCs w:val="24"/>
        </w:rPr>
        <w:t>ț</w:t>
      </w:r>
      <w:r w:rsidR="00D32DE3" w:rsidRPr="00D416CD">
        <w:rPr>
          <w:rFonts w:cstheme="minorHAnsi"/>
          <w:sz w:val="24"/>
          <w:szCs w:val="24"/>
        </w:rPr>
        <w:t>ionate,</w:t>
      </w:r>
      <w:r w:rsidR="00643871" w:rsidRPr="00D416CD">
        <w:rPr>
          <w:rFonts w:cstheme="minorHAnsi"/>
          <w:sz w:val="24"/>
          <w:szCs w:val="24"/>
        </w:rPr>
        <w:t xml:space="preserve"> asigură continuitatea asisten</w:t>
      </w:r>
      <w:r w:rsidR="00961DD0">
        <w:rPr>
          <w:rFonts w:cstheme="minorHAnsi"/>
          <w:sz w:val="24"/>
          <w:szCs w:val="24"/>
        </w:rPr>
        <w:t>ț</w:t>
      </w:r>
      <w:r w:rsidR="00643871" w:rsidRPr="00D416CD">
        <w:rPr>
          <w:rFonts w:cstheme="minorHAnsi"/>
          <w:sz w:val="24"/>
          <w:szCs w:val="24"/>
        </w:rPr>
        <w:t xml:space="preserve">ei medicale </w:t>
      </w:r>
      <w:r w:rsidR="00961DD0">
        <w:rPr>
          <w:rFonts w:cstheme="minorHAnsi"/>
          <w:sz w:val="24"/>
          <w:szCs w:val="24"/>
        </w:rPr>
        <w:t>ș</w:t>
      </w:r>
      <w:r w:rsidR="00643871" w:rsidRPr="00D416CD">
        <w:rPr>
          <w:rFonts w:cstheme="minorHAnsi"/>
          <w:sz w:val="24"/>
          <w:szCs w:val="24"/>
        </w:rPr>
        <w:t>i rezolvarea urgen</w:t>
      </w:r>
      <w:r w:rsidR="00961DD0">
        <w:rPr>
          <w:rFonts w:cstheme="minorHAnsi"/>
          <w:sz w:val="24"/>
          <w:szCs w:val="24"/>
        </w:rPr>
        <w:t>ț</w:t>
      </w:r>
      <w:r w:rsidR="00643871" w:rsidRPr="00D416CD">
        <w:rPr>
          <w:rFonts w:cstheme="minorHAnsi"/>
          <w:sz w:val="24"/>
          <w:szCs w:val="24"/>
        </w:rPr>
        <w:t>elor minore prin rota</w:t>
      </w:r>
      <w:r w:rsidR="00961DD0">
        <w:rPr>
          <w:rFonts w:cstheme="minorHAnsi"/>
          <w:sz w:val="24"/>
          <w:szCs w:val="24"/>
        </w:rPr>
        <w:t>ț</w:t>
      </w:r>
      <w:r w:rsidR="00643871" w:rsidRPr="00D416CD">
        <w:rPr>
          <w:rFonts w:cstheme="minorHAnsi"/>
          <w:sz w:val="24"/>
          <w:szCs w:val="24"/>
        </w:rPr>
        <w:t xml:space="preserve">ia medicilor de familie. </w:t>
      </w:r>
    </w:p>
    <w:p w14:paraId="593292EB" w14:textId="36970F5F" w:rsidR="00643871" w:rsidRPr="00D416CD" w:rsidRDefault="00CE14D6" w:rsidP="00643871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Cel mai apropiat spital se află la o distanta de 14 km,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ora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ul Rupea. </w:t>
      </w:r>
    </w:p>
    <w:p w14:paraId="1D7514CA" w14:textId="6E9BE3D5" w:rsidR="00084848" w:rsidRPr="00D416CD" w:rsidRDefault="00084848" w:rsidP="00643871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Pentru prevenirea îmbolnăvirilor în rândul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 sunt necesare programe de preven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 împotriva hepatitelor, malnutri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iei la copii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prevenirii sarcinilor pretimpurii (în rândul preadolescentelor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adolescentelor de etnie roma si nu numai), în contextul cre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terii rapide a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iei de etnie rromă în comună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numărului de îmbolnăviri.  </w:t>
      </w:r>
    </w:p>
    <w:p w14:paraId="0F6B6590" w14:textId="77777777" w:rsidR="00EA392B" w:rsidRDefault="00EA392B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</w:p>
    <w:p w14:paraId="7ECF04EE" w14:textId="7CD84210" w:rsidR="00CB7E51" w:rsidRPr="00F9272F" w:rsidRDefault="00CB7E51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F9272F">
        <w:rPr>
          <w:rFonts w:cstheme="minorHAnsi"/>
          <w:b/>
          <w:bCs/>
          <w:i/>
          <w:iCs/>
          <w:sz w:val="28"/>
          <w:szCs w:val="28"/>
        </w:rPr>
        <w:t xml:space="preserve">Infrastructura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F9272F">
        <w:rPr>
          <w:rFonts w:cstheme="minorHAnsi"/>
          <w:b/>
          <w:bCs/>
          <w:i/>
          <w:iCs/>
          <w:sz w:val="28"/>
          <w:szCs w:val="28"/>
        </w:rPr>
        <w:t>i serviciile de asisten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F9272F">
        <w:rPr>
          <w:rFonts w:cstheme="minorHAnsi"/>
          <w:b/>
          <w:bCs/>
          <w:i/>
          <w:iCs/>
          <w:sz w:val="28"/>
          <w:szCs w:val="28"/>
        </w:rPr>
        <w:t>ă socială</w:t>
      </w:r>
    </w:p>
    <w:p w14:paraId="398DC89C" w14:textId="43A843DB" w:rsidR="00512053" w:rsidRPr="00D416CD" w:rsidRDefault="00D01F7A" w:rsidP="0092706B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Serviciul de asisten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 socială este organizat de către primăria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ti. Serviciul de asisten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 socială are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eviden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 98 de dosare ale persoanelor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risc de sărăcie</w:t>
      </w:r>
      <w:r w:rsidR="00D81236"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="00D81236" w:rsidRPr="00D416CD">
        <w:rPr>
          <w:rFonts w:cstheme="minorHAnsi"/>
          <w:sz w:val="24"/>
          <w:szCs w:val="24"/>
        </w:rPr>
        <w:t>i 15 persoane cu grad de handicap grav.</w:t>
      </w:r>
      <w:r w:rsidRPr="00D416CD">
        <w:rPr>
          <w:rFonts w:cstheme="minorHAnsi"/>
          <w:sz w:val="24"/>
          <w:szCs w:val="24"/>
        </w:rPr>
        <w:t xml:space="preserve"> </w:t>
      </w:r>
      <w:r w:rsidR="00EA392B" w:rsidRPr="00D416CD">
        <w:rPr>
          <w:rFonts w:cstheme="minorHAnsi"/>
          <w:sz w:val="24"/>
          <w:szCs w:val="24"/>
        </w:rPr>
        <w:t xml:space="preserve">În localitate activează doar un mediator </w:t>
      </w:r>
      <w:r w:rsidR="00EA392B">
        <w:rPr>
          <w:rFonts w:cstheme="minorHAnsi"/>
          <w:sz w:val="24"/>
          <w:szCs w:val="24"/>
        </w:rPr>
        <w:t>ș</w:t>
      </w:r>
      <w:r w:rsidR="00EA392B" w:rsidRPr="00D416CD">
        <w:rPr>
          <w:rFonts w:cstheme="minorHAnsi"/>
          <w:sz w:val="24"/>
          <w:szCs w:val="24"/>
        </w:rPr>
        <w:t>colar, iar la nivelul primăriei există doar un angajat în cadrul serviciului de asisten</w:t>
      </w:r>
      <w:r w:rsidR="00EA392B">
        <w:rPr>
          <w:rFonts w:cstheme="minorHAnsi"/>
          <w:sz w:val="24"/>
          <w:szCs w:val="24"/>
        </w:rPr>
        <w:t>ț</w:t>
      </w:r>
      <w:r w:rsidR="00EA392B" w:rsidRPr="00D416CD">
        <w:rPr>
          <w:rFonts w:cstheme="minorHAnsi"/>
          <w:sz w:val="24"/>
          <w:szCs w:val="24"/>
        </w:rPr>
        <w:t>ă socială.</w:t>
      </w:r>
      <w:r w:rsidR="00EA392B">
        <w:rPr>
          <w:rFonts w:cstheme="minorHAnsi"/>
          <w:sz w:val="24"/>
          <w:szCs w:val="24"/>
        </w:rPr>
        <w:t xml:space="preserve"> </w:t>
      </w:r>
      <w:r w:rsidR="00512053" w:rsidRPr="00D416CD">
        <w:rPr>
          <w:rFonts w:cstheme="minorHAnsi"/>
          <w:sz w:val="24"/>
          <w:szCs w:val="24"/>
        </w:rPr>
        <w:t xml:space="preserve">Având în vedere </w:t>
      </w:r>
      <w:r w:rsidR="00EA392B">
        <w:rPr>
          <w:rFonts w:cstheme="minorHAnsi"/>
          <w:sz w:val="24"/>
          <w:szCs w:val="24"/>
        </w:rPr>
        <w:t xml:space="preserve">nevoile locale </w:t>
      </w:r>
      <w:r w:rsidR="00512053" w:rsidRPr="00D416CD">
        <w:rPr>
          <w:rFonts w:cstheme="minorHAnsi"/>
          <w:sz w:val="24"/>
          <w:szCs w:val="24"/>
        </w:rPr>
        <w:t>sunt necesare măsuri de asisten</w:t>
      </w:r>
      <w:r w:rsidR="00961DD0">
        <w:rPr>
          <w:rFonts w:cstheme="minorHAnsi"/>
          <w:sz w:val="24"/>
          <w:szCs w:val="24"/>
        </w:rPr>
        <w:t>ț</w:t>
      </w:r>
      <w:r w:rsidR="00512053" w:rsidRPr="00D416CD">
        <w:rPr>
          <w:rFonts w:cstheme="minorHAnsi"/>
          <w:sz w:val="24"/>
          <w:szCs w:val="24"/>
        </w:rPr>
        <w:t>ă socială, din întâlnirea avută reie</w:t>
      </w:r>
      <w:r w:rsidR="00961DD0">
        <w:rPr>
          <w:rFonts w:cstheme="minorHAnsi"/>
          <w:sz w:val="24"/>
          <w:szCs w:val="24"/>
        </w:rPr>
        <w:t>ș</w:t>
      </w:r>
      <w:r w:rsidR="00512053" w:rsidRPr="00D416CD">
        <w:rPr>
          <w:rFonts w:cstheme="minorHAnsi"/>
          <w:sz w:val="24"/>
          <w:szCs w:val="24"/>
        </w:rPr>
        <w:t>ind următoarele nevoi identificate: educa</w:t>
      </w:r>
      <w:r w:rsidR="00961DD0">
        <w:rPr>
          <w:rFonts w:cstheme="minorHAnsi"/>
          <w:sz w:val="24"/>
          <w:szCs w:val="24"/>
        </w:rPr>
        <w:t>ț</w:t>
      </w:r>
      <w:r w:rsidR="00512053" w:rsidRPr="00D416CD">
        <w:rPr>
          <w:rFonts w:cstheme="minorHAnsi"/>
          <w:sz w:val="24"/>
          <w:szCs w:val="24"/>
        </w:rPr>
        <w:t>ie, sănătate, condi</w:t>
      </w:r>
      <w:r w:rsidR="00961DD0">
        <w:rPr>
          <w:rFonts w:cstheme="minorHAnsi"/>
          <w:sz w:val="24"/>
          <w:szCs w:val="24"/>
        </w:rPr>
        <w:t>ț</w:t>
      </w:r>
      <w:r w:rsidR="00512053" w:rsidRPr="00D416CD">
        <w:rPr>
          <w:rFonts w:cstheme="minorHAnsi"/>
          <w:sz w:val="24"/>
          <w:szCs w:val="24"/>
        </w:rPr>
        <w:t xml:space="preserve">ii de trai, locuri de muncă etc. </w:t>
      </w:r>
    </w:p>
    <w:p w14:paraId="20B5873D" w14:textId="6B800F21" w:rsidR="00D01F7A" w:rsidRPr="00D416CD" w:rsidRDefault="00567369" w:rsidP="0092706B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lastRenderedPageBreak/>
        <w:t xml:space="preserve">Potrivit datelor statistice la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nceputul anului 2021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comuna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locuiesc 273 persoane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v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rsta de </w:t>
      </w:r>
      <w:r w:rsidR="0092706B" w:rsidRPr="00D416CD">
        <w:rPr>
          <w:rFonts w:cstheme="minorHAnsi"/>
          <w:sz w:val="24"/>
          <w:szCs w:val="24"/>
        </w:rPr>
        <w:t xml:space="preserve">peste </w:t>
      </w:r>
      <w:r w:rsidRPr="00D416CD">
        <w:rPr>
          <w:rFonts w:cstheme="minorHAnsi"/>
          <w:sz w:val="24"/>
          <w:szCs w:val="24"/>
        </w:rPr>
        <w:t>65</w:t>
      </w:r>
      <w:r w:rsidR="00EA392B">
        <w:rPr>
          <w:rFonts w:cstheme="minorHAnsi"/>
          <w:sz w:val="24"/>
          <w:szCs w:val="24"/>
        </w:rPr>
        <w:t xml:space="preserve"> de </w:t>
      </w:r>
      <w:r w:rsidR="0092706B" w:rsidRPr="00D416CD">
        <w:rPr>
          <w:rFonts w:cstheme="minorHAnsi"/>
          <w:sz w:val="24"/>
          <w:szCs w:val="24"/>
        </w:rPr>
        <w:t>ani</w:t>
      </w:r>
      <w:r w:rsidRPr="00D416CD">
        <w:rPr>
          <w:rFonts w:cstheme="minorHAnsi"/>
          <w:sz w:val="24"/>
          <w:szCs w:val="24"/>
        </w:rPr>
        <w:t xml:space="preserve">, care beneficiază de pensii. </w:t>
      </w:r>
      <w:r w:rsidR="00D01F7A" w:rsidRPr="00D416CD">
        <w:rPr>
          <w:rFonts w:cstheme="minorHAnsi"/>
          <w:sz w:val="24"/>
          <w:szCs w:val="24"/>
        </w:rPr>
        <w:t>Primăria asigură zilnic masă caldă pentru 35 persoane v</w:t>
      </w:r>
      <w:r w:rsidR="00A532CD" w:rsidRPr="00D416CD">
        <w:rPr>
          <w:rFonts w:cstheme="minorHAnsi"/>
          <w:sz w:val="24"/>
          <w:szCs w:val="24"/>
        </w:rPr>
        <w:t>â</w:t>
      </w:r>
      <w:r w:rsidR="00D01F7A" w:rsidRPr="00D416CD">
        <w:rPr>
          <w:rFonts w:cstheme="minorHAnsi"/>
          <w:sz w:val="24"/>
          <w:szCs w:val="24"/>
        </w:rPr>
        <w:t xml:space="preserve">rstnice.  </w:t>
      </w:r>
    </w:p>
    <w:p w14:paraId="4E5F5FCB" w14:textId="77777777" w:rsidR="00EA392B" w:rsidRDefault="00EA392B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</w:p>
    <w:p w14:paraId="66FD2388" w14:textId="262401A2" w:rsidR="00CB7E51" w:rsidRPr="00F9272F" w:rsidRDefault="00CB7E51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F9272F">
        <w:rPr>
          <w:rFonts w:cstheme="minorHAnsi"/>
          <w:b/>
          <w:bCs/>
          <w:i/>
          <w:iCs/>
          <w:sz w:val="28"/>
          <w:szCs w:val="28"/>
        </w:rPr>
        <w:t xml:space="preserve">Infrastructura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F9272F">
        <w:rPr>
          <w:rFonts w:cstheme="minorHAnsi"/>
          <w:b/>
          <w:bCs/>
          <w:i/>
          <w:iCs/>
          <w:sz w:val="28"/>
          <w:szCs w:val="28"/>
        </w:rPr>
        <w:t>i serviciile culturale</w:t>
      </w:r>
    </w:p>
    <w:p w14:paraId="1DE8B5BB" w14:textId="5B9979F5" w:rsidR="00D81236" w:rsidRPr="00EA392B" w:rsidRDefault="004E5637" w:rsidP="004E7276">
      <w:pPr>
        <w:pStyle w:val="Default"/>
        <w:jc w:val="both"/>
        <w:rPr>
          <w:rFonts w:asciiTheme="minorHAnsi" w:hAnsiTheme="minorHAnsi" w:cstheme="minorHAnsi"/>
        </w:rPr>
      </w:pPr>
      <w:r w:rsidRPr="00EA392B">
        <w:rPr>
          <w:rFonts w:asciiTheme="minorHAnsi" w:hAnsiTheme="minorHAnsi" w:cstheme="minorHAnsi"/>
        </w:rPr>
        <w:t>Comuna Bune</w:t>
      </w:r>
      <w:r w:rsidR="00961DD0" w:rsidRPr="00EA392B">
        <w:rPr>
          <w:rFonts w:asciiTheme="minorHAnsi" w:hAnsiTheme="minorHAnsi" w:cstheme="minorHAnsi"/>
        </w:rPr>
        <w:t>ș</w:t>
      </w:r>
      <w:r w:rsidRPr="00EA392B">
        <w:rPr>
          <w:rFonts w:asciiTheme="minorHAnsi" w:hAnsiTheme="minorHAnsi" w:cstheme="minorHAnsi"/>
        </w:rPr>
        <w:t xml:space="preserve">ti are o infrastructură culturală bine organizată. </w:t>
      </w:r>
      <w:r w:rsidR="00A532CD" w:rsidRPr="00EA392B">
        <w:rPr>
          <w:rFonts w:asciiTheme="minorHAnsi" w:hAnsiTheme="minorHAnsi" w:cstheme="minorHAnsi"/>
        </w:rPr>
        <w:t>Î</w:t>
      </w:r>
      <w:r w:rsidRPr="00EA392B">
        <w:rPr>
          <w:rFonts w:asciiTheme="minorHAnsi" w:hAnsiTheme="minorHAnsi" w:cstheme="minorHAnsi"/>
        </w:rPr>
        <w:t>n</w:t>
      </w:r>
      <w:r w:rsidR="00D81236" w:rsidRPr="00EA392B">
        <w:rPr>
          <w:rFonts w:asciiTheme="minorHAnsi" w:hAnsiTheme="minorHAnsi" w:cstheme="minorHAnsi"/>
        </w:rPr>
        <w:t xml:space="preserve"> fiecare dintre satele apar</w:t>
      </w:r>
      <w:r w:rsidR="00961DD0" w:rsidRPr="00EA392B">
        <w:rPr>
          <w:rFonts w:asciiTheme="minorHAnsi" w:hAnsiTheme="minorHAnsi" w:cstheme="minorHAnsi"/>
        </w:rPr>
        <w:t>ț</w:t>
      </w:r>
      <w:r w:rsidR="00D81236" w:rsidRPr="00EA392B">
        <w:rPr>
          <w:rFonts w:asciiTheme="minorHAnsi" w:hAnsiTheme="minorHAnsi" w:cstheme="minorHAnsi"/>
        </w:rPr>
        <w:t>inătoare există c</w:t>
      </w:r>
      <w:r w:rsidR="00A532CD" w:rsidRPr="00EA392B">
        <w:rPr>
          <w:rFonts w:asciiTheme="minorHAnsi" w:hAnsiTheme="minorHAnsi" w:cstheme="minorHAnsi"/>
        </w:rPr>
        <w:t>â</w:t>
      </w:r>
      <w:r w:rsidR="00D81236" w:rsidRPr="00EA392B">
        <w:rPr>
          <w:rFonts w:asciiTheme="minorHAnsi" w:hAnsiTheme="minorHAnsi" w:cstheme="minorHAnsi"/>
        </w:rPr>
        <w:t>te un Cămin Cultural</w:t>
      </w:r>
      <w:r w:rsidRPr="00EA392B">
        <w:rPr>
          <w:rFonts w:asciiTheme="minorHAnsi" w:hAnsiTheme="minorHAnsi" w:cstheme="minorHAnsi"/>
        </w:rPr>
        <w:t>,</w:t>
      </w:r>
      <w:r w:rsidR="004E7276" w:rsidRPr="00EA392B">
        <w:rPr>
          <w:rFonts w:asciiTheme="minorHAnsi" w:hAnsiTheme="minorHAnsi" w:cstheme="minorHAnsi"/>
        </w:rPr>
        <w:t xml:space="preserve"> o bibliotecă publică cu un fond de care de 1</w:t>
      </w:r>
      <w:r w:rsidR="0092706B" w:rsidRPr="00EA392B">
        <w:rPr>
          <w:rFonts w:asciiTheme="minorHAnsi" w:hAnsiTheme="minorHAnsi" w:cstheme="minorHAnsi"/>
        </w:rPr>
        <w:t>.</w:t>
      </w:r>
      <w:r w:rsidR="004E7276" w:rsidRPr="00EA392B">
        <w:rPr>
          <w:rFonts w:asciiTheme="minorHAnsi" w:hAnsiTheme="minorHAnsi" w:cstheme="minorHAnsi"/>
        </w:rPr>
        <w:t>678 volume.</w:t>
      </w:r>
      <w:r w:rsidRPr="00EA392B">
        <w:rPr>
          <w:rFonts w:asciiTheme="minorHAnsi" w:hAnsiTheme="minorHAnsi" w:cstheme="minorHAnsi"/>
        </w:rPr>
        <w:t xml:space="preserve"> </w:t>
      </w:r>
      <w:r w:rsidR="00A532CD" w:rsidRPr="00EA392B">
        <w:rPr>
          <w:rFonts w:asciiTheme="minorHAnsi" w:hAnsiTheme="minorHAnsi" w:cstheme="minorHAnsi"/>
        </w:rPr>
        <w:t>Î</w:t>
      </w:r>
      <w:r w:rsidRPr="00EA392B">
        <w:rPr>
          <w:rFonts w:asciiTheme="minorHAnsi" w:hAnsiTheme="minorHAnsi" w:cstheme="minorHAnsi"/>
        </w:rPr>
        <w:t>n satul Viscri</w:t>
      </w:r>
      <w:r w:rsidR="004E7276" w:rsidRPr="00EA392B">
        <w:rPr>
          <w:rFonts w:asciiTheme="minorHAnsi" w:hAnsiTheme="minorHAnsi" w:cstheme="minorHAnsi"/>
        </w:rPr>
        <w:t xml:space="preserve"> </w:t>
      </w:r>
      <w:r w:rsidR="00A532CD" w:rsidRPr="00EA392B">
        <w:rPr>
          <w:rFonts w:asciiTheme="minorHAnsi" w:hAnsiTheme="minorHAnsi" w:cstheme="minorHAnsi"/>
        </w:rPr>
        <w:t>î</w:t>
      </w:r>
      <w:r w:rsidR="004E7276" w:rsidRPr="00EA392B">
        <w:rPr>
          <w:rFonts w:asciiTheme="minorHAnsi" w:hAnsiTheme="minorHAnsi" w:cstheme="minorHAnsi"/>
        </w:rPr>
        <w:t>n</w:t>
      </w:r>
      <w:r w:rsidRPr="00EA392B">
        <w:rPr>
          <w:rFonts w:asciiTheme="minorHAnsi" w:hAnsiTheme="minorHAnsi" w:cstheme="minorHAnsi"/>
        </w:rPr>
        <w:t xml:space="preserve"> incinta Bisericii evanghelice </w:t>
      </w:r>
      <w:r w:rsidR="00A532CD" w:rsidRPr="00EA392B">
        <w:rPr>
          <w:rFonts w:asciiTheme="minorHAnsi" w:hAnsiTheme="minorHAnsi" w:cstheme="minorHAnsi"/>
        </w:rPr>
        <w:t>î</w:t>
      </w:r>
      <w:r w:rsidR="00961DD0" w:rsidRPr="00EA392B">
        <w:rPr>
          <w:rFonts w:asciiTheme="minorHAnsi" w:hAnsiTheme="minorHAnsi" w:cstheme="minorHAnsi"/>
        </w:rPr>
        <w:t>ș</w:t>
      </w:r>
      <w:r w:rsidRPr="00EA392B">
        <w:rPr>
          <w:rFonts w:asciiTheme="minorHAnsi" w:hAnsiTheme="minorHAnsi" w:cstheme="minorHAnsi"/>
        </w:rPr>
        <w:t>i desfă</w:t>
      </w:r>
      <w:r w:rsidR="00961DD0" w:rsidRPr="00EA392B">
        <w:rPr>
          <w:rFonts w:asciiTheme="minorHAnsi" w:hAnsiTheme="minorHAnsi" w:cstheme="minorHAnsi"/>
        </w:rPr>
        <w:t>ș</w:t>
      </w:r>
      <w:r w:rsidRPr="00EA392B">
        <w:rPr>
          <w:rFonts w:asciiTheme="minorHAnsi" w:hAnsiTheme="minorHAnsi" w:cstheme="minorHAnsi"/>
        </w:rPr>
        <w:t xml:space="preserve">oară activitatea Muzeul bisericii </w:t>
      </w:r>
      <w:r w:rsidR="00961DD0" w:rsidRPr="00EA392B">
        <w:rPr>
          <w:rFonts w:asciiTheme="minorHAnsi" w:hAnsiTheme="minorHAnsi" w:cstheme="minorHAnsi"/>
        </w:rPr>
        <w:t>ș</w:t>
      </w:r>
      <w:r w:rsidRPr="00EA392B">
        <w:rPr>
          <w:rFonts w:asciiTheme="minorHAnsi" w:hAnsiTheme="minorHAnsi" w:cstheme="minorHAnsi"/>
        </w:rPr>
        <w:t>i Muzeul etnografic Bune</w:t>
      </w:r>
      <w:r w:rsidR="00961DD0" w:rsidRPr="00EA392B">
        <w:rPr>
          <w:rFonts w:asciiTheme="minorHAnsi" w:hAnsiTheme="minorHAnsi" w:cstheme="minorHAnsi"/>
        </w:rPr>
        <w:t>ș</w:t>
      </w:r>
      <w:r w:rsidRPr="00EA392B">
        <w:rPr>
          <w:rFonts w:asciiTheme="minorHAnsi" w:hAnsiTheme="minorHAnsi" w:cstheme="minorHAnsi"/>
        </w:rPr>
        <w:t xml:space="preserve">ti, care </w:t>
      </w:r>
      <w:r w:rsidR="004E7276" w:rsidRPr="00EA392B">
        <w:rPr>
          <w:rFonts w:asciiTheme="minorHAnsi" w:hAnsiTheme="minorHAnsi" w:cstheme="minorHAnsi"/>
        </w:rPr>
        <w:t xml:space="preserve">au fost reorganizate </w:t>
      </w:r>
      <w:r w:rsidR="00DB5A5B" w:rsidRPr="00EA392B">
        <w:rPr>
          <w:rFonts w:asciiTheme="minorHAnsi" w:hAnsiTheme="minorHAnsi" w:cstheme="minorHAnsi"/>
        </w:rPr>
        <w:t xml:space="preserve">într-un muzeu </w:t>
      </w:r>
      <w:r w:rsidR="004E7276" w:rsidRPr="00EA392B">
        <w:rPr>
          <w:rFonts w:asciiTheme="minorHAnsi" w:hAnsiTheme="minorHAnsi" w:cstheme="minorHAnsi"/>
        </w:rPr>
        <w:t>din anul 2020</w:t>
      </w:r>
      <w:r w:rsidRPr="00EA392B">
        <w:rPr>
          <w:rFonts w:asciiTheme="minorHAnsi" w:hAnsiTheme="minorHAnsi" w:cstheme="minorHAnsi"/>
        </w:rPr>
        <w:t>.</w:t>
      </w:r>
      <w:r w:rsidR="004E7276" w:rsidRPr="00EA392B">
        <w:rPr>
          <w:rFonts w:asciiTheme="minorHAnsi" w:hAnsiTheme="minorHAnsi" w:cstheme="minorHAnsi"/>
        </w:rPr>
        <w:t xml:space="preserve"> </w:t>
      </w:r>
    </w:p>
    <w:p w14:paraId="65AC3EDD" w14:textId="5843E290" w:rsidR="004E7276" w:rsidRPr="00EA392B" w:rsidRDefault="00A532CD" w:rsidP="00D81236">
      <w:pPr>
        <w:spacing w:before="120" w:after="120" w:line="240" w:lineRule="auto"/>
        <w:rPr>
          <w:rFonts w:cstheme="minorHAnsi"/>
          <w:sz w:val="24"/>
          <w:szCs w:val="24"/>
        </w:rPr>
      </w:pPr>
      <w:r w:rsidRPr="00EA392B">
        <w:rPr>
          <w:rFonts w:cstheme="minorHAnsi"/>
          <w:sz w:val="24"/>
          <w:szCs w:val="24"/>
        </w:rPr>
        <w:t>Î</w:t>
      </w:r>
      <w:r w:rsidR="00D81236" w:rsidRPr="00EA392B">
        <w:rPr>
          <w:rFonts w:cstheme="minorHAnsi"/>
          <w:sz w:val="24"/>
          <w:szCs w:val="24"/>
        </w:rPr>
        <w:t xml:space="preserve">n </w:t>
      </w:r>
      <w:r w:rsidR="004E7276" w:rsidRPr="00EA392B">
        <w:rPr>
          <w:rFonts w:cstheme="minorHAnsi"/>
          <w:sz w:val="24"/>
          <w:szCs w:val="24"/>
        </w:rPr>
        <w:t>ultimii ani a crescut numărul de vizitatori la muzee</w:t>
      </w:r>
      <w:r w:rsidR="0024208A" w:rsidRPr="00EA392B">
        <w:rPr>
          <w:rFonts w:cstheme="minorHAnsi"/>
          <w:sz w:val="24"/>
          <w:szCs w:val="24"/>
        </w:rPr>
        <w:t>le men</w:t>
      </w:r>
      <w:r w:rsidR="00961DD0" w:rsidRPr="00EA392B">
        <w:rPr>
          <w:rFonts w:cstheme="minorHAnsi"/>
          <w:sz w:val="24"/>
          <w:szCs w:val="24"/>
        </w:rPr>
        <w:t>ț</w:t>
      </w:r>
      <w:r w:rsidR="0024208A" w:rsidRPr="00EA392B">
        <w:rPr>
          <w:rFonts w:cstheme="minorHAnsi"/>
          <w:sz w:val="24"/>
          <w:szCs w:val="24"/>
        </w:rPr>
        <w:t>ionate</w:t>
      </w:r>
      <w:r w:rsidR="004E7276" w:rsidRPr="00EA392B">
        <w:rPr>
          <w:rFonts w:cstheme="minorHAnsi"/>
          <w:sz w:val="24"/>
          <w:szCs w:val="24"/>
        </w:rPr>
        <w:t xml:space="preserve"> din contul </w:t>
      </w:r>
      <w:r w:rsidR="00D81236" w:rsidRPr="00EA392B">
        <w:rPr>
          <w:rFonts w:cstheme="minorHAnsi"/>
          <w:sz w:val="24"/>
          <w:szCs w:val="24"/>
        </w:rPr>
        <w:t>turi</w:t>
      </w:r>
      <w:r w:rsidR="00961DD0" w:rsidRPr="00EA392B">
        <w:rPr>
          <w:rFonts w:cstheme="minorHAnsi"/>
          <w:sz w:val="24"/>
          <w:szCs w:val="24"/>
        </w:rPr>
        <w:t>ș</w:t>
      </w:r>
      <w:r w:rsidR="00D81236" w:rsidRPr="00EA392B">
        <w:rPr>
          <w:rFonts w:cstheme="minorHAnsi"/>
          <w:sz w:val="24"/>
          <w:szCs w:val="24"/>
        </w:rPr>
        <w:t>ti</w:t>
      </w:r>
      <w:r w:rsidR="004E7276" w:rsidRPr="00EA392B">
        <w:rPr>
          <w:rFonts w:cstheme="minorHAnsi"/>
          <w:sz w:val="24"/>
          <w:szCs w:val="24"/>
        </w:rPr>
        <w:t>lor</w:t>
      </w:r>
      <w:r w:rsidR="00D81236" w:rsidRPr="00EA392B">
        <w:rPr>
          <w:rFonts w:cstheme="minorHAnsi"/>
          <w:sz w:val="24"/>
          <w:szCs w:val="24"/>
        </w:rPr>
        <w:t xml:space="preserve"> ce ajung </w:t>
      </w:r>
      <w:r w:rsidRPr="00EA392B">
        <w:rPr>
          <w:rFonts w:cstheme="minorHAnsi"/>
          <w:sz w:val="24"/>
          <w:szCs w:val="24"/>
        </w:rPr>
        <w:t>î</w:t>
      </w:r>
      <w:r w:rsidR="00D81236" w:rsidRPr="00EA392B">
        <w:rPr>
          <w:rFonts w:cstheme="minorHAnsi"/>
          <w:sz w:val="24"/>
          <w:szCs w:val="24"/>
        </w:rPr>
        <w:t>n zona Rupea - Sighi</w:t>
      </w:r>
      <w:r w:rsidR="00961DD0" w:rsidRPr="00EA392B">
        <w:rPr>
          <w:rFonts w:cstheme="minorHAnsi"/>
          <w:sz w:val="24"/>
          <w:szCs w:val="24"/>
        </w:rPr>
        <w:t>ș</w:t>
      </w:r>
      <w:r w:rsidR="00D81236" w:rsidRPr="00EA392B">
        <w:rPr>
          <w:rFonts w:cstheme="minorHAnsi"/>
          <w:sz w:val="24"/>
          <w:szCs w:val="24"/>
        </w:rPr>
        <w:t>oara</w:t>
      </w:r>
      <w:r w:rsidR="004E7276" w:rsidRPr="00EA392B">
        <w:rPr>
          <w:rFonts w:cstheme="minorHAnsi"/>
          <w:sz w:val="24"/>
          <w:szCs w:val="24"/>
        </w:rPr>
        <w:t>.</w:t>
      </w:r>
    </w:p>
    <w:p w14:paraId="0E271CD5" w14:textId="2F28167F" w:rsidR="004E7276" w:rsidRPr="00D416CD" w:rsidRDefault="004E7276" w:rsidP="004E7276">
      <w:pPr>
        <w:spacing w:before="120" w:after="120" w:line="240" w:lineRule="auto"/>
        <w:jc w:val="center"/>
        <w:rPr>
          <w:rFonts w:cstheme="minorHAnsi"/>
          <w:sz w:val="23"/>
          <w:szCs w:val="23"/>
        </w:rPr>
      </w:pPr>
      <w:r w:rsidRPr="00D416CD">
        <w:rPr>
          <w:rFonts w:cstheme="minorHAnsi"/>
          <w:noProof/>
          <w:sz w:val="23"/>
          <w:szCs w:val="23"/>
        </w:rPr>
        <w:drawing>
          <wp:inline distT="0" distB="0" distL="0" distR="0" wp14:anchorId="2FF3E4B3" wp14:editId="67C560F0">
            <wp:extent cx="5661025" cy="2070538"/>
            <wp:effectExtent l="0" t="0" r="15875" b="6350"/>
            <wp:docPr id="30" name="Chart 30">
              <a:extLst xmlns:a="http://schemas.openxmlformats.org/drawingml/2006/main">
                <a:ext uri="{FF2B5EF4-FFF2-40B4-BE49-F238E27FC236}">
                  <a16:creationId xmlns:a16="http://schemas.microsoft.com/office/drawing/2014/main" id="{FC2A3A9B-A742-4746-806D-CC68E4E72D7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6F68FA71" w14:textId="1D092697" w:rsidR="00132A7F" w:rsidRPr="00D416CD" w:rsidRDefault="00132A7F" w:rsidP="00132A7F">
      <w:pPr>
        <w:spacing w:before="120" w:after="120" w:line="240" w:lineRule="auto"/>
        <w:jc w:val="center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i/>
          <w:sz w:val="24"/>
          <w:szCs w:val="24"/>
        </w:rPr>
        <w:t>Sursa: Institutul Na</w:t>
      </w:r>
      <w:r w:rsidR="00961DD0">
        <w:rPr>
          <w:rFonts w:cstheme="minorHAnsi"/>
          <w:i/>
          <w:sz w:val="24"/>
          <w:szCs w:val="24"/>
        </w:rPr>
        <w:t>ț</w:t>
      </w:r>
      <w:r w:rsidRPr="00D416CD">
        <w:rPr>
          <w:rFonts w:cstheme="minorHAnsi"/>
          <w:i/>
          <w:sz w:val="24"/>
          <w:szCs w:val="24"/>
        </w:rPr>
        <w:t>ional de Statistică</w:t>
      </w:r>
    </w:p>
    <w:p w14:paraId="0037DB59" w14:textId="60C178A0" w:rsidR="00D81236" w:rsidRPr="00D416CD" w:rsidRDefault="004E7276" w:rsidP="0024208A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sz w:val="23"/>
          <w:szCs w:val="23"/>
        </w:rPr>
        <w:t xml:space="preserve">Potrivit datelor </w:t>
      </w:r>
      <w:r w:rsidR="00D81236" w:rsidRPr="00D416CD">
        <w:rPr>
          <w:rFonts w:cstheme="minorHAnsi"/>
          <w:sz w:val="23"/>
          <w:szCs w:val="23"/>
        </w:rPr>
        <w:t xml:space="preserve">INS prezentate </w:t>
      </w:r>
      <w:r w:rsidR="00A532CD" w:rsidRPr="00D416CD">
        <w:rPr>
          <w:rFonts w:cstheme="minorHAnsi"/>
          <w:sz w:val="23"/>
          <w:szCs w:val="23"/>
        </w:rPr>
        <w:t>î</w:t>
      </w:r>
      <w:r w:rsidR="00D81236" w:rsidRPr="00D416CD">
        <w:rPr>
          <w:rFonts w:cstheme="minorHAnsi"/>
          <w:sz w:val="23"/>
          <w:szCs w:val="23"/>
        </w:rPr>
        <w:t>n graficul de mai</w:t>
      </w:r>
      <w:r w:rsidRPr="00D416CD">
        <w:rPr>
          <w:rFonts w:cstheme="minorHAnsi"/>
          <w:sz w:val="23"/>
          <w:szCs w:val="23"/>
        </w:rPr>
        <w:t xml:space="preserve"> sus observăm o cre</w:t>
      </w:r>
      <w:r w:rsidR="00961DD0">
        <w:rPr>
          <w:rFonts w:cstheme="minorHAnsi"/>
          <w:sz w:val="23"/>
          <w:szCs w:val="23"/>
        </w:rPr>
        <w:t>ș</w:t>
      </w:r>
      <w:r w:rsidRPr="00D416CD">
        <w:rPr>
          <w:rFonts w:cstheme="minorHAnsi"/>
          <w:sz w:val="23"/>
          <w:szCs w:val="23"/>
        </w:rPr>
        <w:t xml:space="preserve">tere de trei </w:t>
      </w:r>
      <w:r w:rsidR="0024208A" w:rsidRPr="00D416CD">
        <w:rPr>
          <w:rFonts w:cstheme="minorHAnsi"/>
          <w:sz w:val="23"/>
          <w:szCs w:val="23"/>
        </w:rPr>
        <w:t xml:space="preserve">ori a numărului </w:t>
      </w:r>
      <w:r w:rsidRPr="00D416CD">
        <w:rPr>
          <w:rFonts w:cstheme="minorHAnsi"/>
          <w:sz w:val="23"/>
          <w:szCs w:val="23"/>
        </w:rPr>
        <w:t xml:space="preserve">vizitatorilor de la 14.503 vizitatori </w:t>
      </w:r>
      <w:r w:rsidR="00A532CD" w:rsidRPr="00D416CD">
        <w:rPr>
          <w:rFonts w:cstheme="minorHAnsi"/>
          <w:sz w:val="23"/>
          <w:szCs w:val="23"/>
        </w:rPr>
        <w:t>î</w:t>
      </w:r>
      <w:r w:rsidRPr="00D416CD">
        <w:rPr>
          <w:rFonts w:cstheme="minorHAnsi"/>
          <w:sz w:val="23"/>
          <w:szCs w:val="23"/>
        </w:rPr>
        <w:t>n anul 2015</w:t>
      </w:r>
      <w:r w:rsidR="005340E8" w:rsidRPr="00D416CD">
        <w:rPr>
          <w:rFonts w:cstheme="minorHAnsi"/>
          <w:sz w:val="23"/>
          <w:szCs w:val="23"/>
        </w:rPr>
        <w:t>,</w:t>
      </w:r>
      <w:r w:rsidRPr="00D416CD">
        <w:rPr>
          <w:rFonts w:cstheme="minorHAnsi"/>
          <w:sz w:val="23"/>
          <w:szCs w:val="23"/>
        </w:rPr>
        <w:t xml:space="preserve"> la 46.000 vizitatori </w:t>
      </w:r>
      <w:r w:rsidR="00A532CD" w:rsidRPr="00D416CD">
        <w:rPr>
          <w:rFonts w:cstheme="minorHAnsi"/>
          <w:sz w:val="23"/>
          <w:szCs w:val="23"/>
        </w:rPr>
        <w:t>î</w:t>
      </w:r>
      <w:r w:rsidRPr="00D416CD">
        <w:rPr>
          <w:rFonts w:cstheme="minorHAnsi"/>
          <w:sz w:val="23"/>
          <w:szCs w:val="23"/>
        </w:rPr>
        <w:t>n anul 2019.</w:t>
      </w:r>
    </w:p>
    <w:p w14:paraId="1D03552D" w14:textId="55A478F9" w:rsidR="00D81236" w:rsidRPr="00D416CD" w:rsidRDefault="004E7276" w:rsidP="0024208A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Patrimoniul cultural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natural inedit va trezi interes continuu pentru turi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tii din 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ară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străinătate</w:t>
      </w:r>
      <w:r w:rsidR="00132A7F" w:rsidRPr="00D416CD">
        <w:rPr>
          <w:rFonts w:cstheme="minorHAnsi"/>
          <w:sz w:val="24"/>
          <w:szCs w:val="24"/>
        </w:rPr>
        <w:t xml:space="preserve"> dacă va fi asigurată infrastructura locală </w:t>
      </w:r>
      <w:r w:rsidR="00961DD0">
        <w:rPr>
          <w:rFonts w:cstheme="minorHAnsi"/>
          <w:sz w:val="24"/>
          <w:szCs w:val="24"/>
        </w:rPr>
        <w:t>ș</w:t>
      </w:r>
      <w:r w:rsidR="00132A7F" w:rsidRPr="00D416CD">
        <w:rPr>
          <w:rFonts w:cstheme="minorHAnsi"/>
          <w:sz w:val="24"/>
          <w:szCs w:val="24"/>
        </w:rPr>
        <w:t>i promovarea calitativă a poten</w:t>
      </w:r>
      <w:r w:rsidR="00961DD0">
        <w:rPr>
          <w:rFonts w:cstheme="minorHAnsi"/>
          <w:sz w:val="24"/>
          <w:szCs w:val="24"/>
        </w:rPr>
        <w:t>ț</w:t>
      </w:r>
      <w:r w:rsidR="00132A7F" w:rsidRPr="00D416CD">
        <w:rPr>
          <w:rFonts w:cstheme="minorHAnsi"/>
          <w:sz w:val="24"/>
          <w:szCs w:val="24"/>
        </w:rPr>
        <w:t xml:space="preserve">ialului turistic local. </w:t>
      </w:r>
    </w:p>
    <w:p w14:paraId="0BF363AD" w14:textId="4A0E2F3A" w:rsidR="00F9272F" w:rsidRDefault="00F9272F" w:rsidP="00453036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55676C78" w14:textId="475CD675" w:rsidR="00CB7E51" w:rsidRPr="00435AC2" w:rsidRDefault="002D0B68" w:rsidP="00453036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435AC2">
        <w:rPr>
          <w:rFonts w:cstheme="minorHAnsi"/>
          <w:b/>
          <w:bCs/>
          <w:sz w:val="28"/>
          <w:szCs w:val="28"/>
        </w:rPr>
        <w:t xml:space="preserve">MEDIU </w:t>
      </w:r>
      <w:r w:rsidR="00961DD0">
        <w:rPr>
          <w:rFonts w:cstheme="minorHAnsi"/>
          <w:b/>
          <w:bCs/>
          <w:sz w:val="28"/>
          <w:szCs w:val="28"/>
        </w:rPr>
        <w:t>Ș</w:t>
      </w:r>
      <w:r w:rsidRPr="00435AC2">
        <w:rPr>
          <w:rFonts w:cstheme="minorHAnsi"/>
          <w:b/>
          <w:bCs/>
          <w:sz w:val="28"/>
          <w:szCs w:val="28"/>
        </w:rPr>
        <w:t>I SCHIMBĂRI CLIMATICE</w:t>
      </w:r>
    </w:p>
    <w:p w14:paraId="6936EB92" w14:textId="2267225A" w:rsidR="002F47C4" w:rsidRPr="00F9272F" w:rsidRDefault="002F47C4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F9272F">
        <w:rPr>
          <w:rFonts w:cstheme="minorHAnsi"/>
          <w:b/>
          <w:bCs/>
          <w:i/>
          <w:iCs/>
          <w:sz w:val="28"/>
          <w:szCs w:val="28"/>
        </w:rPr>
        <w:t>Rezerva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F9272F">
        <w:rPr>
          <w:rFonts w:cstheme="minorHAnsi"/>
          <w:b/>
          <w:bCs/>
          <w:i/>
          <w:iCs/>
          <w:sz w:val="28"/>
          <w:szCs w:val="28"/>
        </w:rPr>
        <w:t xml:space="preserve">ii naturale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F9272F">
        <w:rPr>
          <w:rFonts w:cstheme="minorHAnsi"/>
          <w:b/>
          <w:bCs/>
          <w:i/>
          <w:iCs/>
          <w:sz w:val="28"/>
          <w:szCs w:val="28"/>
        </w:rPr>
        <w:t>i arii protejate</w:t>
      </w:r>
    </w:p>
    <w:p w14:paraId="7AF83992" w14:textId="0C06C803" w:rsidR="002F47C4" w:rsidRPr="00D416CD" w:rsidRDefault="002F47C4" w:rsidP="00AD1C6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Pe teritoriul comunei există 2</w:t>
      </w:r>
      <w:r w:rsidR="0024208A" w:rsidRPr="00D416CD">
        <w:rPr>
          <w:rFonts w:cstheme="minorHAnsi"/>
          <w:sz w:val="24"/>
          <w:szCs w:val="24"/>
        </w:rPr>
        <w:t>-ă</w:t>
      </w:r>
      <w:r w:rsidRPr="00D416CD">
        <w:rPr>
          <w:rFonts w:cstheme="minorHAnsi"/>
          <w:sz w:val="24"/>
          <w:szCs w:val="24"/>
        </w:rPr>
        <w:t xml:space="preserve"> arii naturale protejate</w:t>
      </w:r>
      <w:r w:rsidR="0024208A" w:rsidRPr="00D416CD">
        <w:rPr>
          <w:rFonts w:cstheme="minorHAnsi"/>
          <w:sz w:val="24"/>
          <w:szCs w:val="24"/>
        </w:rPr>
        <w:t>,</w:t>
      </w:r>
      <w:r w:rsidRPr="00D416CD">
        <w:rPr>
          <w:rFonts w:cstheme="minorHAnsi"/>
          <w:sz w:val="24"/>
          <w:szCs w:val="24"/>
        </w:rPr>
        <w:t xml:space="preserve"> care acoperă o parte mare din suprafa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 comunei, dovedind resurse importante de faună (urs, căprior, mistre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, lup)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floră (orhideea sălbatică), dar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specii unice.</w:t>
      </w:r>
    </w:p>
    <w:p w14:paraId="1FC587B5" w14:textId="35373354" w:rsidR="002F47C4" w:rsidRPr="00D416CD" w:rsidRDefault="002F47C4" w:rsidP="00F1205C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Sighi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oara - T</w:t>
      </w:r>
      <w:r w:rsidR="00A532CD" w:rsidRPr="00D416CD">
        <w:rPr>
          <w:rFonts w:cstheme="minorHAnsi"/>
          <w:b/>
          <w:bCs/>
          <w:sz w:val="24"/>
          <w:szCs w:val="24"/>
        </w:rPr>
        <w:t>â</w:t>
      </w:r>
      <w:r w:rsidRPr="00D416CD">
        <w:rPr>
          <w:rFonts w:cstheme="minorHAnsi"/>
          <w:b/>
          <w:bCs/>
          <w:sz w:val="24"/>
          <w:szCs w:val="24"/>
        </w:rPr>
        <w:t>rnava Mare</w:t>
      </w:r>
      <w:r w:rsidRPr="00D416CD">
        <w:rPr>
          <w:rFonts w:cstheme="minorHAnsi"/>
          <w:sz w:val="24"/>
          <w:szCs w:val="24"/>
        </w:rPr>
        <w:t xml:space="preserve"> (sit Natura 2000 de importan</w:t>
      </w:r>
      <w:r w:rsidR="00961DD0">
        <w:rPr>
          <w:rFonts w:cstheme="minorHAnsi"/>
          <w:sz w:val="24"/>
          <w:szCs w:val="24"/>
        </w:rPr>
        <w:t>ț</w:t>
      </w:r>
      <w:r w:rsidR="0024208A" w:rsidRPr="00D416CD">
        <w:rPr>
          <w:rFonts w:cstheme="minorHAnsi"/>
          <w:sz w:val="24"/>
          <w:szCs w:val="24"/>
        </w:rPr>
        <w:t>ă</w:t>
      </w:r>
      <w:r w:rsidRPr="00D416CD">
        <w:rPr>
          <w:rFonts w:cstheme="minorHAnsi"/>
          <w:sz w:val="24"/>
          <w:szCs w:val="24"/>
        </w:rPr>
        <w:t xml:space="preserve"> comunitar</w:t>
      </w:r>
      <w:r w:rsidR="0024208A" w:rsidRPr="00D416CD">
        <w:rPr>
          <w:rFonts w:cstheme="minorHAnsi"/>
          <w:sz w:val="24"/>
          <w:szCs w:val="24"/>
        </w:rPr>
        <w:t>ă</w:t>
      </w:r>
      <w:r w:rsidRPr="00D416CD">
        <w:rPr>
          <w:rFonts w:cstheme="minorHAnsi"/>
          <w:sz w:val="24"/>
          <w:szCs w:val="24"/>
        </w:rPr>
        <w:t>) cu o suprafa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</w:t>
      </w:r>
      <w:r w:rsidR="0024208A" w:rsidRPr="00D416CD">
        <w:rPr>
          <w:rFonts w:cstheme="minorHAnsi"/>
          <w:sz w:val="24"/>
          <w:szCs w:val="24"/>
        </w:rPr>
        <w:t xml:space="preserve"> de</w:t>
      </w:r>
      <w:r w:rsidRPr="00D416CD">
        <w:rPr>
          <w:rFonts w:cstheme="minorHAnsi"/>
          <w:sz w:val="24"/>
          <w:szCs w:val="24"/>
        </w:rPr>
        <w:t xml:space="preserve"> </w:t>
      </w:r>
      <w:r w:rsidR="0024208A" w:rsidRPr="00D416CD">
        <w:rPr>
          <w:rFonts w:cstheme="minorHAnsi"/>
          <w:sz w:val="24"/>
          <w:szCs w:val="24"/>
        </w:rPr>
        <w:t>13.870,03 ha (97%);</w:t>
      </w:r>
      <w:r w:rsidRPr="00D416CD">
        <w:rPr>
          <w:rFonts w:cstheme="minorHAnsi"/>
          <w:sz w:val="24"/>
          <w:szCs w:val="24"/>
        </w:rPr>
        <w:t xml:space="preserve"> </w:t>
      </w:r>
    </w:p>
    <w:p w14:paraId="77F3F35B" w14:textId="6B83D5AF" w:rsidR="002F47C4" w:rsidRPr="00D416CD" w:rsidRDefault="002F47C4" w:rsidP="00F1205C">
      <w:pPr>
        <w:pStyle w:val="ListParagraph"/>
        <w:numPr>
          <w:ilvl w:val="0"/>
          <w:numId w:val="18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Podi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ul H</w:t>
      </w:r>
      <w:r w:rsidR="00A532CD" w:rsidRPr="00D416CD">
        <w:rPr>
          <w:rFonts w:cstheme="minorHAnsi"/>
          <w:b/>
          <w:bCs/>
          <w:sz w:val="24"/>
          <w:szCs w:val="24"/>
        </w:rPr>
        <w:t>â</w:t>
      </w:r>
      <w:r w:rsidRPr="00D416CD">
        <w:rPr>
          <w:rFonts w:cstheme="minorHAnsi"/>
          <w:b/>
          <w:bCs/>
          <w:sz w:val="24"/>
          <w:szCs w:val="24"/>
        </w:rPr>
        <w:t>rtibaciului</w:t>
      </w:r>
      <w:r w:rsidRPr="00D416CD">
        <w:rPr>
          <w:rFonts w:cstheme="minorHAnsi"/>
          <w:sz w:val="24"/>
          <w:szCs w:val="24"/>
        </w:rPr>
        <w:t xml:space="preserve"> (sit Natura 2000 de importan</w:t>
      </w:r>
      <w:r w:rsidR="00961DD0">
        <w:rPr>
          <w:rFonts w:cstheme="minorHAnsi"/>
          <w:sz w:val="24"/>
          <w:szCs w:val="24"/>
        </w:rPr>
        <w:t>ț</w:t>
      </w:r>
      <w:r w:rsidR="0024208A" w:rsidRPr="00D416CD">
        <w:rPr>
          <w:rFonts w:cstheme="minorHAnsi"/>
          <w:sz w:val="24"/>
          <w:szCs w:val="24"/>
        </w:rPr>
        <w:t>ă</w:t>
      </w:r>
      <w:r w:rsidRPr="00D416CD">
        <w:rPr>
          <w:rFonts w:cstheme="minorHAnsi"/>
          <w:sz w:val="24"/>
          <w:szCs w:val="24"/>
        </w:rPr>
        <w:t xml:space="preserve"> comunitar</w:t>
      </w:r>
      <w:r w:rsidR="0024208A" w:rsidRPr="00D416CD">
        <w:rPr>
          <w:rFonts w:cstheme="minorHAnsi"/>
          <w:sz w:val="24"/>
          <w:szCs w:val="24"/>
        </w:rPr>
        <w:t>ă</w:t>
      </w:r>
      <w:r w:rsidRPr="00D416CD">
        <w:rPr>
          <w:rFonts w:cstheme="minorHAnsi"/>
          <w:sz w:val="24"/>
          <w:szCs w:val="24"/>
        </w:rPr>
        <w:t>) cu o suprafa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 </w:t>
      </w:r>
      <w:r w:rsidR="0024208A" w:rsidRPr="00D416CD">
        <w:rPr>
          <w:rFonts w:cstheme="minorHAnsi"/>
          <w:sz w:val="24"/>
          <w:szCs w:val="24"/>
        </w:rPr>
        <w:t xml:space="preserve">de </w:t>
      </w:r>
      <w:r w:rsidRPr="00D416CD">
        <w:rPr>
          <w:rFonts w:cstheme="minorHAnsi"/>
          <w:sz w:val="24"/>
          <w:szCs w:val="24"/>
        </w:rPr>
        <w:t>9.580,33 ha</w:t>
      </w:r>
      <w:r w:rsidR="0024208A" w:rsidRPr="00D416CD">
        <w:rPr>
          <w:rFonts w:cstheme="minorHAnsi"/>
          <w:sz w:val="24"/>
          <w:szCs w:val="24"/>
        </w:rPr>
        <w:t>.</w:t>
      </w:r>
    </w:p>
    <w:p w14:paraId="64CBEAA2" w14:textId="723C88A4" w:rsidR="002F47C4" w:rsidRPr="00D416CD" w:rsidRDefault="002F47C4" w:rsidP="0024208A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Aceste arii protejate oferă unul dintre cele mai frumoase peisaje din Europa, cu păduri, f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ne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pă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uni, bogate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specii de flori sălbatice.</w:t>
      </w:r>
    </w:p>
    <w:p w14:paraId="7DF53D5D" w14:textId="2B3F8F52" w:rsidR="002F47C4" w:rsidRPr="00D416CD" w:rsidRDefault="002F47C4" w:rsidP="00006C8A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Re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eaua Natura 2000 sprijină conservarea biodiversită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cuprinde situri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care specii de plante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animale, precum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habitate importante trebuie conservate.</w:t>
      </w:r>
    </w:p>
    <w:p w14:paraId="07250F82" w14:textId="0D0CA2F1" w:rsidR="00CB7E51" w:rsidRPr="00F9272F" w:rsidRDefault="00CB7E51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F9272F">
        <w:rPr>
          <w:rFonts w:cstheme="minorHAnsi"/>
          <w:b/>
          <w:bCs/>
          <w:i/>
          <w:iCs/>
          <w:sz w:val="28"/>
          <w:szCs w:val="28"/>
        </w:rPr>
        <w:lastRenderedPageBreak/>
        <w:t xml:space="preserve">Calitatea factorilor de mediu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F9272F">
        <w:rPr>
          <w:rFonts w:cstheme="minorHAnsi"/>
          <w:b/>
          <w:bCs/>
          <w:i/>
          <w:iCs/>
          <w:sz w:val="28"/>
          <w:szCs w:val="28"/>
        </w:rPr>
        <w:t>i poluarea (apă, aer, sol)</w:t>
      </w:r>
    </w:p>
    <w:p w14:paraId="46367512" w14:textId="0E34E62E" w:rsidR="002F47C4" w:rsidRPr="00D416CD" w:rsidRDefault="00A532CD" w:rsidP="002F47C4">
      <w:p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</w:t>
      </w:r>
      <w:r w:rsidR="002F47C4" w:rsidRPr="00D416CD">
        <w:rPr>
          <w:rFonts w:cstheme="minorHAnsi"/>
          <w:sz w:val="24"/>
          <w:szCs w:val="24"/>
        </w:rPr>
        <w:t>n comuna Bune</w:t>
      </w:r>
      <w:r w:rsidR="00961DD0">
        <w:rPr>
          <w:rFonts w:cstheme="minorHAnsi"/>
          <w:sz w:val="24"/>
          <w:szCs w:val="24"/>
        </w:rPr>
        <w:t>ș</w:t>
      </w:r>
      <w:r w:rsidR="002F47C4" w:rsidRPr="00D416CD">
        <w:rPr>
          <w:rFonts w:cstheme="minorHAnsi"/>
          <w:sz w:val="24"/>
          <w:szCs w:val="24"/>
        </w:rPr>
        <w:t xml:space="preserve">ti nu există zone critice sub aspectul poluării atmosferei, apei </w:t>
      </w:r>
      <w:r w:rsidR="00961DD0">
        <w:rPr>
          <w:rFonts w:cstheme="minorHAnsi"/>
          <w:sz w:val="24"/>
          <w:szCs w:val="24"/>
        </w:rPr>
        <w:t>ș</w:t>
      </w:r>
      <w:r w:rsidR="002F47C4" w:rsidRPr="00D416CD">
        <w:rPr>
          <w:rFonts w:cstheme="minorHAnsi"/>
          <w:sz w:val="24"/>
          <w:szCs w:val="24"/>
        </w:rPr>
        <w:t>i solului.</w:t>
      </w:r>
    </w:p>
    <w:p w14:paraId="306F8D68" w14:textId="21A33F66" w:rsidR="00096FAF" w:rsidRPr="00F9272F" w:rsidRDefault="00096FAF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F9272F">
        <w:rPr>
          <w:rFonts w:cstheme="minorHAnsi"/>
          <w:b/>
          <w:bCs/>
          <w:i/>
          <w:iCs/>
          <w:sz w:val="28"/>
          <w:szCs w:val="28"/>
        </w:rPr>
        <w:t xml:space="preserve">Schimbări climatice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F9272F">
        <w:rPr>
          <w:rFonts w:cstheme="minorHAnsi"/>
          <w:b/>
          <w:bCs/>
          <w:i/>
          <w:iCs/>
          <w:sz w:val="28"/>
          <w:szCs w:val="28"/>
        </w:rPr>
        <w:t>i riscuri de mediu</w:t>
      </w:r>
    </w:p>
    <w:p w14:paraId="12E93BF1" w14:textId="42763659" w:rsidR="00250E32" w:rsidRPr="00D416CD" w:rsidRDefault="00A532CD" w:rsidP="001C5E26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</w:t>
      </w:r>
      <w:r w:rsidR="001C5E26" w:rsidRPr="00D416CD">
        <w:rPr>
          <w:rFonts w:cstheme="minorHAnsi"/>
          <w:sz w:val="24"/>
          <w:szCs w:val="24"/>
        </w:rPr>
        <w:t>n contextul schimbărilor climatice</w:t>
      </w:r>
      <w:r w:rsidR="00250E32" w:rsidRPr="00D416CD">
        <w:rPr>
          <w:rFonts w:cstheme="minorHAnsi"/>
          <w:sz w:val="24"/>
          <w:szCs w:val="24"/>
        </w:rPr>
        <w:t xml:space="preserve"> cauzate de poluarea excesivă a mediului </w:t>
      </w:r>
      <w:r w:rsidRPr="00D416CD">
        <w:rPr>
          <w:rFonts w:cstheme="minorHAnsi"/>
          <w:sz w:val="24"/>
          <w:szCs w:val="24"/>
        </w:rPr>
        <w:t>î</w:t>
      </w:r>
      <w:r w:rsidR="00250E32" w:rsidRPr="00D416CD">
        <w:rPr>
          <w:rFonts w:cstheme="minorHAnsi"/>
          <w:sz w:val="24"/>
          <w:szCs w:val="24"/>
        </w:rPr>
        <w:t>ncunjurător</w:t>
      </w:r>
      <w:r w:rsidR="001C5E26" w:rsidRPr="00D416CD">
        <w:rPr>
          <w:rFonts w:cstheme="minorHAnsi"/>
          <w:sz w:val="24"/>
          <w:szCs w:val="24"/>
        </w:rPr>
        <w:t xml:space="preserve"> ce provoacă</w:t>
      </w:r>
      <w:r w:rsidR="00250E32" w:rsidRPr="00D416CD">
        <w:rPr>
          <w:rFonts w:cstheme="minorHAnsi"/>
          <w:sz w:val="24"/>
          <w:szCs w:val="24"/>
        </w:rPr>
        <w:t xml:space="preserve"> la r</w:t>
      </w:r>
      <w:r w:rsidRPr="00D416CD">
        <w:rPr>
          <w:rFonts w:cstheme="minorHAnsi"/>
          <w:sz w:val="24"/>
          <w:szCs w:val="24"/>
        </w:rPr>
        <w:t>â</w:t>
      </w:r>
      <w:r w:rsidR="00250E32" w:rsidRPr="00D416CD">
        <w:rPr>
          <w:rFonts w:cstheme="minorHAnsi"/>
          <w:sz w:val="24"/>
          <w:szCs w:val="24"/>
        </w:rPr>
        <w:t>ndul său</w:t>
      </w:r>
      <w:r w:rsidR="001C5E26" w:rsidRPr="00D416CD">
        <w:rPr>
          <w:rFonts w:cstheme="minorHAnsi"/>
          <w:sz w:val="24"/>
          <w:szCs w:val="24"/>
        </w:rPr>
        <w:t xml:space="preserve"> fenomene meteorologice extreme: inunda</w:t>
      </w:r>
      <w:r w:rsidR="00961DD0">
        <w:rPr>
          <w:rFonts w:cstheme="minorHAnsi"/>
          <w:sz w:val="24"/>
          <w:szCs w:val="24"/>
        </w:rPr>
        <w:t>ț</w:t>
      </w:r>
      <w:r w:rsidR="001C5E26" w:rsidRPr="00D416CD">
        <w:rPr>
          <w:rFonts w:cstheme="minorHAnsi"/>
          <w:sz w:val="24"/>
          <w:szCs w:val="24"/>
        </w:rPr>
        <w:t>ii, secetă, cre</w:t>
      </w:r>
      <w:r w:rsidR="00961DD0">
        <w:rPr>
          <w:rFonts w:cstheme="minorHAnsi"/>
          <w:sz w:val="24"/>
          <w:szCs w:val="24"/>
        </w:rPr>
        <w:t>ș</w:t>
      </w:r>
      <w:r w:rsidR="001C5E26" w:rsidRPr="00D416CD">
        <w:rPr>
          <w:rFonts w:cstheme="minorHAnsi"/>
          <w:sz w:val="24"/>
          <w:szCs w:val="24"/>
        </w:rPr>
        <w:t>terea temperaturii medii</w:t>
      </w:r>
      <w:r w:rsidR="00250E32" w:rsidRPr="00D416CD">
        <w:rPr>
          <w:rFonts w:cstheme="minorHAnsi"/>
          <w:sz w:val="24"/>
          <w:szCs w:val="24"/>
        </w:rPr>
        <w:t>, suntem pu</w:t>
      </w:r>
      <w:r w:rsidR="00961DD0">
        <w:rPr>
          <w:rFonts w:cstheme="minorHAnsi"/>
          <w:sz w:val="24"/>
          <w:szCs w:val="24"/>
        </w:rPr>
        <w:t>ș</w:t>
      </w:r>
      <w:r w:rsidR="00250E32" w:rsidRPr="00D416CD">
        <w:rPr>
          <w:rFonts w:cstheme="minorHAnsi"/>
          <w:sz w:val="24"/>
          <w:szCs w:val="24"/>
        </w:rPr>
        <w:t xml:space="preserve">i </w:t>
      </w:r>
      <w:r w:rsidRPr="00D416CD">
        <w:rPr>
          <w:rFonts w:cstheme="minorHAnsi"/>
          <w:sz w:val="24"/>
          <w:szCs w:val="24"/>
        </w:rPr>
        <w:t>î</w:t>
      </w:r>
      <w:r w:rsidR="00250E32" w:rsidRPr="00D416CD">
        <w:rPr>
          <w:rFonts w:cstheme="minorHAnsi"/>
          <w:sz w:val="24"/>
          <w:szCs w:val="24"/>
        </w:rPr>
        <w:t>n situa</w:t>
      </w:r>
      <w:r w:rsidR="00961DD0">
        <w:rPr>
          <w:rFonts w:cstheme="minorHAnsi"/>
          <w:sz w:val="24"/>
          <w:szCs w:val="24"/>
        </w:rPr>
        <w:t>ț</w:t>
      </w:r>
      <w:r w:rsidR="00250E32" w:rsidRPr="00D416CD">
        <w:rPr>
          <w:rFonts w:cstheme="minorHAnsi"/>
          <w:sz w:val="24"/>
          <w:szCs w:val="24"/>
        </w:rPr>
        <w:t xml:space="preserve">ia de a combate cauzele pentru diminuarea efectelor </w:t>
      </w:r>
      <w:r w:rsidR="00961DD0">
        <w:rPr>
          <w:rFonts w:cstheme="minorHAnsi"/>
          <w:sz w:val="24"/>
          <w:szCs w:val="24"/>
        </w:rPr>
        <w:t>ș</w:t>
      </w:r>
      <w:r w:rsidR="00250E32" w:rsidRPr="00D416CD">
        <w:rPr>
          <w:rFonts w:cstheme="minorHAnsi"/>
          <w:sz w:val="24"/>
          <w:szCs w:val="24"/>
        </w:rPr>
        <w:t xml:space="preserve">i riscurilor de mediu. </w:t>
      </w:r>
    </w:p>
    <w:p w14:paraId="508A48C4" w14:textId="4D28FAEF" w:rsidR="00250E32" w:rsidRPr="00D416CD" w:rsidRDefault="00250E32" w:rsidP="001C5E26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O măsură ar fi diminuarea emisiilor de gaze cu efect de seră prin utilizarea resurselor energetice regenerabile. </w:t>
      </w:r>
    </w:p>
    <w:p w14:paraId="201631E2" w14:textId="27C6C213" w:rsidR="00FA31F3" w:rsidRPr="00D416CD" w:rsidRDefault="004F7C82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Relieful </w:t>
      </w:r>
      <w:r w:rsidR="00961DD0">
        <w:rPr>
          <w:rFonts w:ascii="Arial" w:hAnsi="Arial" w:cs="Arial"/>
          <w:color w:val="202122"/>
          <w:sz w:val="21"/>
          <w:szCs w:val="21"/>
          <w:shd w:val="clear" w:color="auto" w:fill="FFFFFF"/>
        </w:rPr>
        <w:t>ș</w:t>
      </w:r>
      <w:r w:rsidRPr="00D416CD">
        <w:rPr>
          <w:rFonts w:ascii="Arial" w:hAnsi="Arial" w:cs="Arial"/>
          <w:color w:val="202122"/>
          <w:sz w:val="21"/>
          <w:szCs w:val="21"/>
          <w:shd w:val="clear" w:color="auto" w:fill="FFFFFF"/>
        </w:rPr>
        <w:t>i a</w:t>
      </w:r>
      <w:r w:rsidR="00961DD0">
        <w:rPr>
          <w:rFonts w:ascii="Arial" w:hAnsi="Arial" w:cs="Arial"/>
          <w:color w:val="202122"/>
          <w:sz w:val="21"/>
          <w:szCs w:val="21"/>
          <w:shd w:val="clear" w:color="auto" w:fill="FFFFFF"/>
        </w:rPr>
        <w:t>ș</w:t>
      </w:r>
      <w:r w:rsidRPr="00D416CD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ezarea geografică este favorabilă pentru producerea energiei electrice </w:t>
      </w:r>
      <w:r w:rsidR="00961DD0">
        <w:rPr>
          <w:rFonts w:ascii="Arial" w:hAnsi="Arial" w:cs="Arial"/>
          <w:color w:val="202122"/>
          <w:sz w:val="21"/>
          <w:szCs w:val="21"/>
          <w:shd w:val="clear" w:color="auto" w:fill="FFFFFF"/>
        </w:rPr>
        <w:t>ș</w:t>
      </w:r>
      <w:r w:rsidRPr="00D416CD">
        <w:rPr>
          <w:rFonts w:ascii="Arial" w:hAnsi="Arial" w:cs="Arial"/>
          <w:color w:val="202122"/>
          <w:sz w:val="21"/>
          <w:szCs w:val="21"/>
          <w:shd w:val="clear" w:color="auto" w:fill="FFFFFF"/>
        </w:rPr>
        <w:t>i termice din resurse naturale. </w:t>
      </w:r>
      <w:r w:rsidR="00FA31F3" w:rsidRPr="00D416CD">
        <w:rPr>
          <w:rFonts w:cstheme="minorHAnsi"/>
          <w:sz w:val="24"/>
          <w:szCs w:val="24"/>
        </w:rPr>
        <w:t>Prezen</w:t>
      </w:r>
      <w:r w:rsidR="00961DD0">
        <w:rPr>
          <w:rFonts w:cstheme="minorHAnsi"/>
          <w:sz w:val="24"/>
          <w:szCs w:val="24"/>
        </w:rPr>
        <w:t>ț</w:t>
      </w:r>
      <w:r w:rsidR="00FA31F3" w:rsidRPr="00D416CD">
        <w:rPr>
          <w:rFonts w:cstheme="minorHAnsi"/>
          <w:sz w:val="24"/>
          <w:szCs w:val="24"/>
        </w:rPr>
        <w:t>a v</w:t>
      </w:r>
      <w:r w:rsidR="00A532CD" w:rsidRPr="00D416CD">
        <w:rPr>
          <w:rFonts w:cstheme="minorHAnsi"/>
          <w:sz w:val="24"/>
          <w:szCs w:val="24"/>
        </w:rPr>
        <w:t>â</w:t>
      </w:r>
      <w:r w:rsidR="00FA31F3" w:rsidRPr="00D416CD">
        <w:rPr>
          <w:rFonts w:cstheme="minorHAnsi"/>
          <w:sz w:val="24"/>
          <w:szCs w:val="24"/>
        </w:rPr>
        <w:t>nturilor din nord vest poate favoriza amplasarea unor turbine eoliene, care ar putea contribui considerabil la reducerea costurilor cu producerea energiei electrice. De asemenea, zona are un poten</w:t>
      </w:r>
      <w:r w:rsidR="00961DD0">
        <w:rPr>
          <w:rFonts w:cstheme="minorHAnsi"/>
          <w:sz w:val="24"/>
          <w:szCs w:val="24"/>
        </w:rPr>
        <w:t>ț</w:t>
      </w:r>
      <w:r w:rsidR="00FA31F3" w:rsidRPr="00D416CD">
        <w:rPr>
          <w:rFonts w:cstheme="minorHAnsi"/>
          <w:sz w:val="24"/>
          <w:szCs w:val="24"/>
        </w:rPr>
        <w:t>ial ridicat pentru producerea energiei din biomasă, aici exist</w:t>
      </w:r>
      <w:r w:rsidR="00A532CD" w:rsidRPr="00D416CD">
        <w:rPr>
          <w:rFonts w:cstheme="minorHAnsi"/>
          <w:sz w:val="24"/>
          <w:szCs w:val="24"/>
        </w:rPr>
        <w:t>â</w:t>
      </w:r>
      <w:r w:rsidR="00FA31F3" w:rsidRPr="00D416CD">
        <w:rPr>
          <w:rFonts w:cstheme="minorHAnsi"/>
          <w:sz w:val="24"/>
          <w:szCs w:val="24"/>
        </w:rPr>
        <w:t xml:space="preserve">nd terenuri care ar putea fi utilizate pentru a cultiva salcie energetică, </w:t>
      </w:r>
      <w:r w:rsidR="00A532CD" w:rsidRPr="00D416CD">
        <w:rPr>
          <w:rFonts w:cstheme="minorHAnsi"/>
          <w:sz w:val="24"/>
          <w:szCs w:val="24"/>
        </w:rPr>
        <w:t>î</w:t>
      </w:r>
      <w:r w:rsidR="00FA31F3" w:rsidRPr="00D416CD">
        <w:rPr>
          <w:rFonts w:cstheme="minorHAnsi"/>
          <w:sz w:val="24"/>
          <w:szCs w:val="24"/>
        </w:rPr>
        <w:t xml:space="preserve">n vederea producerii de biomasă. </w:t>
      </w:r>
      <w:r w:rsidR="00A532CD" w:rsidRPr="00D416CD">
        <w:rPr>
          <w:rFonts w:cstheme="minorHAnsi"/>
          <w:sz w:val="24"/>
          <w:szCs w:val="24"/>
        </w:rPr>
        <w:t>Î</w:t>
      </w:r>
      <w:r w:rsidR="00FA31F3" w:rsidRPr="00D416CD">
        <w:rPr>
          <w:rFonts w:cstheme="minorHAnsi"/>
          <w:sz w:val="24"/>
          <w:szCs w:val="24"/>
        </w:rPr>
        <w:t>n acela</w:t>
      </w:r>
      <w:r w:rsidR="00961DD0">
        <w:rPr>
          <w:rFonts w:cstheme="minorHAnsi"/>
          <w:sz w:val="24"/>
          <w:szCs w:val="24"/>
        </w:rPr>
        <w:t>ș</w:t>
      </w:r>
      <w:r w:rsidR="00FA31F3" w:rsidRPr="00D416CD">
        <w:rPr>
          <w:rFonts w:cstheme="minorHAnsi"/>
          <w:sz w:val="24"/>
          <w:szCs w:val="24"/>
        </w:rPr>
        <w:t>i scop ar putea fi valorificate de</w:t>
      </w:r>
      <w:r w:rsidR="00961DD0">
        <w:rPr>
          <w:rFonts w:cstheme="minorHAnsi"/>
          <w:sz w:val="24"/>
          <w:szCs w:val="24"/>
        </w:rPr>
        <w:t>ș</w:t>
      </w:r>
      <w:r w:rsidR="00FA31F3" w:rsidRPr="00D416CD">
        <w:rPr>
          <w:rFonts w:cstheme="minorHAnsi"/>
          <w:sz w:val="24"/>
          <w:szCs w:val="24"/>
        </w:rPr>
        <w:t xml:space="preserve">eurile provenite din agricultură. </w:t>
      </w:r>
      <w:r w:rsidRPr="00D416CD">
        <w:rPr>
          <w:rFonts w:cstheme="minorHAnsi"/>
          <w:sz w:val="24"/>
          <w:szCs w:val="24"/>
        </w:rPr>
        <w:t>O sursă de energie poate deveni si căldura solară</w:t>
      </w:r>
      <w:r w:rsidRPr="00D416CD">
        <w:rPr>
          <w:rFonts w:ascii="Arial" w:hAnsi="Arial" w:cs="Arial"/>
          <w:i/>
          <w:iCs/>
          <w:color w:val="202122"/>
          <w:sz w:val="21"/>
          <w:szCs w:val="21"/>
          <w:shd w:val="clear" w:color="auto" w:fill="FFFFFF"/>
        </w:rPr>
        <w:t xml:space="preserve">. </w:t>
      </w:r>
    </w:p>
    <w:p w14:paraId="66B133E5" w14:textId="77777777" w:rsidR="002D0B68" w:rsidRPr="00D416CD" w:rsidRDefault="002D0B68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1422765F" w14:textId="0996BA1A" w:rsidR="00CB7E51" w:rsidRPr="00435AC2" w:rsidRDefault="002D0B68" w:rsidP="00F9272F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  <w:bookmarkStart w:id="16" w:name="_Hlk76550773"/>
      <w:r w:rsidRPr="00435AC2">
        <w:rPr>
          <w:rFonts w:cstheme="minorHAnsi"/>
          <w:b/>
          <w:bCs/>
          <w:sz w:val="28"/>
          <w:szCs w:val="28"/>
        </w:rPr>
        <w:t xml:space="preserve">PROFIL </w:t>
      </w:r>
      <w:r w:rsidR="00961DD0">
        <w:rPr>
          <w:rFonts w:cstheme="minorHAnsi"/>
          <w:b/>
          <w:bCs/>
          <w:sz w:val="28"/>
          <w:szCs w:val="28"/>
        </w:rPr>
        <w:t>Ș</w:t>
      </w:r>
      <w:r w:rsidRPr="00435AC2">
        <w:rPr>
          <w:rFonts w:cstheme="minorHAnsi"/>
          <w:b/>
          <w:bCs/>
          <w:sz w:val="28"/>
          <w:szCs w:val="28"/>
        </w:rPr>
        <w:t>I CAPACITATE ADMINISTRATIVĂ</w:t>
      </w:r>
    </w:p>
    <w:p w14:paraId="620C31B1" w14:textId="55740CDF" w:rsidR="00935E88" w:rsidRPr="00F9272F" w:rsidRDefault="00CB7E51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F9272F">
        <w:rPr>
          <w:rFonts w:cstheme="minorHAnsi"/>
          <w:b/>
          <w:bCs/>
          <w:i/>
          <w:iCs/>
          <w:sz w:val="28"/>
          <w:szCs w:val="28"/>
        </w:rPr>
        <w:t>Administra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F9272F">
        <w:rPr>
          <w:rFonts w:cstheme="minorHAnsi"/>
          <w:b/>
          <w:bCs/>
          <w:i/>
          <w:iCs/>
          <w:sz w:val="28"/>
          <w:szCs w:val="28"/>
        </w:rPr>
        <w:t>ia publică locală</w:t>
      </w:r>
    </w:p>
    <w:p w14:paraId="5A8E6287" w14:textId="0BAF67C0" w:rsidR="00CF647A" w:rsidRPr="00D416CD" w:rsidRDefault="00CF647A" w:rsidP="00CF647A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Primăria comunei Bune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tii func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ionează </w:t>
      </w:r>
      <w:r w:rsidR="00A532CD" w:rsidRPr="00D416CD">
        <w:rPr>
          <w:rFonts w:asciiTheme="minorHAnsi" w:hAnsiTheme="minorHAnsi" w:cstheme="minorHAnsi"/>
        </w:rPr>
        <w:t>î</w:t>
      </w:r>
      <w:r w:rsidRPr="00D416CD">
        <w:rPr>
          <w:rFonts w:asciiTheme="minorHAnsi" w:hAnsiTheme="minorHAnsi" w:cstheme="minorHAnsi"/>
        </w:rPr>
        <w:t>n baza prevederilor Legii nr. 215/2001 privind administra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ia publică locală, cu modificările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i completările ulterioare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i </w:t>
      </w:r>
      <w:r w:rsidR="00A532CD" w:rsidRPr="00D416CD">
        <w:rPr>
          <w:rFonts w:asciiTheme="minorHAnsi" w:hAnsiTheme="minorHAnsi" w:cstheme="minorHAnsi"/>
        </w:rPr>
        <w:t>î</w:t>
      </w:r>
      <w:r w:rsidRPr="00D416CD">
        <w:rPr>
          <w:rFonts w:asciiTheme="minorHAnsi" w:hAnsiTheme="minorHAnsi" w:cstheme="minorHAnsi"/>
        </w:rPr>
        <w:t>n conformitate cu hotăr</w:t>
      </w:r>
      <w:r w:rsidR="00A532CD" w:rsidRPr="00D416CD">
        <w:rPr>
          <w:rFonts w:asciiTheme="minorHAnsi" w:hAnsiTheme="minorHAnsi" w:cstheme="minorHAnsi"/>
        </w:rPr>
        <w:t>â</w:t>
      </w:r>
      <w:r w:rsidRPr="00D416CD">
        <w:rPr>
          <w:rFonts w:asciiTheme="minorHAnsi" w:hAnsiTheme="minorHAnsi" w:cstheme="minorHAnsi"/>
        </w:rPr>
        <w:t>rile Consiliului Local Bune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ti privind aprobarea organigramei, a numărului de posturi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i a statului de func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ii ale aparatului propriu de specialitate. </w:t>
      </w:r>
    </w:p>
    <w:p w14:paraId="7D15D22A" w14:textId="2BD93744" w:rsidR="00EC6E6B" w:rsidRPr="00F9272F" w:rsidRDefault="00EC6E6B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F9272F">
        <w:rPr>
          <w:rFonts w:cstheme="minorHAnsi"/>
          <w:b/>
          <w:bCs/>
          <w:i/>
          <w:iCs/>
          <w:sz w:val="28"/>
          <w:szCs w:val="28"/>
        </w:rPr>
        <w:t xml:space="preserve">Resurse umane </w:t>
      </w:r>
    </w:p>
    <w:p w14:paraId="526B08C2" w14:textId="65567118" w:rsidR="001B35B0" w:rsidRPr="00D416CD" w:rsidRDefault="001B35B0" w:rsidP="001B35B0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 xml:space="preserve">Primarul, viceprimarul, secretarul, </w:t>
      </w:r>
      <w:r w:rsidR="00A532CD" w:rsidRPr="00D416CD">
        <w:rPr>
          <w:rFonts w:asciiTheme="minorHAnsi" w:hAnsiTheme="minorHAnsi" w:cstheme="minorHAnsi"/>
        </w:rPr>
        <w:t>î</w:t>
      </w:r>
      <w:r w:rsidRPr="00D416CD">
        <w:rPr>
          <w:rFonts w:asciiTheme="minorHAnsi" w:hAnsiTheme="minorHAnsi" w:cstheme="minorHAnsi"/>
        </w:rPr>
        <w:t>mpreună cu aparatul propriu de specialitate constituie o structură func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ională cu activitate permanentă, denumită Primăria Bune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ti care aduce la </w:t>
      </w:r>
      <w:r w:rsidR="00A532CD" w:rsidRPr="00D416CD">
        <w:rPr>
          <w:rFonts w:asciiTheme="minorHAnsi" w:hAnsiTheme="minorHAnsi" w:cstheme="minorHAnsi"/>
        </w:rPr>
        <w:t>î</w:t>
      </w:r>
      <w:r w:rsidRPr="00D416CD">
        <w:rPr>
          <w:rFonts w:asciiTheme="minorHAnsi" w:hAnsiTheme="minorHAnsi" w:cstheme="minorHAnsi"/>
        </w:rPr>
        <w:t>ndeplinire hotăr</w:t>
      </w:r>
      <w:r w:rsidR="00A532CD" w:rsidRPr="00D416CD">
        <w:rPr>
          <w:rFonts w:asciiTheme="minorHAnsi" w:hAnsiTheme="minorHAnsi" w:cstheme="minorHAnsi"/>
        </w:rPr>
        <w:t>â</w:t>
      </w:r>
      <w:r w:rsidRPr="00D416CD">
        <w:rPr>
          <w:rFonts w:asciiTheme="minorHAnsi" w:hAnsiTheme="minorHAnsi" w:cstheme="minorHAnsi"/>
        </w:rPr>
        <w:t xml:space="preserve">rile Consiliului Local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i dispozi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iile primarului, solu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ion</w:t>
      </w:r>
      <w:r w:rsidR="00A532CD" w:rsidRPr="00D416CD">
        <w:rPr>
          <w:rFonts w:asciiTheme="minorHAnsi" w:hAnsiTheme="minorHAnsi" w:cstheme="minorHAnsi"/>
        </w:rPr>
        <w:t>â</w:t>
      </w:r>
      <w:r w:rsidRPr="00D416CD">
        <w:rPr>
          <w:rFonts w:asciiTheme="minorHAnsi" w:hAnsiTheme="minorHAnsi" w:cstheme="minorHAnsi"/>
        </w:rPr>
        <w:t>nd problemele curente ale colectivită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ii locale. </w:t>
      </w:r>
    </w:p>
    <w:p w14:paraId="5B356338" w14:textId="759C256D" w:rsidR="001B35B0" w:rsidRPr="00D416CD" w:rsidRDefault="001B35B0" w:rsidP="001B35B0">
      <w:pPr>
        <w:pStyle w:val="Default"/>
        <w:spacing w:before="120" w:after="120"/>
        <w:jc w:val="center"/>
        <w:rPr>
          <w:rFonts w:asciiTheme="minorHAnsi" w:hAnsiTheme="minorHAnsi" w:cstheme="minorHAnsi"/>
          <w:b/>
          <w:bCs/>
        </w:rPr>
      </w:pPr>
      <w:r w:rsidRPr="00D416CD">
        <w:rPr>
          <w:rFonts w:asciiTheme="minorHAnsi" w:hAnsiTheme="minorHAnsi" w:cstheme="minorHAnsi"/>
          <w:b/>
          <w:bCs/>
        </w:rPr>
        <w:t>Organigrama Primăriei comunei Bune</w:t>
      </w:r>
      <w:r w:rsidR="00961DD0">
        <w:rPr>
          <w:rFonts w:asciiTheme="minorHAnsi" w:hAnsiTheme="minorHAnsi" w:cstheme="minorHAnsi"/>
          <w:b/>
          <w:bCs/>
        </w:rPr>
        <w:t>ș</w:t>
      </w:r>
      <w:r w:rsidRPr="00D416CD">
        <w:rPr>
          <w:rFonts w:asciiTheme="minorHAnsi" w:hAnsiTheme="minorHAnsi" w:cstheme="minorHAnsi"/>
          <w:b/>
          <w:bCs/>
        </w:rPr>
        <w:t>ti la 01.01.2021</w:t>
      </w:r>
    </w:p>
    <w:p w14:paraId="70BA2643" w14:textId="560DF26A" w:rsidR="001B35B0" w:rsidRPr="00D416CD" w:rsidRDefault="001B35B0" w:rsidP="00CF647A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  <w:noProof/>
        </w:rPr>
        <w:drawing>
          <wp:inline distT="0" distB="0" distL="0" distR="0" wp14:anchorId="7019C1EB" wp14:editId="3E5B1F60">
            <wp:extent cx="5731510" cy="2317429"/>
            <wp:effectExtent l="0" t="0" r="2540" b="6985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17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5A87DF" w14:textId="09E29238" w:rsidR="001B35B0" w:rsidRPr="00AD1C6C" w:rsidRDefault="001B35B0" w:rsidP="001B35B0">
      <w:pPr>
        <w:pStyle w:val="Default"/>
        <w:spacing w:before="120" w:after="12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AD1C6C">
        <w:rPr>
          <w:rFonts w:asciiTheme="minorHAnsi" w:hAnsiTheme="minorHAnsi" w:cstheme="minorHAnsi"/>
          <w:i/>
          <w:iCs/>
          <w:sz w:val="22"/>
          <w:szCs w:val="22"/>
        </w:rPr>
        <w:t>Sursa: Primăria comunei Bune</w:t>
      </w:r>
      <w:r w:rsidR="00961DD0" w:rsidRPr="00AD1C6C">
        <w:rPr>
          <w:rFonts w:asciiTheme="minorHAnsi" w:hAnsiTheme="minorHAnsi" w:cstheme="minorHAnsi"/>
          <w:i/>
          <w:iCs/>
          <w:sz w:val="22"/>
          <w:szCs w:val="22"/>
        </w:rPr>
        <w:t>ș</w:t>
      </w:r>
      <w:r w:rsidRPr="00AD1C6C">
        <w:rPr>
          <w:rFonts w:asciiTheme="minorHAnsi" w:hAnsiTheme="minorHAnsi" w:cstheme="minorHAnsi"/>
          <w:i/>
          <w:iCs/>
          <w:sz w:val="22"/>
          <w:szCs w:val="22"/>
        </w:rPr>
        <w:t>ti</w:t>
      </w:r>
    </w:p>
    <w:p w14:paraId="5EE00F7E" w14:textId="13A0D39F" w:rsidR="001B35B0" w:rsidRPr="00D416CD" w:rsidRDefault="003C653E" w:rsidP="00CF647A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lastRenderedPageBreak/>
        <w:t>Conform Hotăr</w:t>
      </w:r>
      <w:r w:rsidR="00A532CD" w:rsidRPr="00D416CD">
        <w:rPr>
          <w:rFonts w:asciiTheme="minorHAnsi" w:hAnsiTheme="minorHAnsi" w:cstheme="minorHAnsi"/>
        </w:rPr>
        <w:t>â</w:t>
      </w:r>
      <w:r w:rsidRPr="00D416CD">
        <w:rPr>
          <w:rFonts w:asciiTheme="minorHAnsi" w:hAnsiTheme="minorHAnsi" w:cstheme="minorHAnsi"/>
        </w:rPr>
        <w:t>rii Consiliului Local nr.72 din 28 decembrie 2020, pentru</w:t>
      </w:r>
      <w:r w:rsidR="00EC6E6B" w:rsidRPr="00D416CD">
        <w:rPr>
          <w:rFonts w:asciiTheme="minorHAnsi" w:hAnsiTheme="minorHAnsi" w:cstheme="minorHAnsi"/>
        </w:rPr>
        <w:t xml:space="preserve"> </w:t>
      </w:r>
      <w:r w:rsidR="001C2818" w:rsidRPr="00D416CD">
        <w:rPr>
          <w:rFonts w:asciiTheme="minorHAnsi" w:hAnsiTheme="minorHAnsi" w:cstheme="minorHAnsi"/>
        </w:rPr>
        <w:t>staful</w:t>
      </w:r>
      <w:r w:rsidR="001B35B0" w:rsidRPr="00D416CD">
        <w:rPr>
          <w:rFonts w:asciiTheme="minorHAnsi" w:hAnsiTheme="minorHAnsi" w:cstheme="minorHAnsi"/>
        </w:rPr>
        <w:t xml:space="preserve"> primăriei </w:t>
      </w:r>
      <w:r w:rsidRPr="00D416CD">
        <w:rPr>
          <w:rFonts w:asciiTheme="minorHAnsi" w:hAnsiTheme="minorHAnsi" w:cstheme="minorHAnsi"/>
        </w:rPr>
        <w:t xml:space="preserve">au fost </w:t>
      </w:r>
      <w:r w:rsidR="001B35B0" w:rsidRPr="00D416CD">
        <w:rPr>
          <w:rFonts w:asciiTheme="minorHAnsi" w:hAnsiTheme="minorHAnsi" w:cstheme="minorHAnsi"/>
        </w:rPr>
        <w:t>aprobate 25 de posturi</w:t>
      </w:r>
      <w:r w:rsidRPr="00D416CD">
        <w:rPr>
          <w:rFonts w:asciiTheme="minorHAnsi" w:hAnsiTheme="minorHAnsi" w:cstheme="minorHAnsi"/>
        </w:rPr>
        <w:t xml:space="preserve"> (14 posturi pentru func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ionari publici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i 11 posturi contractuale)</w:t>
      </w:r>
      <w:r w:rsidR="001B35B0" w:rsidRPr="00D416CD">
        <w:rPr>
          <w:rFonts w:asciiTheme="minorHAnsi" w:hAnsiTheme="minorHAnsi" w:cstheme="minorHAnsi"/>
        </w:rPr>
        <w:t>, din care 7 sunt vacante</w:t>
      </w:r>
      <w:r w:rsidR="001C2818" w:rsidRPr="00D416CD">
        <w:rPr>
          <w:rFonts w:asciiTheme="minorHAnsi" w:hAnsiTheme="minorHAnsi" w:cstheme="minorHAnsi"/>
        </w:rPr>
        <w:t>.</w:t>
      </w:r>
      <w:r w:rsidR="001B35B0" w:rsidRPr="00D416CD">
        <w:rPr>
          <w:rFonts w:asciiTheme="minorHAnsi" w:hAnsiTheme="minorHAnsi" w:cstheme="minorHAnsi"/>
        </w:rPr>
        <w:t xml:space="preserve"> </w:t>
      </w:r>
    </w:p>
    <w:p w14:paraId="5B2F2A75" w14:textId="4E998C47" w:rsidR="001C2818" w:rsidRPr="00D416CD" w:rsidRDefault="001C2818" w:rsidP="001C2818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  <w:b/>
          <w:bCs/>
        </w:rPr>
        <w:t>Consiliul Local Bune</w:t>
      </w:r>
      <w:r w:rsidR="00961DD0">
        <w:rPr>
          <w:rFonts w:asciiTheme="minorHAnsi" w:hAnsiTheme="minorHAnsi" w:cstheme="minorHAnsi"/>
          <w:b/>
          <w:bCs/>
        </w:rPr>
        <w:t>ș</w:t>
      </w:r>
      <w:r w:rsidRPr="00D416CD">
        <w:rPr>
          <w:rFonts w:asciiTheme="minorHAnsi" w:hAnsiTheme="minorHAnsi" w:cstheme="minorHAnsi"/>
          <w:b/>
          <w:bCs/>
        </w:rPr>
        <w:t>ti</w:t>
      </w:r>
      <w:r w:rsidRPr="00D416CD">
        <w:rPr>
          <w:rFonts w:asciiTheme="minorHAnsi" w:hAnsiTheme="minorHAnsi" w:cstheme="minorHAnsi"/>
        </w:rPr>
        <w:t xml:space="preserve"> este format din 11 consilieri locali. </w:t>
      </w:r>
      <w:r w:rsidR="00A532CD" w:rsidRPr="00D416CD">
        <w:rPr>
          <w:rFonts w:asciiTheme="minorHAnsi" w:hAnsiTheme="minorHAnsi" w:cstheme="minorHAnsi"/>
        </w:rPr>
        <w:t>Î</w:t>
      </w:r>
      <w:r w:rsidRPr="00D416CD">
        <w:rPr>
          <w:rFonts w:asciiTheme="minorHAnsi" w:hAnsiTheme="minorHAnsi" w:cstheme="minorHAnsi"/>
        </w:rPr>
        <w:t>n urma alegerilor desfă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urate </w:t>
      </w:r>
      <w:r w:rsidR="00A532CD" w:rsidRPr="00D416CD">
        <w:rPr>
          <w:rFonts w:asciiTheme="minorHAnsi" w:hAnsiTheme="minorHAnsi" w:cstheme="minorHAnsi"/>
        </w:rPr>
        <w:t>î</w:t>
      </w:r>
      <w:r w:rsidRPr="00D416CD">
        <w:rPr>
          <w:rFonts w:asciiTheme="minorHAnsi" w:hAnsiTheme="minorHAnsi" w:cstheme="minorHAnsi"/>
        </w:rPr>
        <w:t xml:space="preserve">n anul 2020. </w:t>
      </w:r>
    </w:p>
    <w:p w14:paraId="4478E1D0" w14:textId="5080619D" w:rsidR="00CF647A" w:rsidRPr="00D416CD" w:rsidRDefault="00CF647A" w:rsidP="00CF647A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Consiliul Local Bune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ti, prin organul executiv local, primăria comunei, realizează atribu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iile stipulate de Legea administra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iei publice locale nr. 215/2001 cu modificările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i completările ulterioare. </w:t>
      </w:r>
    </w:p>
    <w:p w14:paraId="7FCC50E4" w14:textId="393C69FA" w:rsidR="00CF647A" w:rsidRPr="00D416CD" w:rsidRDefault="00CF647A" w:rsidP="00CF647A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Potrivit legii, primăria comunei BUNE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TI </w:t>
      </w:r>
      <w:r w:rsidR="00A532CD" w:rsidRPr="00D416CD">
        <w:rPr>
          <w:rFonts w:asciiTheme="minorHAnsi" w:hAnsiTheme="minorHAnsi" w:cstheme="minorHAnsi"/>
        </w:rPr>
        <w:t>î</w:t>
      </w:r>
      <w:r w:rsidRPr="00D416CD">
        <w:rPr>
          <w:rFonts w:asciiTheme="minorHAnsi" w:hAnsiTheme="minorHAnsi" w:cstheme="minorHAnsi"/>
        </w:rPr>
        <w:t>ndepline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te următoarele categorii principale de atribu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ii: </w:t>
      </w:r>
    </w:p>
    <w:p w14:paraId="5C4846DE" w14:textId="707E32BB" w:rsidR="00CF647A" w:rsidRPr="00D416CD" w:rsidRDefault="00CF647A" w:rsidP="00F1205C">
      <w:pPr>
        <w:pStyle w:val="Default"/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atribu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ii privind organizarea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i func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ionarea aparatului de specialitate al consiliului local, institu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iilor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i serviciilor publice de interes local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i societă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ilor comerciale; </w:t>
      </w:r>
    </w:p>
    <w:p w14:paraId="5BD39F38" w14:textId="58CEA3A3" w:rsidR="00CF647A" w:rsidRPr="00D416CD" w:rsidRDefault="00CF647A" w:rsidP="00F1205C">
      <w:pPr>
        <w:pStyle w:val="Default"/>
        <w:numPr>
          <w:ilvl w:val="0"/>
          <w:numId w:val="19"/>
        </w:numPr>
        <w:ind w:left="714" w:hanging="357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atribu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ii privind dezvoltarea economic</w:t>
      </w:r>
      <w:r w:rsidR="00A532CD" w:rsidRPr="00D416CD">
        <w:rPr>
          <w:rFonts w:asciiTheme="minorHAnsi" w:hAnsiTheme="minorHAnsi" w:cstheme="minorHAnsi"/>
        </w:rPr>
        <w:t xml:space="preserve">ă </w:t>
      </w:r>
      <w:r w:rsidR="00961DD0">
        <w:rPr>
          <w:rFonts w:asciiTheme="minorHAnsi" w:hAnsiTheme="minorHAnsi" w:cstheme="minorHAnsi"/>
        </w:rPr>
        <w:t>ș</w:t>
      </w:r>
      <w:r w:rsidR="00A532CD" w:rsidRPr="00D416CD">
        <w:rPr>
          <w:rFonts w:asciiTheme="minorHAnsi" w:hAnsiTheme="minorHAnsi" w:cstheme="minorHAnsi"/>
        </w:rPr>
        <w:t xml:space="preserve">i </w:t>
      </w:r>
      <w:r w:rsidRPr="00D416CD">
        <w:rPr>
          <w:rFonts w:asciiTheme="minorHAnsi" w:hAnsiTheme="minorHAnsi" w:cstheme="minorHAnsi"/>
        </w:rPr>
        <w:t xml:space="preserve">socială a comunei; </w:t>
      </w:r>
    </w:p>
    <w:p w14:paraId="609008C0" w14:textId="67F4B705" w:rsidR="00CF647A" w:rsidRPr="00D416CD" w:rsidRDefault="00CF647A" w:rsidP="00F1205C">
      <w:pPr>
        <w:pStyle w:val="Default"/>
        <w:numPr>
          <w:ilvl w:val="0"/>
          <w:numId w:val="19"/>
        </w:numPr>
        <w:ind w:left="714" w:hanging="357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atribu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ii privind gestionarea patrimoniului comunei; </w:t>
      </w:r>
    </w:p>
    <w:p w14:paraId="10AC8CB0" w14:textId="4A8EFA39" w:rsidR="00CF647A" w:rsidRPr="00D416CD" w:rsidRDefault="00CF647A" w:rsidP="00F1205C">
      <w:pPr>
        <w:pStyle w:val="Default"/>
        <w:numPr>
          <w:ilvl w:val="0"/>
          <w:numId w:val="19"/>
        </w:numPr>
        <w:ind w:left="714" w:hanging="357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atribu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ii privind gestionarea serviciilor publice din subordine; </w:t>
      </w:r>
    </w:p>
    <w:p w14:paraId="469DF4BC" w14:textId="11984241" w:rsidR="00CF647A" w:rsidRPr="00D416CD" w:rsidRDefault="00CF647A" w:rsidP="00F1205C">
      <w:pPr>
        <w:pStyle w:val="Default"/>
        <w:numPr>
          <w:ilvl w:val="0"/>
          <w:numId w:val="19"/>
        </w:numPr>
        <w:ind w:left="714" w:hanging="357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atribu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ii privind cooperarea inter-institu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ională; </w:t>
      </w:r>
    </w:p>
    <w:p w14:paraId="34C29E00" w14:textId="40F2241E" w:rsidR="00CF647A" w:rsidRPr="00D416CD" w:rsidRDefault="00CF647A" w:rsidP="00F1205C">
      <w:pPr>
        <w:pStyle w:val="Default"/>
        <w:numPr>
          <w:ilvl w:val="0"/>
          <w:numId w:val="19"/>
        </w:numPr>
        <w:ind w:left="714" w:hanging="357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alte atribu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ii prevăzute de lege. </w:t>
      </w:r>
    </w:p>
    <w:p w14:paraId="50D5F711" w14:textId="0121DB34" w:rsidR="00CF647A" w:rsidRPr="00D416CD" w:rsidRDefault="00CF647A" w:rsidP="00CF647A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Toate informa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iile de interes public utile pentru cetă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enii comunei sunt prezentate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i actualizate la avizierul din holul primăriei. De asemenea, pe site-ul primăriei sunt aduse la cuno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tin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a celor interesa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 diferite informa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ii de interes public: hotăr</w:t>
      </w:r>
      <w:r w:rsidR="00A532CD" w:rsidRPr="00D416CD">
        <w:rPr>
          <w:rFonts w:asciiTheme="minorHAnsi" w:hAnsiTheme="minorHAnsi" w:cstheme="minorHAnsi"/>
        </w:rPr>
        <w:t>â</w:t>
      </w:r>
      <w:r w:rsidRPr="00D416CD">
        <w:rPr>
          <w:rFonts w:asciiTheme="minorHAnsi" w:hAnsiTheme="minorHAnsi" w:cstheme="minorHAnsi"/>
        </w:rPr>
        <w:t>ri ale Consiliului local, declara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ii de avere, organigrama, programul de func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ionare al serviciilor publice, datele de contact ale institu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iei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 xml:space="preserve">i ale reprezentantului legal. </w:t>
      </w:r>
    </w:p>
    <w:p w14:paraId="3B742570" w14:textId="58DFA331" w:rsidR="00CF647A" w:rsidRPr="00D416CD" w:rsidRDefault="00CF647A" w:rsidP="00CF647A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 xml:space="preserve">Primăria dispune de un sistem informatizat 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i de re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ea de calculatoare. Există baze de date la nivelul institu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iei, </w:t>
      </w:r>
      <w:r w:rsidR="00A532CD" w:rsidRPr="00D416CD">
        <w:rPr>
          <w:rFonts w:asciiTheme="minorHAnsi" w:hAnsiTheme="minorHAnsi" w:cstheme="minorHAnsi"/>
        </w:rPr>
        <w:t>î</w:t>
      </w:r>
      <w:r w:rsidRPr="00D416CD">
        <w:rPr>
          <w:rFonts w:asciiTheme="minorHAnsi" w:hAnsiTheme="minorHAnsi" w:cstheme="minorHAnsi"/>
        </w:rPr>
        <w:t xml:space="preserve">ndeosebi la nivelul serviciului economic al primăriei. </w:t>
      </w:r>
    </w:p>
    <w:p w14:paraId="6C397362" w14:textId="77777777" w:rsidR="00EA392B" w:rsidRDefault="00EA392B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</w:p>
    <w:p w14:paraId="0923D449" w14:textId="32687411" w:rsidR="00CB7E51" w:rsidRPr="00F9272F" w:rsidRDefault="00935E88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F9272F">
        <w:rPr>
          <w:rFonts w:cstheme="minorHAnsi"/>
          <w:b/>
          <w:bCs/>
          <w:i/>
          <w:iCs/>
          <w:sz w:val="28"/>
          <w:szCs w:val="28"/>
        </w:rPr>
        <w:t>S</w:t>
      </w:r>
      <w:r w:rsidR="00CB7E51" w:rsidRPr="00F9272F">
        <w:rPr>
          <w:rFonts w:cstheme="minorHAnsi"/>
          <w:b/>
          <w:bCs/>
          <w:i/>
          <w:iCs/>
          <w:sz w:val="28"/>
          <w:szCs w:val="28"/>
        </w:rPr>
        <w:t>tructurile asociative existente</w:t>
      </w:r>
    </w:p>
    <w:p w14:paraId="326619F4" w14:textId="2B3D0EE2" w:rsidR="00935E88" w:rsidRPr="00D416CD" w:rsidRDefault="00F80EA3" w:rsidP="00CF647A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Grup de Ac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iune Locală (GAL) ,,Asocia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ia Transilvană Bra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ov Nord”</w:t>
      </w:r>
      <w:r w:rsidR="006F4265" w:rsidRPr="00D416CD">
        <w:rPr>
          <w:rFonts w:cstheme="minorHAnsi"/>
          <w:b/>
          <w:bCs/>
          <w:sz w:val="24"/>
          <w:szCs w:val="24"/>
        </w:rPr>
        <w:t>.</w:t>
      </w:r>
      <w:r w:rsidR="00935E88" w:rsidRPr="00D416CD">
        <w:rPr>
          <w:rFonts w:cstheme="minorHAnsi"/>
          <w:sz w:val="24"/>
          <w:szCs w:val="24"/>
        </w:rPr>
        <w:t xml:space="preserve"> Comuna Bune</w:t>
      </w:r>
      <w:r w:rsidR="00961DD0">
        <w:rPr>
          <w:rFonts w:cstheme="minorHAnsi"/>
          <w:sz w:val="24"/>
          <w:szCs w:val="24"/>
        </w:rPr>
        <w:t>ș</w:t>
      </w:r>
      <w:r w:rsidR="00935E88" w:rsidRPr="00D416CD">
        <w:rPr>
          <w:rFonts w:cstheme="minorHAnsi"/>
          <w:sz w:val="24"/>
          <w:szCs w:val="24"/>
        </w:rPr>
        <w:t>ti, alături de 12 UAT-uri comunele: Apa</w:t>
      </w:r>
      <w:r w:rsidR="00961DD0">
        <w:rPr>
          <w:rFonts w:cstheme="minorHAnsi"/>
          <w:sz w:val="24"/>
          <w:szCs w:val="24"/>
        </w:rPr>
        <w:t>ț</w:t>
      </w:r>
      <w:r w:rsidR="00935E88" w:rsidRPr="00D416CD">
        <w:rPr>
          <w:rFonts w:cstheme="minorHAnsi"/>
          <w:sz w:val="24"/>
          <w:szCs w:val="24"/>
        </w:rPr>
        <w:t>a, Augustin, Ca</w:t>
      </w:r>
      <w:r w:rsidR="00961DD0">
        <w:rPr>
          <w:rFonts w:cstheme="minorHAnsi"/>
          <w:sz w:val="24"/>
          <w:szCs w:val="24"/>
        </w:rPr>
        <w:t>ț</w:t>
      </w:r>
      <w:r w:rsidR="00935E88" w:rsidRPr="00D416CD">
        <w:rPr>
          <w:rFonts w:cstheme="minorHAnsi"/>
          <w:sz w:val="24"/>
          <w:szCs w:val="24"/>
        </w:rPr>
        <w:t>a, Hoghiz, Homorod, Jibert, Măieru</w:t>
      </w:r>
      <w:r w:rsidR="00961DD0">
        <w:rPr>
          <w:rFonts w:cstheme="minorHAnsi"/>
          <w:sz w:val="24"/>
          <w:szCs w:val="24"/>
        </w:rPr>
        <w:t>ș</w:t>
      </w:r>
      <w:r w:rsidR="00935E88" w:rsidRPr="00D416CD">
        <w:rPr>
          <w:rFonts w:cstheme="minorHAnsi"/>
          <w:sz w:val="24"/>
          <w:szCs w:val="24"/>
        </w:rPr>
        <w:t>, Ormeni</w:t>
      </w:r>
      <w:r w:rsidR="00961DD0">
        <w:rPr>
          <w:rFonts w:cstheme="minorHAnsi"/>
          <w:sz w:val="24"/>
          <w:szCs w:val="24"/>
        </w:rPr>
        <w:t>ș</w:t>
      </w:r>
      <w:r w:rsidR="00935E88" w:rsidRPr="00D416CD">
        <w:rPr>
          <w:rFonts w:cstheme="minorHAnsi"/>
          <w:sz w:val="24"/>
          <w:szCs w:val="24"/>
        </w:rPr>
        <w:t>, Raco</w:t>
      </w:r>
      <w:r w:rsidR="00961DD0">
        <w:rPr>
          <w:rFonts w:cstheme="minorHAnsi"/>
          <w:sz w:val="24"/>
          <w:szCs w:val="24"/>
        </w:rPr>
        <w:t>ș</w:t>
      </w:r>
      <w:r w:rsidR="00935E88" w:rsidRPr="00D416CD">
        <w:rPr>
          <w:rFonts w:cstheme="minorHAnsi"/>
          <w:sz w:val="24"/>
          <w:szCs w:val="24"/>
        </w:rPr>
        <w:t>, Ticu</w:t>
      </w:r>
      <w:r w:rsidR="00961DD0">
        <w:rPr>
          <w:rFonts w:cstheme="minorHAnsi"/>
          <w:sz w:val="24"/>
          <w:szCs w:val="24"/>
        </w:rPr>
        <w:t>ș</w:t>
      </w:r>
      <w:r w:rsidR="00935E88" w:rsidRPr="00D416CD">
        <w:rPr>
          <w:rFonts w:cstheme="minorHAnsi"/>
          <w:sz w:val="24"/>
          <w:szCs w:val="24"/>
        </w:rPr>
        <w:t xml:space="preserve">u </w:t>
      </w:r>
      <w:r w:rsidR="00961DD0">
        <w:rPr>
          <w:rFonts w:cstheme="minorHAnsi"/>
          <w:sz w:val="24"/>
          <w:szCs w:val="24"/>
        </w:rPr>
        <w:t>ș</w:t>
      </w:r>
      <w:r w:rsidR="00935E88" w:rsidRPr="00D416CD">
        <w:rPr>
          <w:rFonts w:cstheme="minorHAnsi"/>
          <w:sz w:val="24"/>
          <w:szCs w:val="24"/>
        </w:rPr>
        <w:t xml:space="preserve">i Ungra </w:t>
      </w:r>
      <w:r w:rsidR="00961DD0">
        <w:rPr>
          <w:rFonts w:cstheme="minorHAnsi"/>
          <w:sz w:val="24"/>
          <w:szCs w:val="24"/>
        </w:rPr>
        <w:t>ș</w:t>
      </w:r>
      <w:r w:rsidR="00935E88" w:rsidRPr="00D416CD">
        <w:rPr>
          <w:rFonts w:cstheme="minorHAnsi"/>
          <w:sz w:val="24"/>
          <w:szCs w:val="24"/>
        </w:rPr>
        <w:t>i ora</w:t>
      </w:r>
      <w:r w:rsidR="00961DD0">
        <w:rPr>
          <w:rFonts w:cstheme="minorHAnsi"/>
          <w:sz w:val="24"/>
          <w:szCs w:val="24"/>
        </w:rPr>
        <w:t>ș</w:t>
      </w:r>
      <w:r w:rsidR="00935E88" w:rsidRPr="00D416CD">
        <w:rPr>
          <w:rFonts w:cstheme="minorHAnsi"/>
          <w:sz w:val="24"/>
          <w:szCs w:val="24"/>
        </w:rPr>
        <w:t xml:space="preserve">ul Rupea) fac parte din teritoriul </w:t>
      </w:r>
      <w:r w:rsidR="00D833F1" w:rsidRPr="00D416CD">
        <w:rPr>
          <w:rFonts w:cstheme="minorHAnsi"/>
          <w:sz w:val="24"/>
          <w:szCs w:val="24"/>
        </w:rPr>
        <w:t>acoperit de</w:t>
      </w:r>
      <w:r w:rsidR="00935E88" w:rsidRPr="00D416CD">
        <w:rPr>
          <w:rFonts w:cstheme="minorHAnsi"/>
          <w:sz w:val="24"/>
          <w:szCs w:val="24"/>
        </w:rPr>
        <w:t xml:space="preserve"> Grup</w:t>
      </w:r>
      <w:r w:rsidR="00D833F1" w:rsidRPr="00D416CD">
        <w:rPr>
          <w:rFonts w:cstheme="minorHAnsi"/>
          <w:sz w:val="24"/>
          <w:szCs w:val="24"/>
        </w:rPr>
        <w:t>ul</w:t>
      </w:r>
      <w:r w:rsidR="00935E88" w:rsidRPr="00D416CD">
        <w:rPr>
          <w:rFonts w:cstheme="minorHAnsi"/>
          <w:sz w:val="24"/>
          <w:szCs w:val="24"/>
        </w:rPr>
        <w:t xml:space="preserve"> de Ac</w:t>
      </w:r>
      <w:r w:rsidR="00961DD0">
        <w:rPr>
          <w:rFonts w:cstheme="minorHAnsi"/>
          <w:sz w:val="24"/>
          <w:szCs w:val="24"/>
        </w:rPr>
        <w:t>ț</w:t>
      </w:r>
      <w:r w:rsidR="00935E88" w:rsidRPr="00D416CD">
        <w:rPr>
          <w:rFonts w:cstheme="minorHAnsi"/>
          <w:sz w:val="24"/>
          <w:szCs w:val="24"/>
        </w:rPr>
        <w:t>iune Locală ,,Asocia</w:t>
      </w:r>
      <w:r w:rsidR="00961DD0">
        <w:rPr>
          <w:rFonts w:cstheme="minorHAnsi"/>
          <w:sz w:val="24"/>
          <w:szCs w:val="24"/>
        </w:rPr>
        <w:t>ț</w:t>
      </w:r>
      <w:r w:rsidR="00935E88" w:rsidRPr="00D416CD">
        <w:rPr>
          <w:rFonts w:cstheme="minorHAnsi"/>
          <w:sz w:val="24"/>
          <w:szCs w:val="24"/>
        </w:rPr>
        <w:t>ia Transilvană Bra</w:t>
      </w:r>
      <w:r w:rsidR="00961DD0">
        <w:rPr>
          <w:rFonts w:cstheme="minorHAnsi"/>
          <w:sz w:val="24"/>
          <w:szCs w:val="24"/>
        </w:rPr>
        <w:t>ș</w:t>
      </w:r>
      <w:r w:rsidR="00935E88" w:rsidRPr="00D416CD">
        <w:rPr>
          <w:rFonts w:cstheme="minorHAnsi"/>
          <w:sz w:val="24"/>
          <w:szCs w:val="24"/>
        </w:rPr>
        <w:t xml:space="preserve">ov Nord”, teritoriul fiind situat </w:t>
      </w:r>
      <w:r w:rsidR="00A532CD" w:rsidRPr="00D416CD">
        <w:rPr>
          <w:rFonts w:cstheme="minorHAnsi"/>
          <w:sz w:val="24"/>
          <w:szCs w:val="24"/>
        </w:rPr>
        <w:t>î</w:t>
      </w:r>
      <w:r w:rsidR="00935E88" w:rsidRPr="00D416CD">
        <w:rPr>
          <w:rFonts w:cstheme="minorHAnsi"/>
          <w:sz w:val="24"/>
          <w:szCs w:val="24"/>
        </w:rPr>
        <w:t xml:space="preserve">n Regiunea de Dezvoltare 7 Centru </w:t>
      </w:r>
      <w:r w:rsidR="00961DD0">
        <w:rPr>
          <w:rFonts w:cstheme="minorHAnsi"/>
          <w:sz w:val="24"/>
          <w:szCs w:val="24"/>
        </w:rPr>
        <w:t>ș</w:t>
      </w:r>
      <w:r w:rsidR="00D833F1" w:rsidRPr="00D416CD">
        <w:rPr>
          <w:rFonts w:cstheme="minorHAnsi"/>
          <w:sz w:val="24"/>
          <w:szCs w:val="24"/>
        </w:rPr>
        <w:t xml:space="preserve">i </w:t>
      </w:r>
      <w:r w:rsidR="00935E88" w:rsidRPr="00D416CD">
        <w:rPr>
          <w:rFonts w:cstheme="minorHAnsi"/>
          <w:sz w:val="24"/>
          <w:szCs w:val="24"/>
        </w:rPr>
        <w:t>se pozi</w:t>
      </w:r>
      <w:r w:rsidR="00961DD0">
        <w:rPr>
          <w:rFonts w:cstheme="minorHAnsi"/>
          <w:sz w:val="24"/>
          <w:szCs w:val="24"/>
        </w:rPr>
        <w:t>ț</w:t>
      </w:r>
      <w:r w:rsidR="00935E88" w:rsidRPr="00D416CD">
        <w:rPr>
          <w:rFonts w:cstheme="minorHAnsi"/>
          <w:sz w:val="24"/>
          <w:szCs w:val="24"/>
        </w:rPr>
        <w:t xml:space="preserve">ionează </w:t>
      </w:r>
      <w:r w:rsidR="00A532CD" w:rsidRPr="00D416CD">
        <w:rPr>
          <w:rFonts w:cstheme="minorHAnsi"/>
          <w:sz w:val="24"/>
          <w:szCs w:val="24"/>
        </w:rPr>
        <w:t>î</w:t>
      </w:r>
      <w:r w:rsidR="00935E88" w:rsidRPr="00D416CD">
        <w:rPr>
          <w:rFonts w:cstheme="minorHAnsi"/>
          <w:sz w:val="24"/>
          <w:szCs w:val="24"/>
        </w:rPr>
        <w:t>n partea nordică a jude</w:t>
      </w:r>
      <w:r w:rsidR="00961DD0">
        <w:rPr>
          <w:rFonts w:cstheme="minorHAnsi"/>
          <w:sz w:val="24"/>
          <w:szCs w:val="24"/>
        </w:rPr>
        <w:t>ț</w:t>
      </w:r>
      <w:r w:rsidR="00935E88" w:rsidRPr="00D416CD">
        <w:rPr>
          <w:rFonts w:cstheme="minorHAnsi"/>
          <w:sz w:val="24"/>
          <w:szCs w:val="24"/>
        </w:rPr>
        <w:t>ului Bra</w:t>
      </w:r>
      <w:r w:rsidR="00961DD0">
        <w:rPr>
          <w:rFonts w:cstheme="minorHAnsi"/>
          <w:sz w:val="24"/>
          <w:szCs w:val="24"/>
        </w:rPr>
        <w:t>ș</w:t>
      </w:r>
      <w:r w:rsidR="00935E88" w:rsidRPr="00D416CD">
        <w:rPr>
          <w:rFonts w:cstheme="minorHAnsi"/>
          <w:sz w:val="24"/>
          <w:szCs w:val="24"/>
        </w:rPr>
        <w:t>ov.</w:t>
      </w:r>
    </w:p>
    <w:p w14:paraId="0A808E55" w14:textId="2A062089" w:rsidR="00542B37" w:rsidRPr="00D416CD" w:rsidRDefault="00F80EA3" w:rsidP="006F4265">
      <w:pPr>
        <w:spacing w:before="120" w:after="120" w:line="240" w:lineRule="auto"/>
        <w:jc w:val="both"/>
        <w:rPr>
          <w:rFonts w:cstheme="minorHAnsi"/>
          <w:color w:val="FF0000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Asocia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 xml:space="preserve">ia de Dezvoltare Intercomunitară (ADI) </w:t>
      </w:r>
      <w:r w:rsidR="006F4265" w:rsidRPr="00D416CD">
        <w:rPr>
          <w:rFonts w:cstheme="minorHAnsi"/>
          <w:b/>
          <w:bCs/>
          <w:sz w:val="24"/>
          <w:szCs w:val="24"/>
        </w:rPr>
        <w:t>”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ara Făgăra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ului</w:t>
      </w:r>
      <w:r w:rsidR="006F4265" w:rsidRPr="00D416CD">
        <w:rPr>
          <w:rFonts w:cstheme="minorHAnsi"/>
          <w:b/>
          <w:bCs/>
          <w:sz w:val="24"/>
          <w:szCs w:val="24"/>
        </w:rPr>
        <w:t>”</w:t>
      </w:r>
      <w:r w:rsidRPr="00D416CD">
        <w:rPr>
          <w:rFonts w:cstheme="minorHAnsi"/>
          <w:sz w:val="24"/>
          <w:szCs w:val="24"/>
        </w:rPr>
        <w:t>. Asocia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ia de Dezvoltare Intercomunitară Centrul Regional Pentru Dezvoltare Durabilă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Promovarea Turismului „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ara Făgăra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ului” s-a constituit prin voin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 administra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iilor locale ale localită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ilor Victoria, Drăgu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, Vi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tea, </w:t>
      </w:r>
      <w:r w:rsidR="00A532CD" w:rsidRPr="00D416CD">
        <w:rPr>
          <w:rFonts w:cstheme="minorHAnsi"/>
          <w:sz w:val="24"/>
          <w:szCs w:val="24"/>
        </w:rPr>
        <w:t>Sâmbăta</w:t>
      </w:r>
      <w:r w:rsidRPr="00D416CD">
        <w:rPr>
          <w:rFonts w:cstheme="minorHAnsi"/>
          <w:sz w:val="24"/>
          <w:szCs w:val="24"/>
        </w:rPr>
        <w:t xml:space="preserve"> de Sus, Ucea, Voila, Lisa, Beclean, Recea, H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rseni, M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 xml:space="preserve">ndra,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ercaia,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inca Nouă,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inca,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oar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, Părău, Comana, Jibert, Cincu</w:t>
      </w:r>
      <w:r w:rsidR="00D833F1" w:rsidRPr="00D416CD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>-</w:t>
      </w:r>
      <w:r w:rsidR="00D833F1" w:rsidRPr="00D416CD">
        <w:rPr>
          <w:rFonts w:cstheme="minorHAnsi"/>
          <w:sz w:val="24"/>
          <w:szCs w:val="24"/>
        </w:rPr>
        <w:t xml:space="preserve"> </w:t>
      </w:r>
      <w:r w:rsidR="00A532CD" w:rsidRPr="00D416CD">
        <w:rPr>
          <w:rFonts w:cstheme="minorHAnsi"/>
          <w:sz w:val="24"/>
          <w:szCs w:val="24"/>
        </w:rPr>
        <w:t>localită</w:t>
      </w:r>
      <w:r w:rsidR="00961DD0">
        <w:rPr>
          <w:rFonts w:cstheme="minorHAnsi"/>
          <w:sz w:val="24"/>
          <w:szCs w:val="24"/>
        </w:rPr>
        <w:t>ț</w:t>
      </w:r>
      <w:r w:rsidR="00A532CD" w:rsidRPr="00D416CD">
        <w:rPr>
          <w:rFonts w:cstheme="minorHAnsi"/>
          <w:sz w:val="24"/>
          <w:szCs w:val="24"/>
        </w:rPr>
        <w:t>i</w:t>
      </w:r>
      <w:r w:rsidRPr="00D416CD">
        <w:rPr>
          <w:rFonts w:cstheme="minorHAnsi"/>
          <w:sz w:val="24"/>
          <w:szCs w:val="24"/>
        </w:rPr>
        <w:t xml:space="preserve"> din </w:t>
      </w:r>
      <w:r w:rsidR="00A532CD" w:rsidRPr="00D416CD">
        <w:rPr>
          <w:rFonts w:cstheme="minorHAnsi"/>
          <w:sz w:val="24"/>
          <w:szCs w:val="24"/>
        </w:rPr>
        <w:t>jude</w:t>
      </w:r>
      <w:r w:rsidR="00961DD0">
        <w:rPr>
          <w:rFonts w:cstheme="minorHAnsi"/>
          <w:sz w:val="24"/>
          <w:szCs w:val="24"/>
        </w:rPr>
        <w:t>ț</w:t>
      </w:r>
      <w:r w:rsidR="00A532CD" w:rsidRPr="00D416CD">
        <w:rPr>
          <w:rFonts w:cstheme="minorHAnsi"/>
          <w:sz w:val="24"/>
          <w:szCs w:val="24"/>
        </w:rPr>
        <w:t>ul</w:t>
      </w:r>
      <w:r w:rsidRPr="00D416CD">
        <w:rPr>
          <w:rFonts w:cstheme="minorHAnsi"/>
          <w:sz w:val="24"/>
          <w:szCs w:val="24"/>
        </w:rPr>
        <w:t xml:space="preserve">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ov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Arpa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u de Jos, C</w:t>
      </w:r>
      <w:r w:rsidR="00A532CD" w:rsidRPr="00D416CD">
        <w:rPr>
          <w:rFonts w:cstheme="minorHAnsi"/>
          <w:sz w:val="24"/>
          <w:szCs w:val="24"/>
        </w:rPr>
        <w:t>â</w:t>
      </w:r>
      <w:r w:rsidRPr="00D416CD">
        <w:rPr>
          <w:rFonts w:cstheme="minorHAnsi"/>
          <w:sz w:val="24"/>
          <w:szCs w:val="24"/>
        </w:rPr>
        <w:t>r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oara- localită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 din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ul Sibiu</w:t>
      </w:r>
      <w:r w:rsidR="00542B37" w:rsidRPr="00D416CD">
        <w:rPr>
          <w:rFonts w:cstheme="minorHAnsi"/>
          <w:color w:val="FF0000"/>
          <w:sz w:val="24"/>
          <w:szCs w:val="24"/>
        </w:rPr>
        <w:t>.</w:t>
      </w:r>
    </w:p>
    <w:p w14:paraId="5D8C33C1" w14:textId="1C29A822" w:rsidR="00F80EA3" w:rsidRPr="00D416CD" w:rsidRDefault="00A532CD" w:rsidP="006F4265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</w:t>
      </w:r>
      <w:r w:rsidR="00F80EA3" w:rsidRPr="00D416CD">
        <w:rPr>
          <w:rFonts w:cstheme="minorHAnsi"/>
          <w:sz w:val="24"/>
          <w:szCs w:val="24"/>
        </w:rPr>
        <w:t>n prezent Asocia</w:t>
      </w:r>
      <w:r w:rsidR="00961DD0">
        <w:rPr>
          <w:rFonts w:cstheme="minorHAnsi"/>
          <w:sz w:val="24"/>
          <w:szCs w:val="24"/>
        </w:rPr>
        <w:t>ț</w:t>
      </w:r>
      <w:r w:rsidR="00F80EA3" w:rsidRPr="00D416CD">
        <w:rPr>
          <w:rFonts w:cstheme="minorHAnsi"/>
          <w:sz w:val="24"/>
          <w:szCs w:val="24"/>
        </w:rPr>
        <w:t>ia are 28 de membrii</w:t>
      </w:r>
      <w:r w:rsidR="00D833F1" w:rsidRPr="00D416CD">
        <w:rPr>
          <w:rFonts w:cstheme="minorHAnsi"/>
          <w:sz w:val="24"/>
          <w:szCs w:val="24"/>
        </w:rPr>
        <w:t>:</w:t>
      </w:r>
      <w:r w:rsidR="00F80EA3" w:rsidRPr="00D416CD">
        <w:rPr>
          <w:rFonts w:cstheme="minorHAnsi"/>
          <w:sz w:val="24"/>
          <w:szCs w:val="24"/>
        </w:rPr>
        <w:t xml:space="preserve"> 24 UAT uri din jude</w:t>
      </w:r>
      <w:r w:rsidR="00961DD0">
        <w:rPr>
          <w:rFonts w:cstheme="minorHAnsi"/>
          <w:sz w:val="24"/>
          <w:szCs w:val="24"/>
        </w:rPr>
        <w:t>ț</w:t>
      </w:r>
      <w:r w:rsidR="00F80EA3" w:rsidRPr="00D416CD">
        <w:rPr>
          <w:rFonts w:cstheme="minorHAnsi"/>
          <w:sz w:val="24"/>
          <w:szCs w:val="24"/>
        </w:rPr>
        <w:t>ul Bra</w:t>
      </w:r>
      <w:r w:rsidR="00961DD0">
        <w:rPr>
          <w:rFonts w:cstheme="minorHAnsi"/>
          <w:sz w:val="24"/>
          <w:szCs w:val="24"/>
        </w:rPr>
        <w:t>ș</w:t>
      </w:r>
      <w:r w:rsidR="00F80EA3" w:rsidRPr="00D416CD">
        <w:rPr>
          <w:rFonts w:cstheme="minorHAnsi"/>
          <w:sz w:val="24"/>
          <w:szCs w:val="24"/>
        </w:rPr>
        <w:t>ov</w:t>
      </w:r>
      <w:r w:rsidR="00D833F1" w:rsidRPr="00D416CD">
        <w:rPr>
          <w:rFonts w:cstheme="minorHAnsi"/>
          <w:sz w:val="24"/>
          <w:szCs w:val="24"/>
        </w:rPr>
        <w:t xml:space="preserve">, </w:t>
      </w:r>
      <w:r w:rsidR="00F80EA3" w:rsidRPr="00D416CD">
        <w:rPr>
          <w:rFonts w:cstheme="minorHAnsi"/>
          <w:sz w:val="24"/>
          <w:szCs w:val="24"/>
        </w:rPr>
        <w:t>3 UAT uri din jude</w:t>
      </w:r>
      <w:r w:rsidR="00961DD0">
        <w:rPr>
          <w:rFonts w:cstheme="minorHAnsi"/>
          <w:sz w:val="24"/>
          <w:szCs w:val="24"/>
        </w:rPr>
        <w:t>ț</w:t>
      </w:r>
      <w:r w:rsidR="00F80EA3" w:rsidRPr="00D416CD">
        <w:rPr>
          <w:rFonts w:cstheme="minorHAnsi"/>
          <w:sz w:val="24"/>
          <w:szCs w:val="24"/>
        </w:rPr>
        <w:t xml:space="preserve">ul Sibiu </w:t>
      </w:r>
      <w:r w:rsidR="00961DD0">
        <w:rPr>
          <w:rFonts w:cstheme="minorHAnsi"/>
          <w:sz w:val="24"/>
          <w:szCs w:val="24"/>
        </w:rPr>
        <w:t>ș</w:t>
      </w:r>
      <w:r w:rsidR="00F80EA3" w:rsidRPr="00D416CD">
        <w:rPr>
          <w:rFonts w:cstheme="minorHAnsi"/>
          <w:sz w:val="24"/>
          <w:szCs w:val="24"/>
        </w:rPr>
        <w:t>i Consiliul Jude</w:t>
      </w:r>
      <w:r w:rsidR="00961DD0">
        <w:rPr>
          <w:rFonts w:cstheme="minorHAnsi"/>
          <w:sz w:val="24"/>
          <w:szCs w:val="24"/>
        </w:rPr>
        <w:t>ț</w:t>
      </w:r>
      <w:r w:rsidR="00F80EA3" w:rsidRPr="00D416CD">
        <w:rPr>
          <w:rFonts w:cstheme="minorHAnsi"/>
          <w:sz w:val="24"/>
          <w:szCs w:val="24"/>
        </w:rPr>
        <w:t>ean Bra</w:t>
      </w:r>
      <w:r w:rsidR="00961DD0">
        <w:rPr>
          <w:rFonts w:cstheme="minorHAnsi"/>
          <w:sz w:val="24"/>
          <w:szCs w:val="24"/>
        </w:rPr>
        <w:t>ș</w:t>
      </w:r>
      <w:r w:rsidR="00F80EA3" w:rsidRPr="00D416CD">
        <w:rPr>
          <w:rFonts w:cstheme="minorHAnsi"/>
          <w:sz w:val="24"/>
          <w:szCs w:val="24"/>
        </w:rPr>
        <w:t>ov.</w:t>
      </w:r>
      <w:r w:rsidR="00EC6E6B" w:rsidRPr="00D416CD">
        <w:rPr>
          <w:rFonts w:cstheme="minorHAnsi"/>
          <w:sz w:val="24"/>
          <w:szCs w:val="24"/>
        </w:rPr>
        <w:t xml:space="preserve"> </w:t>
      </w:r>
      <w:r w:rsidR="00F80EA3" w:rsidRPr="00D416CD">
        <w:rPr>
          <w:rFonts w:cstheme="minorHAnsi"/>
          <w:sz w:val="24"/>
          <w:szCs w:val="24"/>
        </w:rPr>
        <w:t xml:space="preserve">Scopul </w:t>
      </w:r>
      <w:r w:rsidRPr="00D416CD">
        <w:rPr>
          <w:rFonts w:cstheme="minorHAnsi"/>
          <w:sz w:val="24"/>
          <w:szCs w:val="24"/>
        </w:rPr>
        <w:t>î</w:t>
      </w:r>
      <w:r w:rsidR="00F80EA3" w:rsidRPr="00D416CD">
        <w:rPr>
          <w:rFonts w:cstheme="minorHAnsi"/>
          <w:sz w:val="24"/>
          <w:szCs w:val="24"/>
        </w:rPr>
        <w:t>nfiin</w:t>
      </w:r>
      <w:r w:rsidR="00961DD0">
        <w:rPr>
          <w:rFonts w:cstheme="minorHAnsi"/>
          <w:sz w:val="24"/>
          <w:szCs w:val="24"/>
        </w:rPr>
        <w:t>ț</w:t>
      </w:r>
      <w:r w:rsidR="00F80EA3" w:rsidRPr="00D416CD">
        <w:rPr>
          <w:rFonts w:cstheme="minorHAnsi"/>
          <w:sz w:val="24"/>
          <w:szCs w:val="24"/>
        </w:rPr>
        <w:t>ării acestei asocia</w:t>
      </w:r>
      <w:r w:rsidR="00961DD0">
        <w:rPr>
          <w:rFonts w:cstheme="minorHAnsi"/>
          <w:sz w:val="24"/>
          <w:szCs w:val="24"/>
        </w:rPr>
        <w:t>ț</w:t>
      </w:r>
      <w:r w:rsidR="00F80EA3" w:rsidRPr="00D416CD">
        <w:rPr>
          <w:rFonts w:cstheme="minorHAnsi"/>
          <w:sz w:val="24"/>
          <w:szCs w:val="24"/>
        </w:rPr>
        <w:t xml:space="preserve">ii a fost de a promova </w:t>
      </w:r>
      <w:r w:rsidR="00961DD0">
        <w:rPr>
          <w:rFonts w:cstheme="minorHAnsi"/>
          <w:sz w:val="24"/>
          <w:szCs w:val="24"/>
        </w:rPr>
        <w:t>ș</w:t>
      </w:r>
      <w:r w:rsidR="00F80EA3" w:rsidRPr="00D416CD">
        <w:rPr>
          <w:rFonts w:cstheme="minorHAnsi"/>
          <w:sz w:val="24"/>
          <w:szCs w:val="24"/>
        </w:rPr>
        <w:t xml:space="preserve">i sprijini dezvoltarea durabilă a regiunii sub toate aspectele sale: economice, sociale, culturale </w:t>
      </w:r>
      <w:r w:rsidRPr="00D416CD">
        <w:rPr>
          <w:rFonts w:cstheme="minorHAnsi"/>
          <w:sz w:val="24"/>
          <w:szCs w:val="24"/>
        </w:rPr>
        <w:t>î</w:t>
      </w:r>
      <w:r w:rsidR="00F80EA3" w:rsidRPr="00D416CD">
        <w:rPr>
          <w:rFonts w:cstheme="minorHAnsi"/>
          <w:sz w:val="24"/>
          <w:szCs w:val="24"/>
        </w:rPr>
        <w:t xml:space="preserve">n principal prin promovarea </w:t>
      </w:r>
      <w:r w:rsidR="00961DD0">
        <w:rPr>
          <w:rFonts w:cstheme="minorHAnsi"/>
          <w:sz w:val="24"/>
          <w:szCs w:val="24"/>
        </w:rPr>
        <w:t>ș</w:t>
      </w:r>
      <w:r w:rsidR="00F80EA3" w:rsidRPr="00D416CD">
        <w:rPr>
          <w:rFonts w:cstheme="minorHAnsi"/>
          <w:sz w:val="24"/>
          <w:szCs w:val="24"/>
        </w:rPr>
        <w:t>i sus</w:t>
      </w:r>
      <w:r w:rsidR="00961DD0">
        <w:rPr>
          <w:rFonts w:cstheme="minorHAnsi"/>
          <w:sz w:val="24"/>
          <w:szCs w:val="24"/>
        </w:rPr>
        <w:t>ț</w:t>
      </w:r>
      <w:r w:rsidR="00F80EA3" w:rsidRPr="00D416CD">
        <w:rPr>
          <w:rFonts w:cstheme="minorHAnsi"/>
          <w:sz w:val="24"/>
          <w:szCs w:val="24"/>
        </w:rPr>
        <w:t xml:space="preserve">inerea turismului </w:t>
      </w:r>
      <w:r w:rsidR="00961DD0">
        <w:rPr>
          <w:rFonts w:cstheme="minorHAnsi"/>
          <w:sz w:val="24"/>
          <w:szCs w:val="24"/>
        </w:rPr>
        <w:t>ș</w:t>
      </w:r>
      <w:r w:rsidR="00F80EA3" w:rsidRPr="00D416CD">
        <w:rPr>
          <w:rFonts w:cstheme="minorHAnsi"/>
          <w:sz w:val="24"/>
          <w:szCs w:val="24"/>
        </w:rPr>
        <w:t>i a tuturor activită</w:t>
      </w:r>
      <w:r w:rsidR="00961DD0">
        <w:rPr>
          <w:rFonts w:cstheme="minorHAnsi"/>
          <w:sz w:val="24"/>
          <w:szCs w:val="24"/>
        </w:rPr>
        <w:t>ț</w:t>
      </w:r>
      <w:r w:rsidR="00F80EA3" w:rsidRPr="00D416CD">
        <w:rPr>
          <w:rFonts w:cstheme="minorHAnsi"/>
          <w:sz w:val="24"/>
          <w:szCs w:val="24"/>
        </w:rPr>
        <w:t>ilor complementare acestuia.</w:t>
      </w:r>
    </w:p>
    <w:p w14:paraId="6F2325FE" w14:textId="77777777" w:rsidR="00435AC2" w:rsidRDefault="00435AC2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</w:p>
    <w:p w14:paraId="355F3A93" w14:textId="298890A9" w:rsidR="00CB7E51" w:rsidRPr="00435AC2" w:rsidRDefault="00CB7E51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435AC2">
        <w:rPr>
          <w:rFonts w:cstheme="minorHAnsi"/>
          <w:b/>
          <w:bCs/>
          <w:i/>
          <w:iCs/>
          <w:sz w:val="28"/>
          <w:szCs w:val="28"/>
        </w:rPr>
        <w:lastRenderedPageBreak/>
        <w:t xml:space="preserve">Servicii publice digitale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435AC2">
        <w:rPr>
          <w:rFonts w:cstheme="minorHAnsi"/>
          <w:b/>
          <w:bCs/>
          <w:i/>
          <w:iCs/>
          <w:sz w:val="28"/>
          <w:szCs w:val="28"/>
        </w:rPr>
        <w:t>i rela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435AC2">
        <w:rPr>
          <w:rFonts w:cstheme="minorHAnsi"/>
          <w:b/>
          <w:bCs/>
          <w:i/>
          <w:iCs/>
          <w:sz w:val="28"/>
          <w:szCs w:val="28"/>
        </w:rPr>
        <w:t>ia cu cetă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435AC2">
        <w:rPr>
          <w:rFonts w:cstheme="minorHAnsi"/>
          <w:b/>
          <w:bCs/>
          <w:i/>
          <w:iCs/>
          <w:sz w:val="28"/>
          <w:szCs w:val="28"/>
        </w:rPr>
        <w:t>enii</w:t>
      </w:r>
    </w:p>
    <w:p w14:paraId="33F1D298" w14:textId="7E905678" w:rsidR="00CF647A" w:rsidRPr="00D416CD" w:rsidRDefault="00CF647A" w:rsidP="00567369">
      <w:pPr>
        <w:pStyle w:val="Default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  <w:b/>
          <w:bCs/>
        </w:rPr>
        <w:t>Serviciile furnizate</w:t>
      </w:r>
      <w:r w:rsidRPr="00D416CD">
        <w:rPr>
          <w:rFonts w:asciiTheme="minorHAnsi" w:hAnsiTheme="minorHAnsi" w:cstheme="minorHAnsi"/>
        </w:rPr>
        <w:t xml:space="preserve"> de Primăria comunei Bune</w:t>
      </w:r>
      <w:r w:rsidR="00961DD0">
        <w:rPr>
          <w:rFonts w:asciiTheme="minorHAnsi" w:hAnsiTheme="minorHAnsi" w:cstheme="minorHAnsi"/>
        </w:rPr>
        <w:t>ș</w:t>
      </w:r>
      <w:r w:rsidRPr="00D416CD">
        <w:rPr>
          <w:rFonts w:asciiTheme="minorHAnsi" w:hAnsiTheme="minorHAnsi" w:cstheme="minorHAnsi"/>
        </w:rPr>
        <w:t>ti cetă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enilor sunt: </w:t>
      </w:r>
    </w:p>
    <w:p w14:paraId="5F28EEBA" w14:textId="27019E8C" w:rsidR="00CF647A" w:rsidRPr="00D416CD" w:rsidRDefault="00CF647A" w:rsidP="00F1205C">
      <w:pPr>
        <w:pStyle w:val="Default"/>
        <w:numPr>
          <w:ilvl w:val="0"/>
          <w:numId w:val="20"/>
        </w:numPr>
        <w:tabs>
          <w:tab w:val="left" w:pos="851"/>
        </w:tabs>
        <w:ind w:left="714" w:hanging="5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asisten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 xml:space="preserve">ă socială; </w:t>
      </w:r>
    </w:p>
    <w:p w14:paraId="662DFA13" w14:textId="4E139AC8" w:rsidR="00CF647A" w:rsidRPr="00D416CD" w:rsidRDefault="00CF647A" w:rsidP="00F1205C">
      <w:pPr>
        <w:pStyle w:val="Default"/>
        <w:numPr>
          <w:ilvl w:val="0"/>
          <w:numId w:val="20"/>
        </w:numPr>
        <w:tabs>
          <w:tab w:val="left" w:pos="851"/>
        </w:tabs>
        <w:ind w:left="714" w:hanging="5"/>
        <w:jc w:val="both"/>
        <w:rPr>
          <w:rFonts w:asciiTheme="minorHAnsi" w:hAnsiTheme="minorHAnsi" w:cstheme="minorHAnsi"/>
        </w:rPr>
      </w:pPr>
      <w:r w:rsidRPr="00D416CD">
        <w:rPr>
          <w:rFonts w:asciiTheme="minorHAnsi" w:hAnsiTheme="minorHAnsi" w:cstheme="minorHAnsi"/>
        </w:rPr>
        <w:t>servicii voluntare pentru Situa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ii de Urgen</w:t>
      </w:r>
      <w:r w:rsidR="00961DD0">
        <w:rPr>
          <w:rFonts w:asciiTheme="minorHAnsi" w:hAnsiTheme="minorHAnsi" w:cstheme="minorHAnsi"/>
        </w:rPr>
        <w:t>ț</w:t>
      </w:r>
      <w:r w:rsidRPr="00D416CD">
        <w:rPr>
          <w:rFonts w:asciiTheme="minorHAnsi" w:hAnsiTheme="minorHAnsi" w:cstheme="minorHAnsi"/>
        </w:rPr>
        <w:t>ă (SVSU)</w:t>
      </w:r>
      <w:r w:rsidR="007B7A9A" w:rsidRPr="00D416CD">
        <w:rPr>
          <w:rFonts w:asciiTheme="minorHAnsi" w:hAnsiTheme="minorHAnsi" w:cstheme="minorHAnsi"/>
        </w:rPr>
        <w:t>.</w:t>
      </w:r>
    </w:p>
    <w:p w14:paraId="40F65081" w14:textId="4703C3A7" w:rsidR="00935E88" w:rsidRPr="00D416CD" w:rsidRDefault="00CF647A" w:rsidP="00567369">
      <w:pPr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Servicii publice digitale:</w:t>
      </w:r>
      <w:r w:rsidRPr="00D416CD">
        <w:rPr>
          <w:rFonts w:cstheme="minorHAnsi"/>
          <w:i/>
          <w:iCs/>
          <w:sz w:val="24"/>
          <w:szCs w:val="24"/>
        </w:rPr>
        <w:t xml:space="preserve"> </w:t>
      </w:r>
      <w:hyperlink r:id="rId39" w:history="1">
        <w:r w:rsidRPr="00D416CD">
          <w:rPr>
            <w:rStyle w:val="Hyperlink"/>
            <w:rFonts w:cstheme="minorHAnsi"/>
            <w:sz w:val="24"/>
            <w:szCs w:val="24"/>
          </w:rPr>
          <w:t>https://bunesti.regista.ro/formulare</w:t>
        </w:r>
      </w:hyperlink>
      <w:r w:rsidRPr="00D416CD">
        <w:rPr>
          <w:rFonts w:cstheme="minorHAnsi"/>
          <w:i/>
          <w:iCs/>
          <w:sz w:val="24"/>
          <w:szCs w:val="24"/>
        </w:rPr>
        <w:t xml:space="preserve"> </w:t>
      </w:r>
    </w:p>
    <w:p w14:paraId="6F312AF3" w14:textId="371DF496" w:rsidR="00CF647A" w:rsidRPr="00D416CD" w:rsidRDefault="00CF647A" w:rsidP="00F1205C">
      <w:pPr>
        <w:pStyle w:val="ListParagraph"/>
        <w:numPr>
          <w:ilvl w:val="0"/>
          <w:numId w:val="22"/>
        </w:numPr>
        <w:spacing w:after="0" w:line="240" w:lineRule="auto"/>
        <w:ind w:left="850" w:hanging="130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solicitări generale</w:t>
      </w:r>
      <w:r w:rsidR="007B7A9A" w:rsidRPr="00D416CD">
        <w:rPr>
          <w:rFonts w:cstheme="minorHAnsi"/>
          <w:sz w:val="24"/>
          <w:szCs w:val="24"/>
        </w:rPr>
        <w:t>;</w:t>
      </w:r>
    </w:p>
    <w:p w14:paraId="7BC74FA3" w14:textId="2454CEF5" w:rsidR="00CF647A" w:rsidRPr="00D416CD" w:rsidRDefault="00CF647A" w:rsidP="00F1205C">
      <w:pPr>
        <w:pStyle w:val="ListParagraph"/>
        <w:numPr>
          <w:ilvl w:val="0"/>
          <w:numId w:val="22"/>
        </w:numPr>
        <w:spacing w:after="0" w:line="240" w:lineRule="auto"/>
        <w:ind w:left="850" w:hanging="130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taxe locale</w:t>
      </w:r>
      <w:r w:rsidR="007B7A9A" w:rsidRPr="00D416CD">
        <w:rPr>
          <w:rFonts w:cstheme="minorHAnsi"/>
        </w:rPr>
        <w:t>;</w:t>
      </w:r>
    </w:p>
    <w:p w14:paraId="5AE062EC" w14:textId="284716E7" w:rsidR="00CF647A" w:rsidRPr="00D416CD" w:rsidRDefault="00CF647A" w:rsidP="00F1205C">
      <w:pPr>
        <w:pStyle w:val="ListParagraph"/>
        <w:numPr>
          <w:ilvl w:val="0"/>
          <w:numId w:val="22"/>
        </w:numPr>
        <w:spacing w:after="0" w:line="240" w:lineRule="auto"/>
        <w:ind w:left="850" w:hanging="130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urbanism; </w:t>
      </w:r>
    </w:p>
    <w:p w14:paraId="401694C2" w14:textId="2C0F2015" w:rsidR="00CF647A" w:rsidRPr="00D416CD" w:rsidRDefault="00CF647A" w:rsidP="00F1205C">
      <w:pPr>
        <w:pStyle w:val="ListParagraph"/>
        <w:numPr>
          <w:ilvl w:val="0"/>
          <w:numId w:val="22"/>
        </w:numPr>
        <w:spacing w:after="0" w:line="240" w:lineRule="auto"/>
        <w:ind w:left="850" w:hanging="130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registru agricol, cadastru</w:t>
      </w:r>
      <w:r w:rsidR="007B7A9A" w:rsidRPr="00D416CD">
        <w:rPr>
          <w:rFonts w:cstheme="minorHAnsi"/>
          <w:sz w:val="24"/>
          <w:szCs w:val="24"/>
        </w:rPr>
        <w:t>.</w:t>
      </w:r>
    </w:p>
    <w:p w14:paraId="374C5A8E" w14:textId="03CA2CF7" w:rsidR="001C2818" w:rsidRPr="00D416CD" w:rsidRDefault="001C2818" w:rsidP="001C2818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Primăria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</w:t>
      </w:r>
      <w:r w:rsidR="00A532CD" w:rsidRPr="00D416CD">
        <w:rPr>
          <w:rFonts w:cstheme="minorHAnsi"/>
          <w:sz w:val="24"/>
          <w:szCs w:val="24"/>
        </w:rPr>
        <w:t>î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dore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te </w:t>
      </w:r>
      <w:r w:rsidRPr="00D416CD">
        <w:rPr>
          <w:rFonts w:cstheme="minorHAnsi"/>
          <w:b/>
          <w:sz w:val="24"/>
          <w:szCs w:val="24"/>
        </w:rPr>
        <w:t>ex</w:t>
      </w:r>
      <w:r w:rsidRPr="00D416CD">
        <w:rPr>
          <w:rFonts w:cstheme="minorHAnsi"/>
          <w:b/>
          <w:bCs/>
          <w:sz w:val="24"/>
          <w:szCs w:val="24"/>
        </w:rPr>
        <w:t xml:space="preserve">tinderea serviciilor publice prin crearea serviciului </w:t>
      </w:r>
      <w:r w:rsidR="007B7A9A" w:rsidRPr="00D416CD">
        <w:rPr>
          <w:rFonts w:cstheme="minorHAnsi"/>
          <w:b/>
          <w:bCs/>
          <w:sz w:val="24"/>
          <w:szCs w:val="24"/>
        </w:rPr>
        <w:t xml:space="preserve">- </w:t>
      </w:r>
      <w:r w:rsidRPr="00D416CD">
        <w:rPr>
          <w:rFonts w:cstheme="minorHAnsi"/>
          <w:b/>
          <w:bCs/>
          <w:sz w:val="24"/>
          <w:szCs w:val="24"/>
        </w:rPr>
        <w:t>poli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i</w:t>
      </w:r>
      <w:r w:rsidR="007B7A9A" w:rsidRPr="00D416CD">
        <w:rPr>
          <w:rFonts w:cstheme="minorHAnsi"/>
          <w:b/>
          <w:bCs/>
          <w:sz w:val="24"/>
          <w:szCs w:val="24"/>
        </w:rPr>
        <w:t>e</w:t>
      </w:r>
      <w:r w:rsidRPr="00D416CD">
        <w:rPr>
          <w:rFonts w:cstheme="minorHAnsi"/>
          <w:b/>
          <w:bCs/>
          <w:sz w:val="24"/>
          <w:szCs w:val="24"/>
        </w:rPr>
        <w:t xml:space="preserve"> locală</w:t>
      </w:r>
      <w:r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recrutarea personalului necesar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baza posturilor disponibile, pentru asigurarea ordinii publice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localitate. </w:t>
      </w:r>
    </w:p>
    <w:p w14:paraId="0761A5C9" w14:textId="77777777" w:rsidR="00435AC2" w:rsidRDefault="00435AC2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bookmarkStart w:id="17" w:name="_Hlk76727505"/>
      <w:bookmarkEnd w:id="16"/>
    </w:p>
    <w:p w14:paraId="272E2606" w14:textId="2C6E44A2" w:rsidR="00324652" w:rsidRPr="00435AC2" w:rsidRDefault="00324652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435AC2">
        <w:rPr>
          <w:rFonts w:cstheme="minorHAnsi"/>
          <w:b/>
          <w:bCs/>
          <w:i/>
          <w:iCs/>
          <w:sz w:val="28"/>
          <w:szCs w:val="28"/>
        </w:rPr>
        <w:t>Rela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435AC2">
        <w:rPr>
          <w:rFonts w:cstheme="minorHAnsi"/>
          <w:b/>
          <w:bCs/>
          <w:i/>
          <w:iCs/>
          <w:sz w:val="28"/>
          <w:szCs w:val="28"/>
        </w:rPr>
        <w:t>ii interna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435AC2">
        <w:rPr>
          <w:rFonts w:cstheme="minorHAnsi"/>
          <w:b/>
          <w:bCs/>
          <w:i/>
          <w:iCs/>
          <w:sz w:val="28"/>
          <w:szCs w:val="28"/>
        </w:rPr>
        <w:t>ionale</w:t>
      </w:r>
    </w:p>
    <w:bookmarkEnd w:id="17"/>
    <w:p w14:paraId="1ABFF6D1" w14:textId="33305178" w:rsidR="001B2B15" w:rsidRPr="00D416CD" w:rsidRDefault="001B2B15" w:rsidP="00F1205C">
      <w:pPr>
        <w:pStyle w:val="ListParagraph"/>
        <w:numPr>
          <w:ilvl w:val="0"/>
          <w:numId w:val="56"/>
        </w:numPr>
        <w:spacing w:before="120" w:after="12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Bune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ti (România) - Provincia Brabantul Flamand (Belgia).</w:t>
      </w:r>
    </w:p>
    <w:p w14:paraId="71B8FBFB" w14:textId="5D3C4717" w:rsidR="001B2B15" w:rsidRPr="00D416CD" w:rsidRDefault="001B2B15" w:rsidP="00F1205C">
      <w:pPr>
        <w:pStyle w:val="ListParagraph"/>
        <w:numPr>
          <w:ilvl w:val="0"/>
          <w:numId w:val="57"/>
        </w:numPr>
        <w:spacing w:before="120" w:after="120" w:line="240" w:lineRule="auto"/>
        <w:ind w:left="142" w:firstLine="0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2015</w:t>
      </w:r>
      <w:r w:rsidR="00221656">
        <w:rPr>
          <w:rFonts w:cstheme="minorHAnsi"/>
          <w:b/>
          <w:bCs/>
          <w:sz w:val="24"/>
          <w:szCs w:val="24"/>
        </w:rPr>
        <w:t xml:space="preserve"> - </w:t>
      </w:r>
      <w:r w:rsidRPr="00D416CD">
        <w:rPr>
          <w:rFonts w:cstheme="minorHAnsi"/>
          <w:b/>
          <w:bCs/>
          <w:sz w:val="24"/>
          <w:szCs w:val="24"/>
        </w:rPr>
        <w:t>Protocol de înfră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ire între localită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ile Bune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ti</w:t>
      </w:r>
      <w:r w:rsidRPr="00D416CD">
        <w:rPr>
          <w:rFonts w:cstheme="minorHAnsi"/>
          <w:sz w:val="24"/>
          <w:szCs w:val="24"/>
        </w:rPr>
        <w:t xml:space="preserve"> (jud. Bra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ov, România)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Glabbeek (Provincia Brabantul Flamand, Belgia) semnat </w:t>
      </w:r>
      <w:r w:rsidR="0087538F" w:rsidRPr="00D416CD">
        <w:rPr>
          <w:rFonts w:cstheme="minorHAnsi"/>
          <w:sz w:val="24"/>
          <w:szCs w:val="24"/>
        </w:rPr>
        <w:t xml:space="preserve">de </w:t>
      </w:r>
      <w:r w:rsidR="007B7A9A" w:rsidRPr="00D416CD">
        <w:rPr>
          <w:rFonts w:cstheme="minorHAnsi"/>
          <w:sz w:val="24"/>
          <w:szCs w:val="24"/>
        </w:rPr>
        <w:t>primarii celor două localită</w:t>
      </w:r>
      <w:r w:rsidR="00961DD0">
        <w:rPr>
          <w:rFonts w:cstheme="minorHAnsi"/>
          <w:sz w:val="24"/>
          <w:szCs w:val="24"/>
        </w:rPr>
        <w:t>ț</w:t>
      </w:r>
      <w:r w:rsidR="007B7A9A" w:rsidRPr="00D416CD">
        <w:rPr>
          <w:rFonts w:cstheme="minorHAnsi"/>
          <w:sz w:val="24"/>
          <w:szCs w:val="24"/>
        </w:rPr>
        <w:t xml:space="preserve">i </w:t>
      </w:r>
      <w:r w:rsidRPr="00D416CD">
        <w:rPr>
          <w:rFonts w:cstheme="minorHAnsi"/>
          <w:sz w:val="24"/>
          <w:szCs w:val="24"/>
        </w:rPr>
        <w:t>în</w:t>
      </w:r>
      <w:r w:rsidR="00324652" w:rsidRPr="00D416CD">
        <w:rPr>
          <w:rFonts w:cstheme="minorHAnsi"/>
          <w:sz w:val="24"/>
          <w:szCs w:val="24"/>
        </w:rPr>
        <w:t xml:space="preserve"> 2 octombrie 2015 </w:t>
      </w:r>
      <w:r w:rsidR="00A532CD" w:rsidRPr="00D416CD">
        <w:rPr>
          <w:rFonts w:cstheme="minorHAnsi"/>
          <w:sz w:val="24"/>
          <w:szCs w:val="24"/>
        </w:rPr>
        <w:t>î</w:t>
      </w:r>
      <w:r w:rsidR="00324652" w:rsidRPr="00D416CD">
        <w:rPr>
          <w:rFonts w:cstheme="minorHAnsi"/>
          <w:sz w:val="24"/>
          <w:szCs w:val="24"/>
        </w:rPr>
        <w:t>n prezen</w:t>
      </w:r>
      <w:r w:rsidR="00961DD0">
        <w:rPr>
          <w:rFonts w:cstheme="minorHAnsi"/>
          <w:sz w:val="24"/>
          <w:szCs w:val="24"/>
        </w:rPr>
        <w:t>ț</w:t>
      </w:r>
      <w:r w:rsidR="00324652" w:rsidRPr="00D416CD">
        <w:rPr>
          <w:rFonts w:cstheme="minorHAnsi"/>
          <w:sz w:val="24"/>
          <w:szCs w:val="24"/>
        </w:rPr>
        <w:t>a Ambasadorului Rom</w:t>
      </w:r>
      <w:r w:rsidR="00A532CD" w:rsidRPr="00D416CD">
        <w:rPr>
          <w:rFonts w:cstheme="minorHAnsi"/>
          <w:sz w:val="24"/>
          <w:szCs w:val="24"/>
        </w:rPr>
        <w:t>â</w:t>
      </w:r>
      <w:r w:rsidR="00324652" w:rsidRPr="00D416CD">
        <w:rPr>
          <w:rFonts w:cstheme="minorHAnsi"/>
          <w:sz w:val="24"/>
          <w:szCs w:val="24"/>
        </w:rPr>
        <w:t xml:space="preserve">niei </w:t>
      </w:r>
      <w:r w:rsidR="00A532CD" w:rsidRPr="00D416CD">
        <w:rPr>
          <w:rFonts w:cstheme="minorHAnsi"/>
          <w:sz w:val="24"/>
          <w:szCs w:val="24"/>
        </w:rPr>
        <w:t>î</w:t>
      </w:r>
      <w:r w:rsidR="00324652" w:rsidRPr="00D416CD">
        <w:rPr>
          <w:rFonts w:cstheme="minorHAnsi"/>
          <w:sz w:val="24"/>
          <w:szCs w:val="24"/>
        </w:rPr>
        <w:t>n Belgia</w:t>
      </w:r>
      <w:r w:rsidR="0087538F" w:rsidRPr="00D416CD">
        <w:rPr>
          <w:rFonts w:cstheme="minorHAnsi"/>
          <w:sz w:val="24"/>
          <w:szCs w:val="24"/>
        </w:rPr>
        <w:t xml:space="preserve">. </w:t>
      </w:r>
      <w:r w:rsidR="00324652" w:rsidRPr="00D416CD">
        <w:rPr>
          <w:rFonts w:cstheme="minorHAnsi"/>
          <w:sz w:val="24"/>
          <w:szCs w:val="24"/>
        </w:rPr>
        <w:t>Ambasadorul Rom</w:t>
      </w:r>
      <w:r w:rsidR="00A532CD" w:rsidRPr="00D416CD">
        <w:rPr>
          <w:rFonts w:cstheme="minorHAnsi"/>
          <w:sz w:val="24"/>
          <w:szCs w:val="24"/>
        </w:rPr>
        <w:t>â</w:t>
      </w:r>
      <w:r w:rsidR="00324652" w:rsidRPr="00D416CD">
        <w:rPr>
          <w:rFonts w:cstheme="minorHAnsi"/>
          <w:sz w:val="24"/>
          <w:szCs w:val="24"/>
        </w:rPr>
        <w:t xml:space="preserve">niei </w:t>
      </w:r>
      <w:r w:rsidR="00A532CD" w:rsidRPr="00D416CD">
        <w:rPr>
          <w:rFonts w:cstheme="minorHAnsi"/>
          <w:sz w:val="24"/>
          <w:szCs w:val="24"/>
        </w:rPr>
        <w:t>î</w:t>
      </w:r>
      <w:r w:rsidR="00324652" w:rsidRPr="00D416CD">
        <w:rPr>
          <w:rFonts w:cstheme="minorHAnsi"/>
          <w:sz w:val="24"/>
          <w:szCs w:val="24"/>
        </w:rPr>
        <w:t>n Belgia a eviden</w:t>
      </w:r>
      <w:r w:rsidR="00961DD0">
        <w:rPr>
          <w:rFonts w:cstheme="minorHAnsi"/>
          <w:sz w:val="24"/>
          <w:szCs w:val="24"/>
        </w:rPr>
        <w:t>ț</w:t>
      </w:r>
      <w:r w:rsidR="00324652" w:rsidRPr="00D416CD">
        <w:rPr>
          <w:rFonts w:cstheme="minorHAnsi"/>
          <w:sz w:val="24"/>
          <w:szCs w:val="24"/>
        </w:rPr>
        <w:t>iat importan</w:t>
      </w:r>
      <w:r w:rsidR="00961DD0">
        <w:rPr>
          <w:rFonts w:cstheme="minorHAnsi"/>
          <w:sz w:val="24"/>
          <w:szCs w:val="24"/>
        </w:rPr>
        <w:t>ț</w:t>
      </w:r>
      <w:r w:rsidR="00324652" w:rsidRPr="00D416CD">
        <w:rPr>
          <w:rFonts w:cstheme="minorHAnsi"/>
          <w:sz w:val="24"/>
          <w:szCs w:val="24"/>
        </w:rPr>
        <w:t xml:space="preserve">a pe care cooperarea descentralizată o are </w:t>
      </w:r>
      <w:r w:rsidR="00A532CD" w:rsidRPr="00D416CD">
        <w:rPr>
          <w:rFonts w:cstheme="minorHAnsi"/>
          <w:sz w:val="24"/>
          <w:szCs w:val="24"/>
        </w:rPr>
        <w:t>î</w:t>
      </w:r>
      <w:r w:rsidR="00324652" w:rsidRPr="00D416CD">
        <w:rPr>
          <w:rFonts w:cstheme="minorHAnsi"/>
          <w:sz w:val="24"/>
          <w:szCs w:val="24"/>
        </w:rPr>
        <w:t>n ansamblul rela</w:t>
      </w:r>
      <w:r w:rsidR="00961DD0">
        <w:rPr>
          <w:rFonts w:cstheme="minorHAnsi"/>
          <w:sz w:val="24"/>
          <w:szCs w:val="24"/>
        </w:rPr>
        <w:t>ț</w:t>
      </w:r>
      <w:r w:rsidR="00324652" w:rsidRPr="00D416CD">
        <w:rPr>
          <w:rFonts w:cstheme="minorHAnsi"/>
          <w:sz w:val="24"/>
          <w:szCs w:val="24"/>
        </w:rPr>
        <w:t>iei bilaterale Rom</w:t>
      </w:r>
      <w:r w:rsidR="00A532CD" w:rsidRPr="00D416CD">
        <w:rPr>
          <w:rFonts w:cstheme="minorHAnsi"/>
          <w:sz w:val="24"/>
          <w:szCs w:val="24"/>
        </w:rPr>
        <w:t>â</w:t>
      </w:r>
      <w:r w:rsidR="00324652" w:rsidRPr="00D416CD">
        <w:rPr>
          <w:rFonts w:cstheme="minorHAnsi"/>
          <w:sz w:val="24"/>
          <w:szCs w:val="24"/>
        </w:rPr>
        <w:t>nia</w:t>
      </w:r>
      <w:r w:rsidR="0087538F" w:rsidRPr="00D416CD">
        <w:rPr>
          <w:rFonts w:cstheme="minorHAnsi"/>
          <w:sz w:val="24"/>
          <w:szCs w:val="24"/>
        </w:rPr>
        <w:t xml:space="preserve"> </w:t>
      </w:r>
      <w:r w:rsidR="00324652" w:rsidRPr="00D416CD">
        <w:rPr>
          <w:rFonts w:cstheme="minorHAnsi"/>
          <w:sz w:val="24"/>
          <w:szCs w:val="24"/>
        </w:rPr>
        <w:t>-</w:t>
      </w:r>
      <w:r w:rsidR="0087538F" w:rsidRPr="00D416CD">
        <w:rPr>
          <w:rFonts w:cstheme="minorHAnsi"/>
          <w:sz w:val="24"/>
          <w:szCs w:val="24"/>
        </w:rPr>
        <w:t xml:space="preserve"> </w:t>
      </w:r>
      <w:r w:rsidR="00324652" w:rsidRPr="00D416CD">
        <w:rPr>
          <w:rFonts w:cstheme="minorHAnsi"/>
          <w:sz w:val="24"/>
          <w:szCs w:val="24"/>
        </w:rPr>
        <w:t xml:space="preserve">Belgia. Această </w:t>
      </w:r>
      <w:r w:rsidR="00A532CD" w:rsidRPr="00D416CD">
        <w:rPr>
          <w:rFonts w:cstheme="minorHAnsi"/>
          <w:sz w:val="24"/>
          <w:szCs w:val="24"/>
        </w:rPr>
        <w:t>î</w:t>
      </w:r>
      <w:r w:rsidR="00324652" w:rsidRPr="00D416CD">
        <w:rPr>
          <w:rFonts w:cstheme="minorHAnsi"/>
          <w:sz w:val="24"/>
          <w:szCs w:val="24"/>
        </w:rPr>
        <w:t>nfră</w:t>
      </w:r>
      <w:r w:rsidR="00961DD0">
        <w:rPr>
          <w:rFonts w:cstheme="minorHAnsi"/>
          <w:sz w:val="24"/>
          <w:szCs w:val="24"/>
        </w:rPr>
        <w:t>ț</w:t>
      </w:r>
      <w:r w:rsidR="00324652" w:rsidRPr="00D416CD">
        <w:rPr>
          <w:rFonts w:cstheme="minorHAnsi"/>
          <w:sz w:val="24"/>
          <w:szCs w:val="24"/>
        </w:rPr>
        <w:t>ire este urmare firească de recunoa</w:t>
      </w:r>
      <w:r w:rsidR="00961DD0">
        <w:rPr>
          <w:rFonts w:cstheme="minorHAnsi"/>
          <w:sz w:val="24"/>
          <w:szCs w:val="24"/>
        </w:rPr>
        <w:t>ș</w:t>
      </w:r>
      <w:r w:rsidR="00324652" w:rsidRPr="00D416CD">
        <w:rPr>
          <w:rFonts w:cstheme="minorHAnsi"/>
          <w:sz w:val="24"/>
          <w:szCs w:val="24"/>
        </w:rPr>
        <w:t>tere a angajamentului pe termen lung al Comitetului de Ac</w:t>
      </w:r>
      <w:r w:rsidR="00961DD0">
        <w:rPr>
          <w:rFonts w:cstheme="minorHAnsi"/>
          <w:sz w:val="24"/>
          <w:szCs w:val="24"/>
        </w:rPr>
        <w:t>ț</w:t>
      </w:r>
      <w:r w:rsidR="00324652" w:rsidRPr="00D416CD">
        <w:rPr>
          <w:rFonts w:cstheme="minorHAnsi"/>
          <w:sz w:val="24"/>
          <w:szCs w:val="24"/>
        </w:rPr>
        <w:t>iune Rom</w:t>
      </w:r>
      <w:r w:rsidR="00A532CD" w:rsidRPr="00D416CD">
        <w:rPr>
          <w:rFonts w:cstheme="minorHAnsi"/>
          <w:sz w:val="24"/>
          <w:szCs w:val="24"/>
        </w:rPr>
        <w:t>â</w:t>
      </w:r>
      <w:r w:rsidR="00324652" w:rsidRPr="00D416CD">
        <w:rPr>
          <w:rFonts w:cstheme="minorHAnsi"/>
          <w:sz w:val="24"/>
          <w:szCs w:val="24"/>
        </w:rPr>
        <w:t xml:space="preserve">nia, care activează </w:t>
      </w:r>
      <w:r w:rsidR="00A532CD" w:rsidRPr="00D416CD">
        <w:rPr>
          <w:rFonts w:cstheme="minorHAnsi"/>
          <w:sz w:val="24"/>
          <w:szCs w:val="24"/>
        </w:rPr>
        <w:t>î</w:t>
      </w:r>
      <w:r w:rsidR="00324652" w:rsidRPr="00D416CD">
        <w:rPr>
          <w:rFonts w:cstheme="minorHAnsi"/>
          <w:sz w:val="24"/>
          <w:szCs w:val="24"/>
        </w:rPr>
        <w:t xml:space="preserve">n Glabbeek </w:t>
      </w:r>
      <w:r w:rsidR="00A532CD" w:rsidRPr="00D416CD">
        <w:rPr>
          <w:rFonts w:cstheme="minorHAnsi"/>
          <w:sz w:val="24"/>
          <w:szCs w:val="24"/>
        </w:rPr>
        <w:t>î</w:t>
      </w:r>
      <w:r w:rsidR="00324652" w:rsidRPr="00D416CD">
        <w:rPr>
          <w:rFonts w:cstheme="minorHAnsi"/>
          <w:sz w:val="24"/>
          <w:szCs w:val="24"/>
        </w:rPr>
        <w:t xml:space="preserve">ncă din 1991, ce a sprijinit </w:t>
      </w:r>
      <w:r w:rsidR="00A532CD" w:rsidRPr="00D416CD">
        <w:rPr>
          <w:rFonts w:cstheme="minorHAnsi"/>
          <w:sz w:val="24"/>
          <w:szCs w:val="24"/>
        </w:rPr>
        <w:t>î</w:t>
      </w:r>
      <w:r w:rsidR="00324652" w:rsidRPr="00D416CD">
        <w:rPr>
          <w:rFonts w:cstheme="minorHAnsi"/>
          <w:sz w:val="24"/>
          <w:szCs w:val="24"/>
        </w:rPr>
        <w:t>nfiin</w:t>
      </w:r>
      <w:r w:rsidR="00961DD0">
        <w:rPr>
          <w:rFonts w:cstheme="minorHAnsi"/>
          <w:sz w:val="24"/>
          <w:szCs w:val="24"/>
        </w:rPr>
        <w:t>ț</w:t>
      </w:r>
      <w:r w:rsidR="00324652" w:rsidRPr="00D416CD">
        <w:rPr>
          <w:rFonts w:cstheme="minorHAnsi"/>
          <w:sz w:val="24"/>
          <w:szCs w:val="24"/>
        </w:rPr>
        <w:t xml:space="preserve">area unui loc de joacă </w:t>
      </w:r>
      <w:r w:rsidR="00A532CD" w:rsidRPr="00D416CD">
        <w:rPr>
          <w:rFonts w:cstheme="minorHAnsi"/>
          <w:sz w:val="24"/>
          <w:szCs w:val="24"/>
        </w:rPr>
        <w:t>î</w:t>
      </w:r>
      <w:r w:rsidR="00324652" w:rsidRPr="00D416CD">
        <w:rPr>
          <w:rFonts w:cstheme="minorHAnsi"/>
          <w:sz w:val="24"/>
          <w:szCs w:val="24"/>
        </w:rPr>
        <w:t>n Viscri prin dona</w:t>
      </w:r>
      <w:r w:rsidR="00961DD0">
        <w:rPr>
          <w:rFonts w:cstheme="minorHAnsi"/>
          <w:sz w:val="24"/>
          <w:szCs w:val="24"/>
        </w:rPr>
        <w:t>ț</w:t>
      </w:r>
      <w:r w:rsidR="00324652" w:rsidRPr="00D416CD">
        <w:rPr>
          <w:rFonts w:cstheme="minorHAnsi"/>
          <w:sz w:val="24"/>
          <w:szCs w:val="24"/>
        </w:rPr>
        <w:t>iile locuitorilor din Glabbeek.</w:t>
      </w:r>
    </w:p>
    <w:p w14:paraId="625C203E" w14:textId="7B10B7A2" w:rsidR="00053789" w:rsidRPr="00D416CD" w:rsidRDefault="001B2B15" w:rsidP="00F1205C">
      <w:pPr>
        <w:pStyle w:val="ListParagraph"/>
        <w:numPr>
          <w:ilvl w:val="0"/>
          <w:numId w:val="57"/>
        </w:numPr>
        <w:spacing w:before="120" w:after="120" w:line="240" w:lineRule="auto"/>
        <w:ind w:left="142" w:firstLine="0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2017</w:t>
      </w:r>
      <w:r w:rsidR="00221656">
        <w:rPr>
          <w:rFonts w:cstheme="minorHAnsi"/>
          <w:b/>
          <w:bCs/>
          <w:sz w:val="24"/>
          <w:szCs w:val="24"/>
        </w:rPr>
        <w:t xml:space="preserve"> -</w:t>
      </w:r>
      <w:r w:rsidRPr="00D416CD">
        <w:rPr>
          <w:rFonts w:cstheme="minorHAnsi"/>
          <w:b/>
          <w:bCs/>
          <w:sz w:val="24"/>
          <w:szCs w:val="24"/>
        </w:rPr>
        <w:t xml:space="preserve"> Acord de colaborare </w:t>
      </w:r>
      <w:r w:rsidR="0087538F" w:rsidRPr="00D416CD">
        <w:rPr>
          <w:rFonts w:cstheme="minorHAnsi"/>
          <w:b/>
          <w:bCs/>
          <w:sz w:val="24"/>
          <w:szCs w:val="24"/>
        </w:rPr>
        <w:t>dintre</w:t>
      </w:r>
      <w:r w:rsidRPr="00D416CD">
        <w:rPr>
          <w:rFonts w:cstheme="minorHAnsi"/>
          <w:b/>
          <w:bCs/>
          <w:sz w:val="24"/>
          <w:szCs w:val="24"/>
        </w:rPr>
        <w:t xml:space="preserve"> 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colile din Bune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 xml:space="preserve">ti 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i Glabbeek.</w:t>
      </w:r>
      <w:r w:rsidRPr="00D416CD">
        <w:rPr>
          <w:rFonts w:cstheme="minorHAnsi"/>
          <w:sz w:val="24"/>
          <w:szCs w:val="24"/>
        </w:rPr>
        <w:t xml:space="preserve"> </w:t>
      </w:r>
      <w:r w:rsidR="00A532CD" w:rsidRPr="00D416CD">
        <w:rPr>
          <w:rFonts w:cstheme="minorHAnsi"/>
          <w:sz w:val="24"/>
          <w:szCs w:val="24"/>
        </w:rPr>
        <w:t>Î</w:t>
      </w:r>
      <w:r w:rsidR="00F25A2C" w:rsidRPr="00D416CD">
        <w:rPr>
          <w:rFonts w:cstheme="minorHAnsi"/>
          <w:sz w:val="24"/>
          <w:szCs w:val="24"/>
        </w:rPr>
        <w:t>n 2017</w:t>
      </w:r>
      <w:r w:rsidR="00CF6D8D" w:rsidRPr="00D416CD">
        <w:rPr>
          <w:rFonts w:cstheme="minorHAnsi"/>
          <w:sz w:val="24"/>
          <w:szCs w:val="24"/>
        </w:rPr>
        <w:t>,</w:t>
      </w:r>
      <w:r w:rsidR="00F25A2C" w:rsidRPr="00D416CD">
        <w:rPr>
          <w:rFonts w:cstheme="minorHAnsi"/>
          <w:sz w:val="24"/>
          <w:szCs w:val="24"/>
        </w:rPr>
        <w:t xml:space="preserve"> delega</w:t>
      </w:r>
      <w:r w:rsidR="00961DD0">
        <w:rPr>
          <w:rFonts w:cstheme="minorHAnsi"/>
          <w:sz w:val="24"/>
          <w:szCs w:val="24"/>
        </w:rPr>
        <w:t>ț</w:t>
      </w:r>
      <w:r w:rsidR="00F25A2C" w:rsidRPr="00D416CD">
        <w:rPr>
          <w:rFonts w:cstheme="minorHAnsi"/>
          <w:sz w:val="24"/>
          <w:szCs w:val="24"/>
        </w:rPr>
        <w:t xml:space="preserve">ia condusă de </w:t>
      </w:r>
      <w:r w:rsidR="00CF6D8D" w:rsidRPr="00D416CD">
        <w:rPr>
          <w:rFonts w:cstheme="minorHAnsi"/>
          <w:sz w:val="24"/>
          <w:szCs w:val="24"/>
        </w:rPr>
        <w:t xml:space="preserve">Peter Reeckmans, </w:t>
      </w:r>
      <w:r w:rsidR="0087538F" w:rsidRPr="00D416CD">
        <w:rPr>
          <w:rFonts w:cstheme="minorHAnsi"/>
          <w:sz w:val="24"/>
          <w:szCs w:val="24"/>
        </w:rPr>
        <w:t>p</w:t>
      </w:r>
      <w:r w:rsidR="00F25A2C" w:rsidRPr="00D416CD">
        <w:rPr>
          <w:rFonts w:cstheme="minorHAnsi"/>
          <w:sz w:val="24"/>
          <w:szCs w:val="24"/>
        </w:rPr>
        <w:t>rimar</w:t>
      </w:r>
      <w:r w:rsidR="0087538F" w:rsidRPr="00D416CD">
        <w:rPr>
          <w:rFonts w:cstheme="minorHAnsi"/>
          <w:sz w:val="24"/>
          <w:szCs w:val="24"/>
        </w:rPr>
        <w:t>ul de</w:t>
      </w:r>
      <w:r w:rsidR="00F25A2C" w:rsidRPr="00D416CD">
        <w:rPr>
          <w:rFonts w:cstheme="minorHAnsi"/>
          <w:sz w:val="24"/>
          <w:szCs w:val="24"/>
        </w:rPr>
        <w:t xml:space="preserve"> Glabbeek</w:t>
      </w:r>
      <w:r w:rsidR="00CF6D8D"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="00CF6D8D" w:rsidRPr="00D416CD">
        <w:rPr>
          <w:rFonts w:cstheme="minorHAnsi"/>
          <w:sz w:val="24"/>
          <w:szCs w:val="24"/>
        </w:rPr>
        <w:t>i</w:t>
      </w:r>
      <w:r w:rsidR="00F25A2C" w:rsidRPr="00D416CD">
        <w:rPr>
          <w:rFonts w:cstheme="minorHAnsi"/>
          <w:sz w:val="24"/>
          <w:szCs w:val="24"/>
        </w:rPr>
        <w:t xml:space="preserve"> Hans Hendrickx</w:t>
      </w:r>
      <w:r w:rsidR="00CF6D8D" w:rsidRPr="00D416CD">
        <w:rPr>
          <w:rFonts w:cstheme="minorHAnsi"/>
          <w:sz w:val="24"/>
          <w:szCs w:val="24"/>
        </w:rPr>
        <w:t>,</w:t>
      </w:r>
      <w:r w:rsidR="00F25A2C" w:rsidRPr="00D416CD">
        <w:rPr>
          <w:rFonts w:cstheme="minorHAnsi"/>
          <w:sz w:val="24"/>
          <w:szCs w:val="24"/>
        </w:rPr>
        <w:t xml:space="preserve"> </w:t>
      </w:r>
      <w:r w:rsidR="00053789" w:rsidRPr="00D416CD">
        <w:rPr>
          <w:rFonts w:cstheme="minorHAnsi"/>
          <w:sz w:val="24"/>
          <w:szCs w:val="24"/>
        </w:rPr>
        <w:t>c</w:t>
      </w:r>
      <w:r w:rsidR="00CF6D8D" w:rsidRPr="00D416CD">
        <w:rPr>
          <w:rFonts w:cstheme="minorHAnsi"/>
          <w:sz w:val="24"/>
          <w:szCs w:val="24"/>
        </w:rPr>
        <w:t xml:space="preserve">onsilier </w:t>
      </w:r>
      <w:r w:rsidR="00F25A2C" w:rsidRPr="00D416CD">
        <w:rPr>
          <w:rFonts w:cstheme="minorHAnsi"/>
          <w:sz w:val="24"/>
          <w:szCs w:val="24"/>
        </w:rPr>
        <w:t>a efectuat o vizită de lucru la Bune</w:t>
      </w:r>
      <w:r w:rsidR="00961DD0">
        <w:rPr>
          <w:rFonts w:cstheme="minorHAnsi"/>
          <w:sz w:val="24"/>
          <w:szCs w:val="24"/>
        </w:rPr>
        <w:t>ș</w:t>
      </w:r>
      <w:r w:rsidR="00F25A2C" w:rsidRPr="00D416CD">
        <w:rPr>
          <w:rFonts w:cstheme="minorHAnsi"/>
          <w:sz w:val="24"/>
          <w:szCs w:val="24"/>
        </w:rPr>
        <w:t>ti pentru aprofundarea rela</w:t>
      </w:r>
      <w:r w:rsidR="00961DD0">
        <w:rPr>
          <w:rFonts w:cstheme="minorHAnsi"/>
          <w:sz w:val="24"/>
          <w:szCs w:val="24"/>
        </w:rPr>
        <w:t>ț</w:t>
      </w:r>
      <w:r w:rsidR="00F25A2C" w:rsidRPr="00D416CD">
        <w:rPr>
          <w:rFonts w:cstheme="minorHAnsi"/>
          <w:sz w:val="24"/>
          <w:szCs w:val="24"/>
        </w:rPr>
        <w:t>iilor dintre cele două localită</w:t>
      </w:r>
      <w:r w:rsidR="00961DD0">
        <w:rPr>
          <w:rFonts w:cstheme="minorHAnsi"/>
          <w:sz w:val="24"/>
          <w:szCs w:val="24"/>
        </w:rPr>
        <w:t>ț</w:t>
      </w:r>
      <w:r w:rsidR="00F25A2C" w:rsidRPr="00D416CD">
        <w:rPr>
          <w:rFonts w:cstheme="minorHAnsi"/>
          <w:sz w:val="24"/>
          <w:szCs w:val="24"/>
        </w:rPr>
        <w:t>i. Din delega</w:t>
      </w:r>
      <w:r w:rsidR="00961DD0">
        <w:rPr>
          <w:rFonts w:cstheme="minorHAnsi"/>
          <w:sz w:val="24"/>
          <w:szCs w:val="24"/>
        </w:rPr>
        <w:t>ț</w:t>
      </w:r>
      <w:r w:rsidR="00F25A2C" w:rsidRPr="00D416CD">
        <w:rPr>
          <w:rFonts w:cstheme="minorHAnsi"/>
          <w:sz w:val="24"/>
          <w:szCs w:val="24"/>
        </w:rPr>
        <w:t xml:space="preserve">ie au </w:t>
      </w:r>
      <w:r w:rsidR="00A532CD" w:rsidRPr="00D416CD">
        <w:rPr>
          <w:rFonts w:cstheme="minorHAnsi"/>
          <w:sz w:val="24"/>
          <w:szCs w:val="24"/>
        </w:rPr>
        <w:t>făcut</w:t>
      </w:r>
      <w:r w:rsidR="00F25A2C" w:rsidRPr="00D416CD">
        <w:rPr>
          <w:rFonts w:cstheme="minorHAnsi"/>
          <w:sz w:val="24"/>
          <w:szCs w:val="24"/>
        </w:rPr>
        <w:t xml:space="preserve"> parte consilieri, cadre didactice, reprezentan</w:t>
      </w:r>
      <w:r w:rsidR="00961DD0">
        <w:rPr>
          <w:rFonts w:cstheme="minorHAnsi"/>
          <w:sz w:val="24"/>
          <w:szCs w:val="24"/>
        </w:rPr>
        <w:t>ț</w:t>
      </w:r>
      <w:r w:rsidR="00F25A2C" w:rsidRPr="00D416CD">
        <w:rPr>
          <w:rFonts w:cstheme="minorHAnsi"/>
          <w:sz w:val="24"/>
          <w:szCs w:val="24"/>
        </w:rPr>
        <w:t>i ai Comitetului de Ac</w:t>
      </w:r>
      <w:r w:rsidR="00961DD0">
        <w:rPr>
          <w:rFonts w:cstheme="minorHAnsi"/>
          <w:sz w:val="24"/>
          <w:szCs w:val="24"/>
        </w:rPr>
        <w:t>ț</w:t>
      </w:r>
      <w:r w:rsidR="00F25A2C" w:rsidRPr="00D416CD">
        <w:rPr>
          <w:rFonts w:cstheme="minorHAnsi"/>
          <w:sz w:val="24"/>
          <w:szCs w:val="24"/>
        </w:rPr>
        <w:t>iune Rom</w:t>
      </w:r>
      <w:r w:rsidR="00A532CD" w:rsidRPr="00D416CD">
        <w:rPr>
          <w:rFonts w:cstheme="minorHAnsi"/>
          <w:sz w:val="24"/>
          <w:szCs w:val="24"/>
        </w:rPr>
        <w:t>â</w:t>
      </w:r>
      <w:r w:rsidR="00F25A2C" w:rsidRPr="00D416CD">
        <w:rPr>
          <w:rFonts w:cstheme="minorHAnsi"/>
          <w:sz w:val="24"/>
          <w:szCs w:val="24"/>
        </w:rPr>
        <w:t xml:space="preserve">nia, care </w:t>
      </w:r>
      <w:r w:rsidR="00A532CD" w:rsidRPr="00D416CD">
        <w:rPr>
          <w:rFonts w:cstheme="minorHAnsi"/>
          <w:sz w:val="24"/>
          <w:szCs w:val="24"/>
        </w:rPr>
        <w:t>î</w:t>
      </w:r>
      <w:r w:rsidR="00F25A2C" w:rsidRPr="00D416CD">
        <w:rPr>
          <w:rFonts w:cstheme="minorHAnsi"/>
          <w:sz w:val="24"/>
          <w:szCs w:val="24"/>
        </w:rPr>
        <w:t xml:space="preserve">ntre timp a </w:t>
      </w:r>
      <w:r w:rsidR="00CF6D8D" w:rsidRPr="00D416CD">
        <w:rPr>
          <w:rFonts w:cstheme="minorHAnsi"/>
          <w:sz w:val="24"/>
          <w:szCs w:val="24"/>
        </w:rPr>
        <w:t>demarat</w:t>
      </w:r>
      <w:r w:rsidR="00F25A2C" w:rsidRPr="00D416CD">
        <w:rPr>
          <w:rFonts w:cstheme="minorHAnsi"/>
          <w:sz w:val="24"/>
          <w:szCs w:val="24"/>
        </w:rPr>
        <w:t xml:space="preserve"> un program de </w:t>
      </w:r>
      <w:r w:rsidR="00A532CD" w:rsidRPr="00D416CD">
        <w:rPr>
          <w:rFonts w:cstheme="minorHAnsi"/>
          <w:sz w:val="24"/>
          <w:szCs w:val="24"/>
        </w:rPr>
        <w:t>î</w:t>
      </w:r>
      <w:r w:rsidR="00F25A2C" w:rsidRPr="00D416CD">
        <w:rPr>
          <w:rFonts w:cstheme="minorHAnsi"/>
          <w:sz w:val="24"/>
          <w:szCs w:val="24"/>
        </w:rPr>
        <w:t>ngrijire la domiciliu, finan</w:t>
      </w:r>
      <w:r w:rsidR="00961DD0">
        <w:rPr>
          <w:rFonts w:cstheme="minorHAnsi"/>
          <w:sz w:val="24"/>
          <w:szCs w:val="24"/>
        </w:rPr>
        <w:t>ț</w:t>
      </w:r>
      <w:r w:rsidR="00A532CD" w:rsidRPr="00D416CD">
        <w:rPr>
          <w:rFonts w:cstheme="minorHAnsi"/>
          <w:sz w:val="24"/>
          <w:szCs w:val="24"/>
        </w:rPr>
        <w:t>â</w:t>
      </w:r>
      <w:r w:rsidR="00F25A2C" w:rsidRPr="00D416CD">
        <w:rPr>
          <w:rFonts w:cstheme="minorHAnsi"/>
          <w:sz w:val="24"/>
          <w:szCs w:val="24"/>
        </w:rPr>
        <w:t xml:space="preserve">nd un autoturism </w:t>
      </w:r>
      <w:r w:rsidR="00961DD0">
        <w:rPr>
          <w:rFonts w:cstheme="minorHAnsi"/>
          <w:sz w:val="24"/>
          <w:szCs w:val="24"/>
        </w:rPr>
        <w:t>ș</w:t>
      </w:r>
      <w:r w:rsidR="00F25A2C" w:rsidRPr="00D416CD">
        <w:rPr>
          <w:rFonts w:cstheme="minorHAnsi"/>
          <w:sz w:val="24"/>
          <w:szCs w:val="24"/>
        </w:rPr>
        <w:t>i asigur</w:t>
      </w:r>
      <w:r w:rsidR="00A532CD" w:rsidRPr="00D416CD">
        <w:rPr>
          <w:rFonts w:cstheme="minorHAnsi"/>
          <w:sz w:val="24"/>
          <w:szCs w:val="24"/>
        </w:rPr>
        <w:t>â</w:t>
      </w:r>
      <w:r w:rsidR="00F25A2C" w:rsidRPr="00D416CD">
        <w:rPr>
          <w:rFonts w:cstheme="minorHAnsi"/>
          <w:sz w:val="24"/>
          <w:szCs w:val="24"/>
        </w:rPr>
        <w:t>nd fondurile necesare func</w:t>
      </w:r>
      <w:r w:rsidR="00961DD0">
        <w:rPr>
          <w:rFonts w:cstheme="minorHAnsi"/>
          <w:sz w:val="24"/>
          <w:szCs w:val="24"/>
        </w:rPr>
        <w:t>ț</w:t>
      </w:r>
      <w:r w:rsidR="00F25A2C" w:rsidRPr="00D416CD">
        <w:rPr>
          <w:rFonts w:cstheme="minorHAnsi"/>
          <w:sz w:val="24"/>
          <w:szCs w:val="24"/>
        </w:rPr>
        <w:t>ionării.</w:t>
      </w:r>
      <w:r w:rsidR="00053789" w:rsidRPr="00D416CD">
        <w:rPr>
          <w:rFonts w:cstheme="minorHAnsi"/>
          <w:sz w:val="24"/>
          <w:szCs w:val="24"/>
        </w:rPr>
        <w:t xml:space="preserve"> A</w:t>
      </w:r>
      <w:r w:rsidR="00F25A2C" w:rsidRPr="00D416CD">
        <w:rPr>
          <w:rFonts w:cstheme="minorHAnsi"/>
          <w:sz w:val="24"/>
          <w:szCs w:val="24"/>
        </w:rPr>
        <w:t>cord</w:t>
      </w:r>
      <w:r w:rsidR="00053789" w:rsidRPr="00D416CD">
        <w:rPr>
          <w:rFonts w:cstheme="minorHAnsi"/>
          <w:sz w:val="24"/>
          <w:szCs w:val="24"/>
        </w:rPr>
        <w:t>ul</w:t>
      </w:r>
      <w:r w:rsidR="00F25A2C" w:rsidRPr="00D416CD">
        <w:rPr>
          <w:rFonts w:cstheme="minorHAnsi"/>
          <w:sz w:val="24"/>
          <w:szCs w:val="24"/>
        </w:rPr>
        <w:t xml:space="preserve"> de colaborare </w:t>
      </w:r>
      <w:r w:rsidR="00CF6D8D" w:rsidRPr="00D416CD">
        <w:rPr>
          <w:rFonts w:cstheme="minorHAnsi"/>
          <w:sz w:val="24"/>
          <w:szCs w:val="24"/>
        </w:rPr>
        <w:t>dintre</w:t>
      </w:r>
      <w:r w:rsidR="00F25A2C" w:rsidRPr="00D416CD">
        <w:rPr>
          <w:rFonts w:cstheme="minorHAnsi"/>
          <w:sz w:val="24"/>
          <w:szCs w:val="24"/>
        </w:rPr>
        <w:t xml:space="preserve"> </w:t>
      </w:r>
      <w:r w:rsidR="00961DD0">
        <w:rPr>
          <w:rFonts w:cstheme="minorHAnsi"/>
          <w:sz w:val="24"/>
          <w:szCs w:val="24"/>
        </w:rPr>
        <w:t>ș</w:t>
      </w:r>
      <w:r w:rsidR="00F25A2C" w:rsidRPr="00D416CD">
        <w:rPr>
          <w:rFonts w:cstheme="minorHAnsi"/>
          <w:sz w:val="24"/>
          <w:szCs w:val="24"/>
        </w:rPr>
        <w:t>colile d</w:t>
      </w:r>
      <w:r w:rsidR="00CF6D8D" w:rsidRPr="00D416CD">
        <w:rPr>
          <w:rFonts w:cstheme="minorHAnsi"/>
          <w:sz w:val="24"/>
          <w:szCs w:val="24"/>
        </w:rPr>
        <w:t>in</w:t>
      </w:r>
      <w:r w:rsidR="00F25A2C" w:rsidRPr="00D416CD">
        <w:rPr>
          <w:rFonts w:cstheme="minorHAnsi"/>
          <w:sz w:val="24"/>
          <w:szCs w:val="24"/>
        </w:rPr>
        <w:t xml:space="preserve"> Glabbeek </w:t>
      </w:r>
      <w:r w:rsidR="00961DD0">
        <w:rPr>
          <w:rFonts w:cstheme="minorHAnsi"/>
          <w:sz w:val="24"/>
          <w:szCs w:val="24"/>
        </w:rPr>
        <w:t>ș</w:t>
      </w:r>
      <w:r w:rsidR="00F25A2C" w:rsidRPr="00D416CD">
        <w:rPr>
          <w:rFonts w:cstheme="minorHAnsi"/>
          <w:sz w:val="24"/>
          <w:szCs w:val="24"/>
        </w:rPr>
        <w:t>i Bune</w:t>
      </w:r>
      <w:r w:rsidR="00961DD0">
        <w:rPr>
          <w:rFonts w:cstheme="minorHAnsi"/>
          <w:sz w:val="24"/>
          <w:szCs w:val="24"/>
        </w:rPr>
        <w:t>ș</w:t>
      </w:r>
      <w:r w:rsidR="00F25A2C" w:rsidRPr="00D416CD">
        <w:rPr>
          <w:rFonts w:cstheme="minorHAnsi"/>
          <w:sz w:val="24"/>
          <w:szCs w:val="24"/>
        </w:rPr>
        <w:t>t</w:t>
      </w:r>
      <w:r w:rsidR="00221E6E" w:rsidRPr="00D416CD">
        <w:rPr>
          <w:rFonts w:cstheme="minorHAnsi"/>
          <w:sz w:val="24"/>
          <w:szCs w:val="24"/>
        </w:rPr>
        <w:t>i, prevede</w:t>
      </w:r>
      <w:r w:rsidR="00F25A2C" w:rsidRPr="00D416CD">
        <w:rPr>
          <w:rFonts w:cstheme="minorHAnsi"/>
          <w:sz w:val="24"/>
          <w:szCs w:val="24"/>
        </w:rPr>
        <w:t xml:space="preserve"> includerea schimbului de metode de predare </w:t>
      </w:r>
      <w:r w:rsidR="00961DD0">
        <w:rPr>
          <w:rFonts w:cstheme="minorHAnsi"/>
          <w:sz w:val="24"/>
          <w:szCs w:val="24"/>
        </w:rPr>
        <w:t>ș</w:t>
      </w:r>
      <w:r w:rsidR="00F25A2C" w:rsidRPr="00D416CD">
        <w:rPr>
          <w:rFonts w:cstheme="minorHAnsi"/>
          <w:sz w:val="24"/>
          <w:szCs w:val="24"/>
        </w:rPr>
        <w:t xml:space="preserve">i lansarea de proiecte concrete, </w:t>
      </w:r>
      <w:r w:rsidR="00221E6E" w:rsidRPr="00D416CD">
        <w:rPr>
          <w:rFonts w:cstheme="minorHAnsi"/>
          <w:sz w:val="24"/>
          <w:szCs w:val="24"/>
        </w:rPr>
        <w:t xml:space="preserve">prin </w:t>
      </w:r>
      <w:r w:rsidR="00F25A2C" w:rsidRPr="00D416CD">
        <w:rPr>
          <w:rFonts w:cstheme="minorHAnsi"/>
          <w:sz w:val="24"/>
          <w:szCs w:val="24"/>
        </w:rPr>
        <w:t xml:space="preserve">care elevii </w:t>
      </w:r>
      <w:r w:rsidR="00221E6E" w:rsidRPr="00D416CD">
        <w:rPr>
          <w:rFonts w:cstheme="minorHAnsi"/>
          <w:sz w:val="24"/>
          <w:szCs w:val="24"/>
        </w:rPr>
        <w:t xml:space="preserve">acestor </w:t>
      </w:r>
      <w:r w:rsidR="00961DD0">
        <w:rPr>
          <w:rFonts w:cstheme="minorHAnsi"/>
          <w:sz w:val="24"/>
          <w:szCs w:val="24"/>
        </w:rPr>
        <w:t>ș</w:t>
      </w:r>
      <w:r w:rsidR="00221E6E" w:rsidRPr="00D416CD">
        <w:rPr>
          <w:rFonts w:cstheme="minorHAnsi"/>
          <w:sz w:val="24"/>
          <w:szCs w:val="24"/>
        </w:rPr>
        <w:t>coli</w:t>
      </w:r>
      <w:r w:rsidR="00F25A2C" w:rsidRPr="00D416CD">
        <w:rPr>
          <w:rFonts w:cstheme="minorHAnsi"/>
          <w:sz w:val="24"/>
          <w:szCs w:val="24"/>
        </w:rPr>
        <w:t xml:space="preserve"> vor ajunge să se cunoască. </w:t>
      </w:r>
    </w:p>
    <w:p w14:paraId="09C332B0" w14:textId="77777777" w:rsidR="0059505B" w:rsidRPr="00D416CD" w:rsidRDefault="0059505B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56E5B8DB" w14:textId="4821B748" w:rsidR="0059505B" w:rsidRDefault="0059505B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508125E3" w14:textId="7883E13B" w:rsidR="00435AC2" w:rsidRDefault="00435AC2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76649BD3" w14:textId="0CBAF68D" w:rsidR="00435AC2" w:rsidRDefault="00435AC2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7B912D4D" w14:textId="0B83D804" w:rsidR="00435AC2" w:rsidRDefault="00435AC2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5C02BA70" w14:textId="6FB7423C" w:rsidR="00435AC2" w:rsidRDefault="00435AC2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6474F90C" w14:textId="768327EF" w:rsidR="00435AC2" w:rsidRDefault="00435AC2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209FEF37" w14:textId="32A8E055" w:rsidR="00435AC2" w:rsidRDefault="00435AC2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13B2DE12" w14:textId="5BE89D2F" w:rsidR="00435AC2" w:rsidRDefault="00435AC2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05E2EED1" w14:textId="6DF07A20" w:rsidR="00EA392B" w:rsidRDefault="00EA392B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3D8A124A" w14:textId="74EC73AD" w:rsidR="00EA392B" w:rsidRDefault="00EA392B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2E1EA909" w14:textId="69479B67" w:rsidR="00EA392B" w:rsidRDefault="00EA392B" w:rsidP="009416F9">
      <w:pPr>
        <w:spacing w:before="120" w:after="120" w:line="240" w:lineRule="auto"/>
        <w:rPr>
          <w:rFonts w:cstheme="minorHAnsi"/>
          <w:b/>
          <w:bCs/>
          <w:sz w:val="24"/>
          <w:szCs w:val="24"/>
        </w:rPr>
      </w:pPr>
    </w:p>
    <w:p w14:paraId="1F4B685F" w14:textId="26CCEB05" w:rsidR="00CB7E51" w:rsidRPr="00435AC2" w:rsidRDefault="002D0B68" w:rsidP="00F9272F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435AC2">
        <w:rPr>
          <w:rFonts w:cstheme="minorHAnsi"/>
          <w:b/>
          <w:bCs/>
          <w:sz w:val="28"/>
          <w:szCs w:val="28"/>
        </w:rPr>
        <w:t>ANALIZA</w:t>
      </w:r>
      <w:r w:rsidR="00CB7E51" w:rsidRPr="00435AC2">
        <w:rPr>
          <w:rFonts w:cstheme="minorHAnsi"/>
          <w:b/>
          <w:bCs/>
          <w:sz w:val="28"/>
          <w:szCs w:val="28"/>
        </w:rPr>
        <w:t xml:space="preserve"> SWOT</w:t>
      </w:r>
    </w:p>
    <w:p w14:paraId="6D3453A8" w14:textId="4E9C28D3" w:rsidR="000C3B44" w:rsidRPr="00D416CD" w:rsidRDefault="000C3B44" w:rsidP="000C3B44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Analiza SWOT este o metodă eficientă, utilizată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cazul planificării strategice pentru identificarea </w:t>
      </w:r>
      <w:r w:rsidR="004502C0" w:rsidRPr="00D416CD">
        <w:rPr>
          <w:rFonts w:cstheme="minorHAnsi"/>
          <w:sz w:val="24"/>
          <w:szCs w:val="24"/>
        </w:rPr>
        <w:t>poten</w:t>
      </w:r>
      <w:r w:rsidR="00961DD0">
        <w:rPr>
          <w:rFonts w:cstheme="minorHAnsi"/>
          <w:sz w:val="24"/>
          <w:szCs w:val="24"/>
        </w:rPr>
        <w:t>ț</w:t>
      </w:r>
      <w:r w:rsidR="004502C0" w:rsidRPr="00D416CD">
        <w:rPr>
          <w:rFonts w:cstheme="minorHAnsi"/>
          <w:sz w:val="24"/>
          <w:szCs w:val="24"/>
        </w:rPr>
        <w:t>ialelor</w:t>
      </w:r>
      <w:r w:rsidRPr="00D416CD">
        <w:rPr>
          <w:rFonts w:cstheme="minorHAnsi"/>
          <w:sz w:val="24"/>
          <w:szCs w:val="24"/>
        </w:rPr>
        <w:t>, a priorită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pentru crearea unei viziuni comune de realizare a strategiei de dezvoltare. Analiza SWOT pune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eviden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 puncte tari, puncte slabe, oportunită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riscuri, diferen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iat pe DIREC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STRATEGICE: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395"/>
        <w:gridCol w:w="4677"/>
      </w:tblGrid>
      <w:tr w:rsidR="00324652" w:rsidRPr="00D416CD" w14:paraId="5AB89D3A" w14:textId="77777777" w:rsidTr="00F13D02">
        <w:tc>
          <w:tcPr>
            <w:tcW w:w="4395" w:type="dxa"/>
            <w:shd w:val="clear" w:color="auto" w:fill="B4C6E7" w:themeFill="accent1" w:themeFillTint="66"/>
          </w:tcPr>
          <w:p w14:paraId="021F996A" w14:textId="60E841CE" w:rsidR="00324652" w:rsidRPr="00435AC2" w:rsidRDefault="00324652" w:rsidP="00276505">
            <w:pPr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435AC2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Puncte tari</w:t>
            </w:r>
          </w:p>
        </w:tc>
        <w:tc>
          <w:tcPr>
            <w:tcW w:w="4677" w:type="dxa"/>
            <w:shd w:val="clear" w:color="auto" w:fill="B4C6E7" w:themeFill="accent1" w:themeFillTint="66"/>
          </w:tcPr>
          <w:p w14:paraId="114D3A0C" w14:textId="294681B5" w:rsidR="00324652" w:rsidRPr="00435AC2" w:rsidRDefault="00324652" w:rsidP="00276505">
            <w:pPr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435AC2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Puncte slabe</w:t>
            </w:r>
          </w:p>
        </w:tc>
      </w:tr>
      <w:tr w:rsidR="00324652" w:rsidRPr="00D416CD" w14:paraId="3CD9E009" w14:textId="77777777" w:rsidTr="00F13D02">
        <w:tc>
          <w:tcPr>
            <w:tcW w:w="4395" w:type="dxa"/>
          </w:tcPr>
          <w:p w14:paraId="2C8AE212" w14:textId="01DD9848" w:rsidR="004B3768" w:rsidRPr="00D416CD" w:rsidRDefault="004B3768" w:rsidP="004B3768">
            <w:pPr>
              <w:pStyle w:val="ListParagraph"/>
              <w:tabs>
                <w:tab w:val="left" w:pos="173"/>
              </w:tabs>
              <w:ind w:left="0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Resurse naturale</w:t>
            </w:r>
          </w:p>
          <w:p w14:paraId="70098D9D" w14:textId="72F7AF91" w:rsidR="000C3B44" w:rsidRPr="00D416CD" w:rsidRDefault="000C3B44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Altitudini ce variază </w:t>
            </w:r>
            <w:r w:rsidR="00A532CD" w:rsidRPr="00D416CD">
              <w:rPr>
                <w:rFonts w:cstheme="minorHAnsi"/>
                <w:sz w:val="24"/>
                <w:szCs w:val="24"/>
              </w:rPr>
              <w:t>î</w:t>
            </w:r>
            <w:r w:rsidRPr="00D416CD">
              <w:rPr>
                <w:rFonts w:cstheme="minorHAnsi"/>
                <w:sz w:val="24"/>
                <w:szCs w:val="24"/>
              </w:rPr>
              <w:t xml:space="preserve">ntre 500-650 m, diversitate relief ( predominant deal propice pomiculturii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i viticulturii);</w:t>
            </w:r>
          </w:p>
          <w:p w14:paraId="398AAA0F" w14:textId="6F90D270" w:rsidR="000C3B44" w:rsidRPr="00D416CD" w:rsidRDefault="00A532CD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Bogă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ia</w:t>
            </w:r>
            <w:r w:rsidR="000C3B44" w:rsidRPr="00D416CD">
              <w:rPr>
                <w:rFonts w:cstheme="minorHAnsi"/>
                <w:sz w:val="24"/>
                <w:szCs w:val="24"/>
              </w:rPr>
              <w:t xml:space="preserve"> resurselor naturale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="000C3B44" w:rsidRPr="00D416CD">
              <w:rPr>
                <w:rFonts w:cstheme="minorHAnsi"/>
                <w:sz w:val="24"/>
                <w:szCs w:val="24"/>
              </w:rPr>
              <w:t>i energetice: lemn, petrol, gaze naturale;</w:t>
            </w:r>
          </w:p>
          <w:p w14:paraId="68F0BA5E" w14:textId="31815ED5" w:rsidR="004B3768" w:rsidRPr="00D416CD" w:rsidRDefault="004B3768" w:rsidP="004B3768">
            <w:pPr>
              <w:pStyle w:val="ListParagraph"/>
              <w:tabs>
                <w:tab w:val="left" w:pos="173"/>
              </w:tabs>
              <w:ind w:left="0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Mediu</w:t>
            </w:r>
          </w:p>
          <w:p w14:paraId="17AADC31" w14:textId="12E56133" w:rsidR="000C3B44" w:rsidRPr="00D416CD" w:rsidRDefault="000C3B44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Existen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a unui serviciu de salubrizare;</w:t>
            </w:r>
          </w:p>
          <w:p w14:paraId="10CDF602" w14:textId="0792925F" w:rsidR="000C3B44" w:rsidRPr="00D416CD" w:rsidRDefault="000C3B44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Realizarea anuală la nivelul </w:t>
            </w:r>
            <w:r w:rsidR="00A532CD" w:rsidRPr="00D416CD">
              <w:rPr>
                <w:rFonts w:cstheme="minorHAnsi"/>
                <w:sz w:val="24"/>
                <w:szCs w:val="24"/>
              </w:rPr>
              <w:t>î</w:t>
            </w:r>
            <w:r w:rsidRPr="00D416CD">
              <w:rPr>
                <w:rFonts w:cstheme="minorHAnsi"/>
                <w:sz w:val="24"/>
                <w:szCs w:val="24"/>
              </w:rPr>
              <w:t>ntregului teritoriu unor ac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iuni de protejare a mediului;</w:t>
            </w:r>
          </w:p>
          <w:p w14:paraId="0202DA2A" w14:textId="3D0833AA" w:rsidR="00324652" w:rsidRPr="00D416CD" w:rsidRDefault="000C3B44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Solurile cuprind mai multe subtipuri care au fost </w:t>
            </w:r>
            <w:r w:rsidR="00A532CD" w:rsidRPr="00D416CD">
              <w:rPr>
                <w:rFonts w:cstheme="minorHAnsi"/>
                <w:sz w:val="24"/>
                <w:szCs w:val="24"/>
              </w:rPr>
              <w:t>î</w:t>
            </w:r>
            <w:r w:rsidRPr="00D416CD">
              <w:rPr>
                <w:rFonts w:cstheme="minorHAnsi"/>
                <w:sz w:val="24"/>
                <w:szCs w:val="24"/>
              </w:rPr>
              <w:t xml:space="preserve">ncadrate </w:t>
            </w:r>
            <w:r w:rsidR="00A532CD" w:rsidRPr="00D416CD">
              <w:rPr>
                <w:rFonts w:cstheme="minorHAnsi"/>
                <w:sz w:val="24"/>
                <w:szCs w:val="24"/>
              </w:rPr>
              <w:t>î</w:t>
            </w:r>
            <w:r w:rsidRPr="00D416CD">
              <w:rPr>
                <w:rFonts w:cstheme="minorHAnsi"/>
                <w:sz w:val="24"/>
                <w:szCs w:val="24"/>
              </w:rPr>
              <w:t>n cinci grupe</w:t>
            </w:r>
            <w:r w:rsidR="004B3768" w:rsidRPr="00D416CD">
              <w:rPr>
                <w:rFonts w:cstheme="minorHAnsi"/>
                <w:sz w:val="24"/>
                <w:szCs w:val="24"/>
              </w:rPr>
              <w:t xml:space="preserve"> </w:t>
            </w:r>
            <w:r w:rsidRPr="00D416CD">
              <w:rPr>
                <w:rFonts w:cstheme="minorHAnsi"/>
                <w:sz w:val="24"/>
                <w:szCs w:val="24"/>
              </w:rPr>
              <w:t>agroproductive;</w:t>
            </w:r>
          </w:p>
          <w:p w14:paraId="4B5962F7" w14:textId="77777777" w:rsidR="004B3768" w:rsidRPr="00D416CD" w:rsidRDefault="004B3768" w:rsidP="004B3768">
            <w:pPr>
              <w:pStyle w:val="ListParagraph"/>
              <w:tabs>
                <w:tab w:val="left" w:pos="173"/>
              </w:tabs>
              <w:ind w:left="0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Economie</w:t>
            </w:r>
          </w:p>
          <w:p w14:paraId="11E7D59A" w14:textId="51C77E9E" w:rsidR="00F13D02" w:rsidRPr="00D416CD" w:rsidRDefault="00F13D02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Economie preponderent agricolă; </w:t>
            </w:r>
          </w:p>
          <w:p w14:paraId="05FA3DB4" w14:textId="2D14858B" w:rsidR="00F13D02" w:rsidRPr="00D416CD" w:rsidRDefault="00F13D02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Există fermieri crescători de ovine, bovine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i păsări, orientare către cre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 xml:space="preserve">terea animalelor ale căror produse au o valoare economică mare; </w:t>
            </w:r>
          </w:p>
          <w:p w14:paraId="59878E47" w14:textId="08939940" w:rsidR="00F13D02" w:rsidRPr="00D416CD" w:rsidRDefault="00F13D02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Comuna are experien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ă în accesarea de fonduri LEADER;</w:t>
            </w:r>
          </w:p>
          <w:p w14:paraId="3F822271" w14:textId="1D26C7F5" w:rsidR="00F13D02" w:rsidRPr="00D416CD" w:rsidRDefault="00F13D02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Există o serie de proiecte care au generat dezvoltare locală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i care au putut crea o masă critică de viitori beneficiari ai finan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ărilor prin abordarea LEADER; </w:t>
            </w:r>
          </w:p>
          <w:p w14:paraId="70206270" w14:textId="53ACAD7F" w:rsidR="00000C42" w:rsidRPr="00D416CD" w:rsidRDefault="000C3B44" w:rsidP="004B3768">
            <w:pPr>
              <w:pStyle w:val="ListParagraph"/>
              <w:tabs>
                <w:tab w:val="left" w:pos="173"/>
              </w:tabs>
              <w:ind w:left="0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For</w:t>
            </w:r>
            <w:r w:rsidR="00961DD0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ț</w:t>
            </w: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ă de muncă</w:t>
            </w:r>
            <w:r w:rsidR="004B3768"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0483CA53" w14:textId="17DC69A4" w:rsidR="00F13D02" w:rsidRPr="00D416CD" w:rsidRDefault="004B3768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Popula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ie activă constituie 68% din totalul popula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iei comunei </w:t>
            </w:r>
          </w:p>
          <w:p w14:paraId="7134C176" w14:textId="77777777" w:rsidR="00B05C3D" w:rsidRPr="00D416CD" w:rsidRDefault="00B05C3D" w:rsidP="00B05C3D">
            <w:pPr>
              <w:pStyle w:val="ListParagraph"/>
              <w:tabs>
                <w:tab w:val="left" w:pos="173"/>
              </w:tabs>
              <w:ind w:left="0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Infrastructura tehnico-edilitară</w:t>
            </w:r>
          </w:p>
          <w:p w14:paraId="6488DA8A" w14:textId="7A189406" w:rsidR="00B05C3D" w:rsidRPr="00D416CD" w:rsidRDefault="00B05C3D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Infrastructură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i servicii de energie electrică</w:t>
            </w:r>
            <w:r w:rsidR="004A296B" w:rsidRPr="00D416CD">
              <w:rPr>
                <w:rFonts w:cstheme="minorHAnsi"/>
                <w:sz w:val="24"/>
                <w:szCs w:val="24"/>
              </w:rPr>
              <w:t>,</w:t>
            </w:r>
            <w:r w:rsidRPr="00D416CD">
              <w:rPr>
                <w:rFonts w:cstheme="minorHAnsi"/>
                <w:sz w:val="24"/>
                <w:szCs w:val="24"/>
              </w:rPr>
              <w:t xml:space="preserve"> iluminat public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="004A296B" w:rsidRPr="00D416CD">
              <w:rPr>
                <w:rFonts w:cstheme="minorHAnsi"/>
                <w:sz w:val="24"/>
                <w:szCs w:val="24"/>
              </w:rPr>
              <w:t xml:space="preserve">i alimentare cu apă </w:t>
            </w:r>
            <w:r w:rsidRPr="00D416CD">
              <w:rPr>
                <w:rFonts w:cstheme="minorHAnsi"/>
                <w:sz w:val="24"/>
                <w:szCs w:val="24"/>
              </w:rPr>
              <w:t>calitative</w:t>
            </w:r>
          </w:p>
          <w:p w14:paraId="1AFEC772" w14:textId="07CCA88A" w:rsidR="00B05C3D" w:rsidRPr="00D416CD" w:rsidRDefault="00E5393F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Clădiri </w:t>
            </w:r>
            <w:r w:rsidR="006B46C8" w:rsidRPr="00D416CD">
              <w:rPr>
                <w:rFonts w:cstheme="minorHAnsi"/>
                <w:sz w:val="24"/>
                <w:szCs w:val="24"/>
              </w:rPr>
              <w:t>unită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="006B46C8" w:rsidRPr="00D416CD">
              <w:rPr>
                <w:rFonts w:cstheme="minorHAnsi"/>
                <w:sz w:val="24"/>
                <w:szCs w:val="24"/>
              </w:rPr>
              <w:t>ilor</w:t>
            </w:r>
            <w:r w:rsidRPr="00D416CD">
              <w:rPr>
                <w:rFonts w:cstheme="minorHAnsi"/>
                <w:sz w:val="24"/>
                <w:szCs w:val="24"/>
              </w:rPr>
              <w:t xml:space="preserve"> din învă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ământ, sănătate, cultură reabilitate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i amenajate</w:t>
            </w:r>
          </w:p>
          <w:p w14:paraId="5E57937E" w14:textId="45258964" w:rsidR="004B3768" w:rsidRPr="00D416CD" w:rsidRDefault="00F13D02" w:rsidP="00F13D02">
            <w:pPr>
              <w:pStyle w:val="ListParagraph"/>
              <w:tabs>
                <w:tab w:val="left" w:pos="173"/>
              </w:tabs>
              <w:ind w:left="0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Servicii publice</w:t>
            </w:r>
            <w:r w:rsidR="004B3768"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19937349" w14:textId="7CBDFC2F" w:rsidR="00000C42" w:rsidRPr="00D416CD" w:rsidRDefault="000C3B44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Există spa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ii care pot fi folosite pentru petrecerea timpului liber;</w:t>
            </w:r>
          </w:p>
          <w:p w14:paraId="0988BC4F" w14:textId="48BA7962" w:rsidR="000C3B44" w:rsidRPr="00D416CD" w:rsidRDefault="000C3B44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Sunt clădiri care pot fi redestinate realizării de cămine pentru bătr</w:t>
            </w:r>
            <w:r w:rsidR="00A532CD" w:rsidRPr="00D416CD">
              <w:rPr>
                <w:rFonts w:cstheme="minorHAnsi"/>
                <w:sz w:val="24"/>
                <w:szCs w:val="24"/>
              </w:rPr>
              <w:t>â</w:t>
            </w:r>
            <w:r w:rsidRPr="00D416CD">
              <w:rPr>
                <w:rFonts w:cstheme="minorHAnsi"/>
                <w:sz w:val="24"/>
                <w:szCs w:val="24"/>
              </w:rPr>
              <w:t>ni;</w:t>
            </w:r>
          </w:p>
          <w:p w14:paraId="5701DFCE" w14:textId="012B520C" w:rsidR="00000C42" w:rsidRPr="00D416CD" w:rsidRDefault="000C3B44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lastRenderedPageBreak/>
              <w:t>Popula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ia are acces la servicii precum asisten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ă socială, salubritate, pază, serviciul voluntar pentru situa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ii de urgen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ă (SVSU), alimentare cu apă, gospodărire comunală etc.; </w:t>
            </w:r>
          </w:p>
          <w:p w14:paraId="448C410E" w14:textId="039AEA52" w:rsidR="00F13D02" w:rsidRPr="00D416CD" w:rsidRDefault="00F13D02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Fiecare localitate are Plan Urbanistic General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 xml:space="preserve">i Regulament General de Urbanism. </w:t>
            </w:r>
          </w:p>
          <w:p w14:paraId="777493C2" w14:textId="5D88751E" w:rsidR="000C3B44" w:rsidRPr="00D416CD" w:rsidRDefault="000C3B44" w:rsidP="00F1205C">
            <w:pPr>
              <w:pStyle w:val="ListParagraph"/>
              <w:numPr>
                <w:ilvl w:val="0"/>
                <w:numId w:val="23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Antropizarea relativ redusă a peisajului;</w:t>
            </w:r>
          </w:p>
        </w:tc>
        <w:tc>
          <w:tcPr>
            <w:tcW w:w="4677" w:type="dxa"/>
          </w:tcPr>
          <w:p w14:paraId="73704E70" w14:textId="1BF02B22" w:rsidR="004B3768" w:rsidRPr="00D416CD" w:rsidRDefault="004B3768" w:rsidP="004B3768">
            <w:pPr>
              <w:pStyle w:val="ListParagraph"/>
              <w:tabs>
                <w:tab w:val="left" w:pos="168"/>
              </w:tabs>
              <w:ind w:left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lastRenderedPageBreak/>
              <w:t>Resurse naturale</w:t>
            </w:r>
          </w:p>
          <w:p w14:paraId="4D81214E" w14:textId="2815483B" w:rsidR="000C3B44" w:rsidRPr="00D416CD" w:rsidRDefault="000C3B44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Poten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ial geografic insuficient valorificat;</w:t>
            </w:r>
          </w:p>
          <w:p w14:paraId="6DE77E8E" w14:textId="7D2DAEF7" w:rsidR="000C3B44" w:rsidRPr="00D416CD" w:rsidRDefault="000C3B44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Din cauza exploatării resurselor naturale, cadrul natural al comunei este </w:t>
            </w:r>
            <w:r w:rsidR="00A532CD" w:rsidRPr="00D416CD">
              <w:rPr>
                <w:rFonts w:cstheme="minorHAnsi"/>
                <w:sz w:val="24"/>
                <w:szCs w:val="24"/>
              </w:rPr>
              <w:t>afectat</w:t>
            </w:r>
            <w:r w:rsidRPr="00D416CD">
              <w:rPr>
                <w:rFonts w:cstheme="minorHAnsi"/>
                <w:sz w:val="24"/>
                <w:szCs w:val="24"/>
              </w:rPr>
              <w:t>;</w:t>
            </w:r>
          </w:p>
          <w:p w14:paraId="09350BDA" w14:textId="77777777" w:rsidR="004B3768" w:rsidRPr="00D416CD" w:rsidRDefault="004B3768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Exploatarea necorespunzătoare a resurselor naturale;</w:t>
            </w:r>
          </w:p>
          <w:p w14:paraId="518DC7CF" w14:textId="6449E071" w:rsidR="004B3768" w:rsidRPr="00D416CD" w:rsidRDefault="004B3768" w:rsidP="004B3768">
            <w:pPr>
              <w:pStyle w:val="ListParagraph"/>
              <w:tabs>
                <w:tab w:val="left" w:pos="168"/>
              </w:tabs>
              <w:ind w:left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Mediu</w:t>
            </w:r>
          </w:p>
          <w:p w14:paraId="4241E7BF" w14:textId="0F7876FD" w:rsidR="004B3768" w:rsidRPr="00D416CD" w:rsidRDefault="004B3768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Responsabilitatea ecologică redusă din partea comunită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ii;</w:t>
            </w:r>
          </w:p>
          <w:p w14:paraId="75645430" w14:textId="77777777" w:rsidR="004B3768" w:rsidRPr="00D416CD" w:rsidRDefault="004B3768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Nu există implicare în domeniul gestionării mediului înconjurător; </w:t>
            </w:r>
          </w:p>
          <w:p w14:paraId="24FEB26B" w14:textId="1C9C6C5E" w:rsidR="004B3768" w:rsidRPr="00D416CD" w:rsidRDefault="004B3768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Folosirea intensivă a resurselor din sol necesită o serie de măsuri sau lucrări de îmbunătă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ire funciară;</w:t>
            </w:r>
          </w:p>
          <w:p w14:paraId="5EA06D91" w14:textId="4A797FC9" w:rsidR="004B3768" w:rsidRPr="00D416CD" w:rsidRDefault="004B3768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Apele menajere uzate nu sunt administrate corespunzător;</w:t>
            </w:r>
          </w:p>
          <w:p w14:paraId="47E4170B" w14:textId="77777777" w:rsidR="00F13D02" w:rsidRPr="00D416CD" w:rsidRDefault="00F13D02" w:rsidP="00F13D02">
            <w:pPr>
              <w:pStyle w:val="ListParagraph"/>
              <w:tabs>
                <w:tab w:val="left" w:pos="173"/>
              </w:tabs>
              <w:ind w:left="0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Economie</w:t>
            </w:r>
          </w:p>
          <w:p w14:paraId="14D7667C" w14:textId="009DFB74" w:rsidR="00F13D02" w:rsidRPr="00D416CD" w:rsidRDefault="00F13D02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Agricultura practicată este în mare parte una de subzisten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ă, terenuri agricole excesiv fărâmi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ate;</w:t>
            </w:r>
          </w:p>
          <w:p w14:paraId="26835DF1" w14:textId="74AEE7C2" w:rsidR="00F13D02" w:rsidRPr="00D416CD" w:rsidRDefault="00F13D02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 Productivitate agricolă scăzută datorită dotării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 xml:space="preserve">i tehnicilor rudimentare; </w:t>
            </w:r>
          </w:p>
          <w:p w14:paraId="18B7B78D" w14:textId="507AA835" w:rsidR="00F13D02" w:rsidRPr="00D416CD" w:rsidRDefault="00F13D02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Lipsă re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ea de desfacere, comercializare la nivel de comună; </w:t>
            </w:r>
          </w:p>
          <w:p w14:paraId="5B095D42" w14:textId="517C2A8A" w:rsidR="00F13D02" w:rsidRPr="00D416CD" w:rsidRDefault="00F13D02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Localitatea nu are experien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ă semnificativă în ceea ce prive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te exploata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ia în arendă, asocia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ie, cooperativă sau composesorat, spirit cooperativ precar;</w:t>
            </w:r>
          </w:p>
          <w:p w14:paraId="114BA04B" w14:textId="21FDACBB" w:rsidR="00F13D02" w:rsidRPr="00D416CD" w:rsidRDefault="00F13D02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Capacitate limitată de reprezentare a intereselor fermierilor în fa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a comercian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ilor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i a autorită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ilor Nivelul scăzut al veniturilor agricultorilor Terenuri necultivate; </w:t>
            </w:r>
          </w:p>
          <w:p w14:paraId="1D5125A1" w14:textId="085B4AA8" w:rsidR="00F13D02" w:rsidRPr="00D416CD" w:rsidRDefault="00F13D02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Lipsă pia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ă de desfacere pentru produsele agricole care să ofere facilită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</w:t>
            </w:r>
          </w:p>
          <w:p w14:paraId="4D1D56CC" w14:textId="00F18A56" w:rsidR="00F13D02" w:rsidRPr="00D416CD" w:rsidRDefault="00F13D02" w:rsidP="00F1205C">
            <w:pPr>
              <w:pStyle w:val="ListParagraph"/>
              <w:numPr>
                <w:ilvl w:val="0"/>
                <w:numId w:val="24"/>
              </w:numPr>
              <w:ind w:left="175" w:hanging="175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Lipsă de interes pentru ocupa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iile tradi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ionale - agroturism, me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te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ugurile locale;</w:t>
            </w:r>
          </w:p>
          <w:p w14:paraId="47A4E96B" w14:textId="46FA141C" w:rsidR="004B3768" w:rsidRPr="00D416CD" w:rsidRDefault="004B3768" w:rsidP="004B3768">
            <w:pPr>
              <w:pStyle w:val="ListParagraph"/>
              <w:tabs>
                <w:tab w:val="left" w:pos="173"/>
              </w:tabs>
              <w:ind w:left="0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For</w:t>
            </w:r>
            <w:r w:rsidR="00961DD0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ț</w:t>
            </w: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ă de muncă  </w:t>
            </w:r>
          </w:p>
          <w:p w14:paraId="788DCB29" w14:textId="72B7CDFD" w:rsidR="004C5B02" w:rsidRPr="00D416CD" w:rsidRDefault="004C5B02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Lipsa locurilor de muncă</w:t>
            </w:r>
          </w:p>
          <w:p w14:paraId="2A481239" w14:textId="4C151A4B" w:rsidR="00F13D02" w:rsidRPr="00D416CD" w:rsidRDefault="00F13D02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Migra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ia for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ei de muncă pentru munci sezoniere </w:t>
            </w:r>
            <w:bookmarkStart w:id="18" w:name="_Hlk78372884"/>
            <w:r w:rsidRPr="00D416CD">
              <w:rPr>
                <w:rFonts w:cstheme="minorHAnsi"/>
                <w:sz w:val="24"/>
                <w:szCs w:val="24"/>
              </w:rPr>
              <w:t>în special spre vestul Europei</w:t>
            </w:r>
            <w:bookmarkEnd w:id="18"/>
            <w:r w:rsidRPr="00D416CD">
              <w:rPr>
                <w:rFonts w:cstheme="minorHAnsi"/>
                <w:sz w:val="24"/>
                <w:szCs w:val="24"/>
              </w:rPr>
              <w:t xml:space="preserve">; </w:t>
            </w:r>
          </w:p>
          <w:p w14:paraId="758DA3B7" w14:textId="1A2150F1" w:rsidR="004B3768" w:rsidRPr="00D416CD" w:rsidRDefault="004B3768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lastRenderedPageBreak/>
              <w:t>Tinerii părăsesc comuna, fie în favoarea mediului urban din apropiere care oferă mai multe oportunită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 de dezvoltare personală decât comunită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ile rurale</w:t>
            </w:r>
          </w:p>
          <w:p w14:paraId="442013D5" w14:textId="7006C31E" w:rsidR="004C5B02" w:rsidRPr="00D416CD" w:rsidRDefault="004C5B02" w:rsidP="00F13D02">
            <w:pPr>
              <w:pStyle w:val="ListParagraph"/>
              <w:tabs>
                <w:tab w:val="left" w:pos="173"/>
              </w:tabs>
              <w:ind w:left="0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Infrastructura tehnic</w:t>
            </w:r>
            <w:r w:rsidR="00B05C3D"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o</w:t>
            </w: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-edilitară</w:t>
            </w:r>
          </w:p>
          <w:p w14:paraId="78C13B1E" w14:textId="27C8FA5B" w:rsidR="002E0D6A" w:rsidRPr="00D416CD" w:rsidRDefault="007D726C" w:rsidP="00F1205C">
            <w:pPr>
              <w:pStyle w:val="ListParagraph"/>
              <w:numPr>
                <w:ilvl w:val="0"/>
                <w:numId w:val="65"/>
              </w:numPr>
              <w:ind w:left="175" w:hanging="175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D</w:t>
            </w:r>
            <w:r w:rsidR="002E0D6A" w:rsidRPr="00D416CD">
              <w:rPr>
                <w:rFonts w:cstheme="minorHAnsi"/>
                <w:sz w:val="24"/>
                <w:szCs w:val="24"/>
              </w:rPr>
              <w:t>rumuril</w:t>
            </w:r>
            <w:r w:rsidRPr="00D416CD">
              <w:rPr>
                <w:rFonts w:cstheme="minorHAnsi"/>
                <w:sz w:val="24"/>
                <w:szCs w:val="24"/>
              </w:rPr>
              <w:t>e</w:t>
            </w:r>
            <w:r w:rsidR="002B39A3" w:rsidRPr="00D416CD">
              <w:rPr>
                <w:rFonts w:cstheme="minorHAnsi"/>
                <w:sz w:val="24"/>
                <w:szCs w:val="24"/>
              </w:rPr>
              <w:t>,</w:t>
            </w:r>
            <w:r w:rsidRPr="00D416CD">
              <w:rPr>
                <w:rFonts w:cstheme="minorHAnsi"/>
                <w:sz w:val="24"/>
                <w:szCs w:val="24"/>
              </w:rPr>
              <w:t xml:space="preserve"> </w:t>
            </w:r>
            <w:r w:rsidR="002E0D6A" w:rsidRPr="00D416CD">
              <w:rPr>
                <w:rFonts w:cstheme="minorHAnsi"/>
                <w:sz w:val="24"/>
                <w:szCs w:val="24"/>
              </w:rPr>
              <w:t>străzil</w:t>
            </w:r>
            <w:r w:rsidRPr="00D416CD">
              <w:rPr>
                <w:rFonts w:cstheme="minorHAnsi"/>
                <w:sz w:val="24"/>
                <w:szCs w:val="24"/>
              </w:rPr>
              <w:t>e</w:t>
            </w:r>
            <w:r w:rsidR="002B39A3" w:rsidRPr="00D416CD">
              <w:rPr>
                <w:rFonts w:cstheme="minorHAnsi"/>
                <w:sz w:val="24"/>
                <w:szCs w:val="24"/>
              </w:rPr>
              <w:t xml:space="preserve">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="002B39A3" w:rsidRPr="00D416CD">
              <w:rPr>
                <w:rFonts w:cstheme="minorHAnsi"/>
                <w:sz w:val="24"/>
                <w:szCs w:val="24"/>
              </w:rPr>
              <w:t>i trotuarele</w:t>
            </w:r>
            <w:r w:rsidRPr="00D416CD">
              <w:rPr>
                <w:rFonts w:cstheme="minorHAnsi"/>
                <w:sz w:val="24"/>
                <w:szCs w:val="24"/>
              </w:rPr>
              <w:t xml:space="preserve"> din comună necesită modernizare/</w:t>
            </w:r>
            <w:r w:rsidR="002B39A3" w:rsidRPr="00D416CD">
              <w:rPr>
                <w:rFonts w:cstheme="minorHAnsi"/>
                <w:sz w:val="24"/>
                <w:szCs w:val="24"/>
              </w:rPr>
              <w:t>reabilitare</w:t>
            </w:r>
          </w:p>
          <w:p w14:paraId="2805D7EC" w14:textId="33A28E36" w:rsidR="002E0D6A" w:rsidRPr="00D416CD" w:rsidRDefault="002E0D6A" w:rsidP="00F1205C">
            <w:pPr>
              <w:pStyle w:val="ListParagraph"/>
              <w:numPr>
                <w:ilvl w:val="0"/>
                <w:numId w:val="65"/>
              </w:numPr>
              <w:ind w:left="175" w:hanging="175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Lipsa re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elelor de utilită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i (apă, canalizare, gaze) </w:t>
            </w:r>
            <w:r w:rsidR="007D726C" w:rsidRPr="00D416CD">
              <w:rPr>
                <w:rFonts w:cstheme="minorHAnsi"/>
                <w:sz w:val="24"/>
                <w:szCs w:val="24"/>
              </w:rPr>
              <w:t>în toate satele din comună</w:t>
            </w:r>
          </w:p>
          <w:p w14:paraId="0339537A" w14:textId="065FC979" w:rsidR="002E0D6A" w:rsidRPr="00D416CD" w:rsidRDefault="002E0D6A" w:rsidP="00F1205C">
            <w:pPr>
              <w:pStyle w:val="ListParagraph"/>
              <w:numPr>
                <w:ilvl w:val="0"/>
                <w:numId w:val="65"/>
              </w:numPr>
              <w:ind w:left="175" w:hanging="175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Lipsa infrastructurii/mijloacelor de divertisment/cultură/agrement accesibile locuitorilor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i turi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tilor;</w:t>
            </w:r>
          </w:p>
          <w:p w14:paraId="00C82CD5" w14:textId="5431D683" w:rsidR="007D726C" w:rsidRPr="00D416CD" w:rsidRDefault="007D726C" w:rsidP="00F1205C">
            <w:pPr>
              <w:pStyle w:val="ListParagraph"/>
              <w:numPr>
                <w:ilvl w:val="0"/>
                <w:numId w:val="65"/>
              </w:numPr>
              <w:ind w:left="175" w:hanging="175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Sistemul de salubrizare</w:t>
            </w:r>
            <w:r w:rsidR="004D7D67" w:rsidRPr="00D416CD">
              <w:rPr>
                <w:rFonts w:cstheme="minorHAnsi"/>
                <w:sz w:val="24"/>
                <w:szCs w:val="24"/>
              </w:rPr>
              <w:t xml:space="preserve">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="004D7D67" w:rsidRPr="00D416CD">
              <w:rPr>
                <w:rFonts w:cstheme="minorHAnsi"/>
                <w:sz w:val="24"/>
                <w:szCs w:val="24"/>
              </w:rPr>
              <w:t xml:space="preserve">i </w:t>
            </w:r>
            <w:r w:rsidRPr="00D416CD">
              <w:rPr>
                <w:rFonts w:cstheme="minorHAnsi"/>
                <w:sz w:val="24"/>
                <w:szCs w:val="24"/>
              </w:rPr>
              <w:t>colectare a de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eurilor</w:t>
            </w:r>
            <w:r w:rsidR="004D7D67" w:rsidRPr="00D416CD">
              <w:rPr>
                <w:rFonts w:cstheme="minorHAnsi"/>
                <w:sz w:val="24"/>
                <w:szCs w:val="24"/>
              </w:rPr>
              <w:t xml:space="preserve"> </w:t>
            </w:r>
            <w:r w:rsidRPr="00D416CD">
              <w:rPr>
                <w:rFonts w:cstheme="minorHAnsi"/>
                <w:sz w:val="24"/>
                <w:szCs w:val="24"/>
              </w:rPr>
              <w:t xml:space="preserve"> </w:t>
            </w:r>
            <w:r w:rsidR="004D7D67" w:rsidRPr="00D416CD">
              <w:rPr>
                <w:rFonts w:cstheme="minorHAnsi"/>
                <w:sz w:val="24"/>
                <w:szCs w:val="24"/>
              </w:rPr>
              <w:t>necesită restructurare</w:t>
            </w:r>
          </w:p>
          <w:p w14:paraId="21F3C9AD" w14:textId="24BE3816" w:rsidR="002B39A3" w:rsidRPr="00D416CD" w:rsidRDefault="002B39A3" w:rsidP="00F1205C">
            <w:pPr>
              <w:pStyle w:val="ListParagraph"/>
              <w:numPr>
                <w:ilvl w:val="0"/>
                <w:numId w:val="65"/>
              </w:numPr>
              <w:ind w:left="175" w:hanging="175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Sistemul de iluminat public stradal necesită modernizare din punct de vedere al eficientizării energetice </w:t>
            </w:r>
          </w:p>
          <w:p w14:paraId="7A7E37F8" w14:textId="105F18DA" w:rsidR="00E5393F" w:rsidRPr="00D416CD" w:rsidRDefault="00E5393F" w:rsidP="00F1205C">
            <w:pPr>
              <w:pStyle w:val="ListParagraph"/>
              <w:numPr>
                <w:ilvl w:val="0"/>
                <w:numId w:val="65"/>
              </w:numPr>
              <w:ind w:left="175" w:hanging="175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Clădiri </w:t>
            </w:r>
            <w:r w:rsidR="003C1653" w:rsidRPr="00D416CD">
              <w:rPr>
                <w:rFonts w:cstheme="minorHAnsi"/>
                <w:sz w:val="24"/>
                <w:szCs w:val="24"/>
              </w:rPr>
              <w:t>unită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="003C1653" w:rsidRPr="00D416CD">
              <w:rPr>
                <w:rFonts w:cstheme="minorHAnsi"/>
                <w:sz w:val="24"/>
                <w:szCs w:val="24"/>
              </w:rPr>
              <w:t>ilor</w:t>
            </w:r>
            <w:r w:rsidRPr="00D416CD">
              <w:rPr>
                <w:rFonts w:cstheme="minorHAnsi"/>
                <w:sz w:val="24"/>
                <w:szCs w:val="24"/>
              </w:rPr>
              <w:t xml:space="preserve"> din învă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ământ</w:t>
            </w:r>
            <w:r w:rsidR="00D27ACE" w:rsidRPr="00D416CD">
              <w:rPr>
                <w:rFonts w:cstheme="minorHAnsi"/>
                <w:sz w:val="24"/>
                <w:szCs w:val="24"/>
              </w:rPr>
              <w:t xml:space="preserve"> </w:t>
            </w:r>
            <w:r w:rsidRPr="00D416CD">
              <w:rPr>
                <w:rFonts w:cstheme="minorHAnsi"/>
                <w:sz w:val="24"/>
                <w:szCs w:val="24"/>
              </w:rPr>
              <w:t>necesită eficientizare energetică</w:t>
            </w:r>
          </w:p>
          <w:p w14:paraId="61A55AD0" w14:textId="2E6A90FC" w:rsidR="002B39A3" w:rsidRPr="00D416CD" w:rsidRDefault="002B39A3" w:rsidP="00F1205C">
            <w:pPr>
              <w:pStyle w:val="ListParagraph"/>
              <w:numPr>
                <w:ilvl w:val="0"/>
                <w:numId w:val="65"/>
              </w:numPr>
              <w:ind w:left="175" w:hanging="175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 Lipsa caselor mortuare în toate localită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ile din comună</w:t>
            </w:r>
          </w:p>
          <w:p w14:paraId="49442186" w14:textId="0C019513" w:rsidR="002E0D6A" w:rsidRPr="00D416CD" w:rsidRDefault="002E0D6A" w:rsidP="00F1205C">
            <w:pPr>
              <w:pStyle w:val="ListParagraph"/>
              <w:numPr>
                <w:ilvl w:val="0"/>
                <w:numId w:val="65"/>
              </w:numPr>
              <w:ind w:left="175" w:hanging="175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Lipsa fondurilor </w:t>
            </w:r>
            <w:r w:rsidR="004D7D67" w:rsidRPr="00D416CD">
              <w:rPr>
                <w:rFonts w:cstheme="minorHAnsi"/>
                <w:sz w:val="24"/>
                <w:szCs w:val="24"/>
              </w:rPr>
              <w:t xml:space="preserve">proprii </w:t>
            </w:r>
            <w:r w:rsidRPr="00D416CD">
              <w:rPr>
                <w:rFonts w:cstheme="minorHAnsi"/>
                <w:sz w:val="24"/>
                <w:szCs w:val="24"/>
              </w:rPr>
              <w:t>pentru investi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ii</w:t>
            </w:r>
            <w:r w:rsidR="004D7D67" w:rsidRPr="00D416CD">
              <w:rPr>
                <w:rFonts w:cstheme="minorHAnsi"/>
                <w:sz w:val="24"/>
                <w:szCs w:val="24"/>
              </w:rPr>
              <w:t xml:space="preserve"> în infrastructura</w:t>
            </w:r>
            <w:r w:rsidRPr="00D416CD">
              <w:rPr>
                <w:rFonts w:cstheme="minorHAnsi"/>
                <w:sz w:val="24"/>
                <w:szCs w:val="24"/>
              </w:rPr>
              <w:t xml:space="preserve"> local</w:t>
            </w:r>
            <w:r w:rsidR="004D7D67" w:rsidRPr="00D416CD">
              <w:rPr>
                <w:rFonts w:cstheme="minorHAnsi"/>
                <w:sz w:val="24"/>
                <w:szCs w:val="24"/>
              </w:rPr>
              <w:t>ă</w:t>
            </w:r>
          </w:p>
          <w:p w14:paraId="4CEDB9AA" w14:textId="10666AE9" w:rsidR="00F13D02" w:rsidRPr="00D416CD" w:rsidRDefault="00F13D02" w:rsidP="00F13D02">
            <w:pPr>
              <w:pStyle w:val="ListParagraph"/>
              <w:tabs>
                <w:tab w:val="left" w:pos="173"/>
              </w:tabs>
              <w:ind w:left="0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D416C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Servicii publice </w:t>
            </w:r>
          </w:p>
          <w:p w14:paraId="64EF09E4" w14:textId="39765DC6" w:rsidR="000C3B44" w:rsidRPr="00D416CD" w:rsidRDefault="004B3768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Acces limitat la infrastructura de transport public rutier</w:t>
            </w:r>
            <w:r w:rsidR="000C3B44" w:rsidRPr="00D416CD">
              <w:rPr>
                <w:rFonts w:cstheme="minorHAnsi"/>
                <w:sz w:val="24"/>
                <w:szCs w:val="24"/>
              </w:rPr>
              <w:t>;</w:t>
            </w:r>
          </w:p>
          <w:p w14:paraId="07CE40C6" w14:textId="6321C1EC" w:rsidR="004B3768" w:rsidRPr="00D416CD" w:rsidRDefault="004B3768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Lipsa educa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iei permanente: educa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ie civică, protec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ia mediului, igienă generală, educa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ie sanitară etc </w:t>
            </w:r>
          </w:p>
          <w:p w14:paraId="436622A3" w14:textId="0E295477" w:rsidR="00D27ACE" w:rsidRPr="00D416CD" w:rsidRDefault="00D27ACE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Institu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iile publice din învă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ământ, sănătate, cultură necesită dotare cu tehnică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i mobilier necesar</w:t>
            </w:r>
          </w:p>
          <w:p w14:paraId="194D22D2" w14:textId="4D13F456" w:rsidR="000C3B44" w:rsidRPr="00D416CD" w:rsidRDefault="00A532CD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Sărăcia</w:t>
            </w:r>
            <w:r w:rsidR="000C3B44" w:rsidRPr="00D416CD">
              <w:rPr>
                <w:rFonts w:cstheme="minorHAnsi"/>
                <w:sz w:val="24"/>
                <w:szCs w:val="24"/>
              </w:rPr>
              <w:t xml:space="preserve"> accentuată a unor grupuri vulnerabile, inexisten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="000C3B44" w:rsidRPr="00D416CD">
              <w:rPr>
                <w:rFonts w:cstheme="minorHAnsi"/>
                <w:sz w:val="24"/>
                <w:szCs w:val="24"/>
              </w:rPr>
              <w:t xml:space="preserve">a unor locuri de muncă adecvate; </w:t>
            </w:r>
          </w:p>
          <w:p w14:paraId="177B124E" w14:textId="33E01E56" w:rsidR="000C3B44" w:rsidRPr="00D416CD" w:rsidRDefault="000C3B44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Lipsa sus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inerii din partea administra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iilor locale pentru institu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iile de cultură;</w:t>
            </w:r>
          </w:p>
          <w:p w14:paraId="3B1A2C7D" w14:textId="57F9F549" w:rsidR="00000C42" w:rsidRPr="00D416CD" w:rsidRDefault="000C3B44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Număr redus sau lipsa unor centre de consiliere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 xml:space="preserve">i a unor programe pentru copii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i părin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i;</w:t>
            </w:r>
          </w:p>
          <w:p w14:paraId="29B8B947" w14:textId="61A6E80F" w:rsidR="000C3B44" w:rsidRPr="00D416CD" w:rsidRDefault="000C3B44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 Nu se derulează suficiente programe pe educa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ie;</w:t>
            </w:r>
          </w:p>
          <w:p w14:paraId="2B2FB1A5" w14:textId="2E023E80" w:rsidR="00D27ACE" w:rsidRPr="00D416CD" w:rsidRDefault="000C3B44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 </w:t>
            </w:r>
            <w:r w:rsidR="00D27ACE" w:rsidRPr="00D416CD">
              <w:rPr>
                <w:rFonts w:cstheme="minorHAnsi"/>
                <w:sz w:val="24"/>
                <w:szCs w:val="24"/>
              </w:rPr>
              <w:t>Lipsa spa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="00D27ACE" w:rsidRPr="00D416CD">
              <w:rPr>
                <w:rFonts w:cstheme="minorHAnsi"/>
                <w:sz w:val="24"/>
                <w:szCs w:val="24"/>
              </w:rPr>
              <w:t xml:space="preserve">iilor verzi. terenurilor sportive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="00D27ACE" w:rsidRPr="00D416CD">
              <w:rPr>
                <w:rFonts w:cstheme="minorHAnsi"/>
                <w:sz w:val="24"/>
                <w:szCs w:val="24"/>
              </w:rPr>
              <w:t>i l</w:t>
            </w:r>
            <w:r w:rsidRPr="00D416CD">
              <w:rPr>
                <w:rFonts w:cstheme="minorHAnsi"/>
                <w:sz w:val="24"/>
                <w:szCs w:val="24"/>
              </w:rPr>
              <w:t>ocuri</w:t>
            </w:r>
            <w:r w:rsidR="00D27ACE" w:rsidRPr="00D416CD">
              <w:rPr>
                <w:rFonts w:cstheme="minorHAnsi"/>
                <w:sz w:val="24"/>
                <w:szCs w:val="24"/>
              </w:rPr>
              <w:t>lor</w:t>
            </w:r>
            <w:r w:rsidRPr="00D416CD">
              <w:rPr>
                <w:rFonts w:cstheme="minorHAnsi"/>
                <w:sz w:val="24"/>
                <w:szCs w:val="24"/>
              </w:rPr>
              <w:t xml:space="preserve"> de joacă</w:t>
            </w:r>
            <w:r w:rsidR="00D27ACE" w:rsidRPr="00D416CD">
              <w:rPr>
                <w:rFonts w:cstheme="minorHAnsi"/>
                <w:sz w:val="24"/>
                <w:szCs w:val="24"/>
              </w:rPr>
              <w:t xml:space="preserve"> amenajate în toate satele din comună</w:t>
            </w:r>
          </w:p>
          <w:p w14:paraId="4D16DD2E" w14:textId="3DDA8F48" w:rsidR="00B05C3D" w:rsidRDefault="000C3B44" w:rsidP="00F1205C">
            <w:pPr>
              <w:pStyle w:val="ListParagraph"/>
              <w:numPr>
                <w:ilvl w:val="0"/>
                <w:numId w:val="24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 </w:t>
            </w:r>
            <w:r w:rsidR="00B05C3D" w:rsidRPr="00D416CD">
              <w:rPr>
                <w:rFonts w:cstheme="minorHAnsi"/>
                <w:sz w:val="24"/>
                <w:szCs w:val="24"/>
              </w:rPr>
              <w:t>Birocra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="00B05C3D" w:rsidRPr="00D416CD">
              <w:rPr>
                <w:rFonts w:cstheme="minorHAnsi"/>
                <w:sz w:val="24"/>
                <w:szCs w:val="24"/>
              </w:rPr>
              <w:t xml:space="preserve">ie excesivă în </w:t>
            </w:r>
            <w:r w:rsidR="00D27ACE" w:rsidRPr="00D416CD">
              <w:rPr>
                <w:rFonts w:cstheme="minorHAnsi"/>
                <w:sz w:val="24"/>
                <w:szCs w:val="24"/>
              </w:rPr>
              <w:t>serviciul public</w:t>
            </w:r>
            <w:r w:rsidR="00B05C3D" w:rsidRPr="00D416CD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67EA1B3" w14:textId="77777777" w:rsidR="00435AC2" w:rsidRDefault="00435AC2" w:rsidP="00435AC2">
            <w:pPr>
              <w:tabs>
                <w:tab w:val="left" w:pos="168"/>
              </w:tabs>
              <w:rPr>
                <w:rFonts w:cstheme="minorHAnsi"/>
                <w:sz w:val="24"/>
                <w:szCs w:val="24"/>
              </w:rPr>
            </w:pPr>
          </w:p>
          <w:p w14:paraId="037FA358" w14:textId="77777777" w:rsidR="00435AC2" w:rsidRDefault="00435AC2" w:rsidP="00435AC2">
            <w:pPr>
              <w:tabs>
                <w:tab w:val="left" w:pos="168"/>
              </w:tabs>
              <w:rPr>
                <w:rFonts w:cstheme="minorHAnsi"/>
                <w:sz w:val="24"/>
                <w:szCs w:val="24"/>
              </w:rPr>
            </w:pPr>
          </w:p>
          <w:p w14:paraId="4E556393" w14:textId="730E37CD" w:rsidR="00435AC2" w:rsidRPr="00435AC2" w:rsidRDefault="00435AC2" w:rsidP="00435AC2">
            <w:pPr>
              <w:tabs>
                <w:tab w:val="left" w:pos="168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324652" w:rsidRPr="00D416CD" w14:paraId="317979E6" w14:textId="77777777" w:rsidTr="00F13D02">
        <w:tc>
          <w:tcPr>
            <w:tcW w:w="4395" w:type="dxa"/>
          </w:tcPr>
          <w:p w14:paraId="0D7486C0" w14:textId="11A44C43" w:rsidR="00324652" w:rsidRPr="00435AC2" w:rsidRDefault="00324652" w:rsidP="00276505">
            <w:pPr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435AC2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lastRenderedPageBreak/>
              <w:t>Oportunită</w:t>
            </w:r>
            <w:r w:rsidR="00961DD0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ț</w:t>
            </w:r>
            <w:r w:rsidRPr="00435AC2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i</w:t>
            </w:r>
          </w:p>
        </w:tc>
        <w:tc>
          <w:tcPr>
            <w:tcW w:w="4677" w:type="dxa"/>
          </w:tcPr>
          <w:p w14:paraId="4A62202F" w14:textId="2C30FD41" w:rsidR="00324652" w:rsidRPr="00435AC2" w:rsidRDefault="00D52FBC" w:rsidP="00276505">
            <w:pPr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435AC2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Amenin</w:t>
            </w:r>
            <w:r w:rsidR="00961DD0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ț</w:t>
            </w:r>
            <w:r w:rsidRPr="00435AC2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ări</w:t>
            </w:r>
          </w:p>
        </w:tc>
      </w:tr>
      <w:tr w:rsidR="00324652" w:rsidRPr="00D416CD" w14:paraId="5D6F965D" w14:textId="77777777" w:rsidTr="00F13D02">
        <w:tc>
          <w:tcPr>
            <w:tcW w:w="4395" w:type="dxa"/>
          </w:tcPr>
          <w:p w14:paraId="4256000C" w14:textId="432E39ED" w:rsidR="000C3B44" w:rsidRPr="00D416CD" w:rsidRDefault="000C3B44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Amplasarea comunei </w:t>
            </w:r>
            <w:r w:rsidR="00A532CD" w:rsidRPr="00D416CD">
              <w:rPr>
                <w:rFonts w:cstheme="minorHAnsi"/>
                <w:sz w:val="24"/>
                <w:szCs w:val="24"/>
              </w:rPr>
              <w:t>î</w:t>
            </w:r>
            <w:r w:rsidRPr="00D416CD">
              <w:rPr>
                <w:rFonts w:cstheme="minorHAnsi"/>
                <w:sz w:val="24"/>
                <w:szCs w:val="24"/>
              </w:rPr>
              <w:t>n proximitatea unor centre urbane Bra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ov-T</w:t>
            </w:r>
            <w:r w:rsidR="00A532CD" w:rsidRPr="00D416CD">
              <w:rPr>
                <w:rFonts w:cstheme="minorHAnsi"/>
                <w:sz w:val="24"/>
                <w:szCs w:val="24"/>
              </w:rPr>
              <w:t>â</w:t>
            </w:r>
            <w:r w:rsidRPr="00D416CD">
              <w:rPr>
                <w:rFonts w:cstheme="minorHAnsi"/>
                <w:sz w:val="24"/>
                <w:szCs w:val="24"/>
              </w:rPr>
              <w:t>rgu-Mure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-Sibiu;</w:t>
            </w:r>
          </w:p>
          <w:p w14:paraId="071C5147" w14:textId="3E472EF0" w:rsidR="00F13D02" w:rsidRPr="00D416CD" w:rsidRDefault="00F13D02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Existen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a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i activitatea Centrului Jude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ean pentru Conservarea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i Promovarea Culturii;</w:t>
            </w:r>
          </w:p>
          <w:p w14:paraId="784C9BDB" w14:textId="7D672335" w:rsidR="000C3B44" w:rsidRPr="00D416CD" w:rsidRDefault="0023495F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Programe de</w:t>
            </w:r>
            <w:r w:rsidR="000C3B44" w:rsidRPr="00D416CD">
              <w:rPr>
                <w:rFonts w:cstheme="minorHAnsi"/>
                <w:sz w:val="24"/>
                <w:szCs w:val="24"/>
              </w:rPr>
              <w:t xml:space="preserve"> finan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are </w:t>
            </w:r>
            <w:r w:rsidR="000C3B44" w:rsidRPr="00D416CD">
              <w:rPr>
                <w:rFonts w:cstheme="minorHAnsi"/>
                <w:sz w:val="24"/>
                <w:szCs w:val="24"/>
              </w:rPr>
              <w:t>p</w:t>
            </w:r>
            <w:r w:rsidRPr="00D416CD">
              <w:rPr>
                <w:rFonts w:cstheme="minorHAnsi"/>
                <w:sz w:val="24"/>
                <w:szCs w:val="24"/>
              </w:rPr>
              <w:t>entru</w:t>
            </w:r>
            <w:r w:rsidR="000C3B44" w:rsidRPr="00D416CD">
              <w:rPr>
                <w:rFonts w:cstheme="minorHAnsi"/>
                <w:sz w:val="24"/>
                <w:szCs w:val="24"/>
              </w:rPr>
              <w:t xml:space="preserve"> proiecte ce vizează dezvoltarea durabilă;</w:t>
            </w:r>
          </w:p>
          <w:p w14:paraId="56FE4E81" w14:textId="34DC722A" w:rsidR="00F13D02" w:rsidRPr="00D416CD" w:rsidRDefault="00F13D02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Posibilitatea accesării fondurilor structurale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i a programelor de finan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are na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ională;</w:t>
            </w:r>
          </w:p>
          <w:p w14:paraId="76A11C67" w14:textId="4D4C2271" w:rsidR="00324652" w:rsidRPr="00D416CD" w:rsidRDefault="000C3B44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Proiectele jude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ene de gestionare a de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eurilor din jude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;</w:t>
            </w:r>
          </w:p>
          <w:p w14:paraId="510AC3E4" w14:textId="77777777" w:rsidR="000C3B44" w:rsidRPr="00D416CD" w:rsidRDefault="000C3B44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Posibilitatea realizării de parteneriate</w:t>
            </w:r>
          </w:p>
          <w:p w14:paraId="7FDF38C0" w14:textId="267A0084" w:rsidR="00276505" w:rsidRPr="00D416CD" w:rsidRDefault="00276505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Credite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i programe de finan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are;</w:t>
            </w:r>
          </w:p>
          <w:p w14:paraId="31911B8E" w14:textId="14234C87" w:rsidR="00276505" w:rsidRPr="00D416CD" w:rsidRDefault="00276505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Oportunită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 de formare a agricultorilor;</w:t>
            </w:r>
          </w:p>
          <w:p w14:paraId="7A4B2C87" w14:textId="4C8DE19C" w:rsidR="00276505" w:rsidRPr="00D416CD" w:rsidRDefault="00276505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Există oportunită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 de finan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are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 xml:space="preserve">i preocupări </w:t>
            </w:r>
            <w:r w:rsidR="00A532CD" w:rsidRPr="00D416CD">
              <w:rPr>
                <w:rFonts w:cstheme="minorHAnsi"/>
                <w:sz w:val="24"/>
                <w:szCs w:val="24"/>
              </w:rPr>
              <w:t>î</w:t>
            </w:r>
            <w:r w:rsidRPr="00D416CD">
              <w:rPr>
                <w:rFonts w:cstheme="minorHAnsi"/>
                <w:sz w:val="24"/>
                <w:szCs w:val="24"/>
              </w:rPr>
              <w:t xml:space="preserve">n cadrul procesului de consolidare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 xml:space="preserve">i implementare a politicilor agricole privind </w:t>
            </w:r>
            <w:r w:rsidR="00A532CD" w:rsidRPr="00D416CD">
              <w:rPr>
                <w:rFonts w:cstheme="minorHAnsi"/>
                <w:sz w:val="24"/>
                <w:szCs w:val="24"/>
              </w:rPr>
              <w:t>î</w:t>
            </w:r>
            <w:r w:rsidRPr="00D416CD">
              <w:rPr>
                <w:rFonts w:cstheme="minorHAnsi"/>
                <w:sz w:val="24"/>
                <w:szCs w:val="24"/>
              </w:rPr>
              <w:t>nfiin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area asocia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iilor de producători;</w:t>
            </w:r>
          </w:p>
          <w:p w14:paraId="57FD77AD" w14:textId="1000DE6E" w:rsidR="00276505" w:rsidRPr="00D416CD" w:rsidRDefault="00276505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Existen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a politicilor/ normelor europene privind colectarea selectivă a de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 xml:space="preserve">eurilor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i reciclare;</w:t>
            </w:r>
          </w:p>
          <w:p w14:paraId="1C4649B1" w14:textId="6FF0F22D" w:rsidR="00276505" w:rsidRPr="00D416CD" w:rsidRDefault="00276505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73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Existen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a programelor de finan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are privind </w:t>
            </w:r>
            <w:r w:rsidR="00F13D02" w:rsidRPr="00D416CD">
              <w:rPr>
                <w:rFonts w:cstheme="minorHAnsi"/>
                <w:sz w:val="24"/>
                <w:szCs w:val="24"/>
              </w:rPr>
              <w:t xml:space="preserve">digitalizarea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="00F13D02" w:rsidRPr="00D416CD">
              <w:rPr>
                <w:rFonts w:cstheme="minorHAnsi"/>
                <w:sz w:val="24"/>
                <w:szCs w:val="24"/>
              </w:rPr>
              <w:t xml:space="preserve">i </w:t>
            </w:r>
            <w:r w:rsidRPr="00D416CD">
              <w:rPr>
                <w:rFonts w:cstheme="minorHAnsi"/>
                <w:sz w:val="24"/>
                <w:szCs w:val="24"/>
              </w:rPr>
              <w:t>pregătirea personalului</w:t>
            </w:r>
          </w:p>
        </w:tc>
        <w:tc>
          <w:tcPr>
            <w:tcW w:w="4677" w:type="dxa"/>
          </w:tcPr>
          <w:p w14:paraId="4E1A3D5C" w14:textId="3448BBBF" w:rsidR="00276505" w:rsidRPr="00D416CD" w:rsidRDefault="00276505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Apari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ia conflictelor dintre valorile economice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 xml:space="preserve">i cele de conservare a monumentelor 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i naturii;</w:t>
            </w:r>
          </w:p>
          <w:p w14:paraId="1F8FD5DF" w14:textId="64353707" w:rsidR="00276505" w:rsidRPr="00D416CD" w:rsidRDefault="00276505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Proximitatea fa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ă de ora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e cre</w:t>
            </w:r>
            <w:r w:rsidR="00961DD0">
              <w:rPr>
                <w:rFonts w:cstheme="minorHAnsi"/>
                <w:sz w:val="24"/>
                <w:szCs w:val="24"/>
              </w:rPr>
              <w:t>ș</w:t>
            </w:r>
            <w:r w:rsidRPr="00D416CD">
              <w:rPr>
                <w:rFonts w:cstheme="minorHAnsi"/>
                <w:sz w:val="24"/>
                <w:szCs w:val="24"/>
              </w:rPr>
              <w:t>te riscul pierderii specificului local;</w:t>
            </w:r>
          </w:p>
          <w:p w14:paraId="69D71AFC" w14:textId="28200CCA" w:rsidR="00276505" w:rsidRPr="00D416CD" w:rsidRDefault="00276505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 xml:space="preserve">Cadrul legislativ </w:t>
            </w:r>
            <w:r w:rsidR="00A532CD" w:rsidRPr="00D416CD">
              <w:rPr>
                <w:rFonts w:cstheme="minorHAnsi"/>
                <w:sz w:val="24"/>
                <w:szCs w:val="24"/>
              </w:rPr>
              <w:t>î</w:t>
            </w:r>
            <w:r w:rsidRPr="00D416CD">
              <w:rPr>
                <w:rFonts w:cstheme="minorHAnsi"/>
                <w:sz w:val="24"/>
                <w:szCs w:val="24"/>
              </w:rPr>
              <w:t>n continuă schimbare;</w:t>
            </w:r>
          </w:p>
          <w:p w14:paraId="7C331860" w14:textId="00CBD179" w:rsidR="00276505" w:rsidRPr="00D416CD" w:rsidRDefault="00276505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Dob</w:t>
            </w:r>
            <w:r w:rsidR="00A532CD" w:rsidRPr="00D416CD">
              <w:rPr>
                <w:rFonts w:cstheme="minorHAnsi"/>
                <w:sz w:val="24"/>
                <w:szCs w:val="24"/>
              </w:rPr>
              <w:t>â</w:t>
            </w:r>
            <w:r w:rsidRPr="00D416CD">
              <w:rPr>
                <w:rFonts w:cstheme="minorHAnsi"/>
                <w:sz w:val="24"/>
                <w:szCs w:val="24"/>
              </w:rPr>
              <w:t>nzi mari la institu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iile de credit;</w:t>
            </w:r>
          </w:p>
          <w:p w14:paraId="0596389C" w14:textId="312DB09E" w:rsidR="00276505" w:rsidRPr="00D416CD" w:rsidRDefault="00276505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Birocra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ie excesivă </w:t>
            </w:r>
            <w:r w:rsidR="00A532CD" w:rsidRPr="00D416CD">
              <w:rPr>
                <w:rFonts w:cstheme="minorHAnsi"/>
                <w:sz w:val="24"/>
                <w:szCs w:val="24"/>
              </w:rPr>
              <w:t>î</w:t>
            </w:r>
            <w:r w:rsidRPr="00D416CD">
              <w:rPr>
                <w:rFonts w:cstheme="minorHAnsi"/>
                <w:sz w:val="24"/>
                <w:szCs w:val="24"/>
              </w:rPr>
              <w:t>n absorb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 xml:space="preserve">ia fondurilor </w:t>
            </w:r>
            <w:r w:rsidR="00A532CD" w:rsidRPr="00D416CD">
              <w:rPr>
                <w:rFonts w:cstheme="minorHAnsi"/>
                <w:sz w:val="24"/>
                <w:szCs w:val="24"/>
              </w:rPr>
              <w:t>î</w:t>
            </w:r>
            <w:r w:rsidRPr="00D416CD">
              <w:rPr>
                <w:rFonts w:cstheme="minorHAnsi"/>
                <w:sz w:val="24"/>
                <w:szCs w:val="24"/>
              </w:rPr>
              <w:t>n domeniul agriculturii;</w:t>
            </w:r>
          </w:p>
          <w:p w14:paraId="730E0FC9" w14:textId="0B5F4EE5" w:rsidR="00F13D02" w:rsidRPr="00D416CD" w:rsidRDefault="0023495F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Schimbările climatice ce duc la calamită</w:t>
            </w:r>
            <w:r w:rsidR="00961DD0">
              <w:rPr>
                <w:rFonts w:cstheme="minorHAnsi"/>
                <w:sz w:val="24"/>
                <w:szCs w:val="24"/>
              </w:rPr>
              <w:t>ț</w:t>
            </w:r>
            <w:r w:rsidRPr="00D416CD">
              <w:rPr>
                <w:rFonts w:cstheme="minorHAnsi"/>
                <w:sz w:val="24"/>
                <w:szCs w:val="24"/>
              </w:rPr>
              <w:t>i naturale</w:t>
            </w:r>
            <w:r w:rsidR="00F13D02" w:rsidRPr="00D416CD">
              <w:rPr>
                <w:rFonts w:cstheme="minorHAnsi"/>
                <w:sz w:val="24"/>
                <w:szCs w:val="24"/>
              </w:rPr>
              <w:t xml:space="preserve">  </w:t>
            </w:r>
          </w:p>
          <w:p w14:paraId="4F85DCAC" w14:textId="4FC25B6D" w:rsidR="00276505" w:rsidRPr="00D416CD" w:rsidRDefault="00F13D02" w:rsidP="00F1205C">
            <w:pPr>
              <w:pStyle w:val="ListParagraph"/>
              <w:numPr>
                <w:ilvl w:val="0"/>
                <w:numId w:val="25"/>
              </w:numPr>
              <w:tabs>
                <w:tab w:val="left" w:pos="168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D416CD">
              <w:rPr>
                <w:rFonts w:cstheme="minorHAnsi"/>
                <w:sz w:val="24"/>
                <w:szCs w:val="24"/>
              </w:rPr>
              <w:t>Pandemi</w:t>
            </w:r>
            <w:r w:rsidR="002B39A3" w:rsidRPr="00D416CD">
              <w:rPr>
                <w:rFonts w:cstheme="minorHAnsi"/>
                <w:sz w:val="24"/>
                <w:szCs w:val="24"/>
              </w:rPr>
              <w:t xml:space="preserve">a </w:t>
            </w:r>
            <w:r w:rsidR="00B10175" w:rsidRPr="00D416CD">
              <w:rPr>
                <w:rFonts w:cstheme="minorHAnsi"/>
                <w:sz w:val="24"/>
                <w:szCs w:val="24"/>
              </w:rPr>
              <w:t>COVID 19</w:t>
            </w:r>
          </w:p>
        </w:tc>
      </w:tr>
    </w:tbl>
    <w:p w14:paraId="794B61F2" w14:textId="77777777" w:rsidR="00435AC2" w:rsidRDefault="00435AC2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</w:p>
    <w:p w14:paraId="527E1C64" w14:textId="7467EAD5" w:rsidR="00B10175" w:rsidRPr="00D416CD" w:rsidRDefault="00627804" w:rsidP="00435AC2">
      <w:pPr>
        <w:spacing w:before="120" w:after="12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F9272F">
        <w:rPr>
          <w:rFonts w:cstheme="minorHAnsi"/>
          <w:b/>
          <w:bCs/>
          <w:i/>
          <w:iCs/>
          <w:sz w:val="28"/>
          <w:szCs w:val="28"/>
        </w:rPr>
        <w:t>Rezultatele</w:t>
      </w:r>
      <w:r w:rsidR="005C5AB3" w:rsidRPr="00F9272F">
        <w:rPr>
          <w:rFonts w:cstheme="minorHAnsi"/>
          <w:b/>
          <w:bCs/>
          <w:i/>
          <w:iCs/>
          <w:sz w:val="28"/>
          <w:szCs w:val="28"/>
        </w:rPr>
        <w:t xml:space="preserve"> chestionării popula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="005C5AB3" w:rsidRPr="00F9272F">
        <w:rPr>
          <w:rFonts w:cstheme="minorHAnsi"/>
          <w:b/>
          <w:bCs/>
          <w:i/>
          <w:iCs/>
          <w:sz w:val="28"/>
          <w:szCs w:val="28"/>
        </w:rPr>
        <w:t>iei</w:t>
      </w:r>
    </w:p>
    <w:p w14:paraId="0E14ACB1" w14:textId="29DEBE0A" w:rsidR="00B10175" w:rsidRPr="00435AC2" w:rsidRDefault="00B10175" w:rsidP="00435AC2">
      <w:pPr>
        <w:spacing w:before="120" w:after="120" w:line="240" w:lineRule="auto"/>
        <w:rPr>
          <w:sz w:val="24"/>
          <w:szCs w:val="24"/>
        </w:rPr>
      </w:pPr>
      <w:r w:rsidRPr="00435AC2">
        <w:rPr>
          <w:sz w:val="24"/>
          <w:szCs w:val="24"/>
        </w:rPr>
        <w:t>În</w:t>
      </w:r>
      <w:r w:rsidRPr="00D416CD">
        <w:t xml:space="preserve"> </w:t>
      </w:r>
      <w:r w:rsidRPr="00435AC2">
        <w:rPr>
          <w:sz w:val="24"/>
          <w:szCs w:val="24"/>
        </w:rPr>
        <w:t>cadrul identificării opiniei locuitorilor comunei Bune</w:t>
      </w:r>
      <w:r w:rsidR="00961DD0">
        <w:rPr>
          <w:sz w:val="24"/>
          <w:szCs w:val="24"/>
        </w:rPr>
        <w:t>ș</w:t>
      </w:r>
      <w:r w:rsidRPr="00435AC2">
        <w:rPr>
          <w:sz w:val="24"/>
          <w:szCs w:val="24"/>
        </w:rPr>
        <w:t xml:space="preserve">ti privind problemele majore cu care se confruntă precum </w:t>
      </w:r>
      <w:r w:rsidR="00961DD0">
        <w:rPr>
          <w:sz w:val="24"/>
          <w:szCs w:val="24"/>
        </w:rPr>
        <w:t>ș</w:t>
      </w:r>
      <w:r w:rsidRPr="00435AC2">
        <w:rPr>
          <w:sz w:val="24"/>
          <w:szCs w:val="24"/>
        </w:rPr>
        <w:t>i identificarea direc</w:t>
      </w:r>
      <w:r w:rsidR="00961DD0">
        <w:rPr>
          <w:sz w:val="24"/>
          <w:szCs w:val="24"/>
        </w:rPr>
        <w:t>ț</w:t>
      </w:r>
      <w:r w:rsidRPr="00435AC2">
        <w:rPr>
          <w:sz w:val="24"/>
          <w:szCs w:val="24"/>
        </w:rPr>
        <w:t>iilor de dezvoltare a localită</w:t>
      </w:r>
      <w:r w:rsidR="00961DD0">
        <w:rPr>
          <w:sz w:val="24"/>
          <w:szCs w:val="24"/>
        </w:rPr>
        <w:t>ț</w:t>
      </w:r>
      <w:r w:rsidRPr="00435AC2">
        <w:rPr>
          <w:sz w:val="24"/>
          <w:szCs w:val="24"/>
        </w:rPr>
        <w:t xml:space="preserve">ii s-a realizat un sondaj de opinie în format mixt – letric </w:t>
      </w:r>
      <w:r w:rsidR="00961DD0">
        <w:rPr>
          <w:sz w:val="24"/>
          <w:szCs w:val="24"/>
        </w:rPr>
        <w:t>ș</w:t>
      </w:r>
      <w:r w:rsidRPr="00435AC2">
        <w:rPr>
          <w:sz w:val="24"/>
          <w:szCs w:val="24"/>
        </w:rPr>
        <w:t>i online. Sondajul de opinie s-a realizat în perioada 15 – 31 august 2021, la care au participat în total 40 persoane (</w:t>
      </w:r>
      <w:r w:rsidRPr="00435AC2">
        <w:rPr>
          <w:i/>
          <w:iCs/>
          <w:sz w:val="24"/>
          <w:szCs w:val="24"/>
        </w:rPr>
        <w:t xml:space="preserve">Anexa. 1 Raport privind rezultatele </w:t>
      </w:r>
      <w:r w:rsidRPr="00435AC2">
        <w:rPr>
          <w:sz w:val="24"/>
          <w:szCs w:val="24"/>
        </w:rPr>
        <w:t>chestionării locuitorilor comunei Bune</w:t>
      </w:r>
      <w:r w:rsidR="00961DD0">
        <w:rPr>
          <w:sz w:val="24"/>
          <w:szCs w:val="24"/>
        </w:rPr>
        <w:t>ș</w:t>
      </w:r>
      <w:r w:rsidRPr="00435AC2">
        <w:rPr>
          <w:sz w:val="24"/>
          <w:szCs w:val="24"/>
        </w:rPr>
        <w:t xml:space="preserve">ti ). </w:t>
      </w:r>
    </w:p>
    <w:p w14:paraId="2AFD9F3A" w14:textId="228F6F55" w:rsidR="00B10175" w:rsidRPr="00435AC2" w:rsidRDefault="00B10175" w:rsidP="00435AC2">
      <w:pPr>
        <w:spacing w:before="120" w:after="120" w:line="240" w:lineRule="auto"/>
        <w:rPr>
          <w:rFonts w:cstheme="minorHAnsi"/>
          <w:sz w:val="24"/>
          <w:szCs w:val="24"/>
        </w:rPr>
      </w:pPr>
      <w:r w:rsidRPr="00435AC2">
        <w:rPr>
          <w:rFonts w:cstheme="minorHAnsi"/>
          <w:sz w:val="24"/>
          <w:szCs w:val="24"/>
        </w:rPr>
        <w:t>Principalele 5 probleme resim</w:t>
      </w:r>
      <w:r w:rsidR="00961DD0">
        <w:rPr>
          <w:rFonts w:cstheme="minorHAnsi"/>
          <w:sz w:val="24"/>
          <w:szCs w:val="24"/>
        </w:rPr>
        <w:t>ț</w:t>
      </w:r>
      <w:r w:rsidRPr="00435AC2">
        <w:rPr>
          <w:rFonts w:cstheme="minorHAnsi"/>
          <w:sz w:val="24"/>
          <w:szCs w:val="24"/>
        </w:rPr>
        <w:t>ite la nivelul Comunei Bune</w:t>
      </w:r>
      <w:r w:rsidR="00961DD0">
        <w:rPr>
          <w:rFonts w:cstheme="minorHAnsi"/>
          <w:sz w:val="24"/>
          <w:szCs w:val="24"/>
        </w:rPr>
        <w:t>ș</w:t>
      </w:r>
      <w:r w:rsidRPr="00435AC2">
        <w:rPr>
          <w:rFonts w:cstheme="minorHAnsi"/>
          <w:sz w:val="24"/>
          <w:szCs w:val="24"/>
        </w:rPr>
        <w:t xml:space="preserve">ti: </w:t>
      </w:r>
    </w:p>
    <w:p w14:paraId="5ED2419F" w14:textId="77777777" w:rsidR="00B10175" w:rsidRPr="00435AC2" w:rsidRDefault="00B10175" w:rsidP="00F1205C">
      <w:pPr>
        <w:pStyle w:val="ListParagraph"/>
        <w:numPr>
          <w:ilvl w:val="0"/>
          <w:numId w:val="66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435AC2">
        <w:rPr>
          <w:sz w:val="24"/>
          <w:szCs w:val="24"/>
        </w:rPr>
        <w:t>Lipsa locurilor de muncă;</w:t>
      </w:r>
    </w:p>
    <w:p w14:paraId="432C4A87" w14:textId="77777777" w:rsidR="00B10175" w:rsidRPr="00435AC2" w:rsidRDefault="00B10175" w:rsidP="00F1205C">
      <w:pPr>
        <w:pStyle w:val="ListParagraph"/>
        <w:numPr>
          <w:ilvl w:val="0"/>
          <w:numId w:val="66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435AC2">
        <w:rPr>
          <w:sz w:val="24"/>
          <w:szCs w:val="24"/>
        </w:rPr>
        <w:t>Starea drumurilor/străzilor locale;</w:t>
      </w:r>
    </w:p>
    <w:p w14:paraId="1533E7C0" w14:textId="3F6F28C4" w:rsidR="00B10175" w:rsidRPr="00435AC2" w:rsidRDefault="00B10175" w:rsidP="00F1205C">
      <w:pPr>
        <w:pStyle w:val="ListParagraph"/>
        <w:numPr>
          <w:ilvl w:val="0"/>
          <w:numId w:val="66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435AC2">
        <w:rPr>
          <w:sz w:val="24"/>
          <w:szCs w:val="24"/>
        </w:rPr>
        <w:t>Lipsa re</w:t>
      </w:r>
      <w:r w:rsidR="00961DD0">
        <w:rPr>
          <w:sz w:val="24"/>
          <w:szCs w:val="24"/>
        </w:rPr>
        <w:t>ț</w:t>
      </w:r>
      <w:r w:rsidRPr="00435AC2">
        <w:rPr>
          <w:sz w:val="24"/>
          <w:szCs w:val="24"/>
        </w:rPr>
        <w:t>elelor de utilită</w:t>
      </w:r>
      <w:r w:rsidR="00961DD0">
        <w:rPr>
          <w:sz w:val="24"/>
          <w:szCs w:val="24"/>
        </w:rPr>
        <w:t>ț</w:t>
      </w:r>
      <w:r w:rsidRPr="00435AC2">
        <w:rPr>
          <w:sz w:val="24"/>
          <w:szCs w:val="24"/>
        </w:rPr>
        <w:t>i (apă, canalizare, gaze);</w:t>
      </w:r>
    </w:p>
    <w:p w14:paraId="034E67E7" w14:textId="5B5F7659" w:rsidR="00B10175" w:rsidRPr="00435AC2" w:rsidRDefault="00B10175" w:rsidP="00F1205C">
      <w:pPr>
        <w:pStyle w:val="ListParagraph"/>
        <w:numPr>
          <w:ilvl w:val="0"/>
          <w:numId w:val="66"/>
        </w:numPr>
        <w:spacing w:before="120" w:after="120" w:line="240" w:lineRule="auto"/>
        <w:jc w:val="both"/>
        <w:rPr>
          <w:sz w:val="24"/>
          <w:szCs w:val="24"/>
        </w:rPr>
      </w:pPr>
      <w:r w:rsidRPr="00435AC2">
        <w:rPr>
          <w:rFonts w:cstheme="minorHAnsi"/>
          <w:sz w:val="24"/>
          <w:szCs w:val="24"/>
        </w:rPr>
        <w:t xml:space="preserve">a) </w:t>
      </w:r>
      <w:r w:rsidRPr="00435AC2">
        <w:rPr>
          <w:sz w:val="24"/>
          <w:szCs w:val="24"/>
        </w:rPr>
        <w:t xml:space="preserve">Lipsa infrastructurii/mijloacelor de divertisment/cultură/agrement accesibile locuitorilor </w:t>
      </w:r>
      <w:r w:rsidR="00961DD0">
        <w:rPr>
          <w:sz w:val="24"/>
          <w:szCs w:val="24"/>
        </w:rPr>
        <w:t>ș</w:t>
      </w:r>
      <w:r w:rsidRPr="00435AC2">
        <w:rPr>
          <w:sz w:val="24"/>
          <w:szCs w:val="24"/>
        </w:rPr>
        <w:t>i turi</w:t>
      </w:r>
      <w:r w:rsidR="00961DD0">
        <w:rPr>
          <w:sz w:val="24"/>
          <w:szCs w:val="24"/>
        </w:rPr>
        <w:t>ș</w:t>
      </w:r>
      <w:r w:rsidRPr="00435AC2">
        <w:rPr>
          <w:sz w:val="24"/>
          <w:szCs w:val="24"/>
        </w:rPr>
        <w:t>tilor;</w:t>
      </w:r>
    </w:p>
    <w:p w14:paraId="71F4B067" w14:textId="7339A538" w:rsidR="00B10175" w:rsidRPr="00435AC2" w:rsidRDefault="00B10175" w:rsidP="00435AC2">
      <w:pPr>
        <w:pStyle w:val="ListParagraph"/>
        <w:spacing w:before="120" w:after="120" w:line="240" w:lineRule="auto"/>
        <w:rPr>
          <w:sz w:val="24"/>
          <w:szCs w:val="24"/>
        </w:rPr>
      </w:pPr>
      <w:r w:rsidRPr="00435AC2">
        <w:rPr>
          <w:sz w:val="24"/>
          <w:szCs w:val="24"/>
        </w:rPr>
        <w:t>b) Lipsa fondurilor pentru investi</w:t>
      </w:r>
      <w:r w:rsidR="00961DD0">
        <w:rPr>
          <w:sz w:val="24"/>
          <w:szCs w:val="24"/>
        </w:rPr>
        <w:t>ț</w:t>
      </w:r>
      <w:r w:rsidRPr="00435AC2">
        <w:rPr>
          <w:sz w:val="24"/>
          <w:szCs w:val="24"/>
        </w:rPr>
        <w:t>ii locale;</w:t>
      </w:r>
    </w:p>
    <w:p w14:paraId="5320550F" w14:textId="3F517EF0" w:rsidR="00B10175" w:rsidRPr="00435AC2" w:rsidRDefault="00B10175" w:rsidP="00435AC2">
      <w:pPr>
        <w:pStyle w:val="ListParagraph"/>
        <w:spacing w:before="120" w:after="120" w:line="240" w:lineRule="auto"/>
        <w:rPr>
          <w:sz w:val="24"/>
          <w:szCs w:val="24"/>
        </w:rPr>
      </w:pPr>
      <w:r w:rsidRPr="00435AC2">
        <w:rPr>
          <w:sz w:val="24"/>
          <w:szCs w:val="24"/>
        </w:rPr>
        <w:t>c) Îmbătrânirea popula</w:t>
      </w:r>
      <w:r w:rsidR="00961DD0">
        <w:rPr>
          <w:sz w:val="24"/>
          <w:szCs w:val="24"/>
        </w:rPr>
        <w:t>ț</w:t>
      </w:r>
      <w:r w:rsidRPr="00435AC2">
        <w:rPr>
          <w:sz w:val="24"/>
          <w:szCs w:val="24"/>
        </w:rPr>
        <w:t>iei.</w:t>
      </w:r>
    </w:p>
    <w:p w14:paraId="1A6BF1C0" w14:textId="18A04178" w:rsidR="00B10175" w:rsidRPr="00435AC2" w:rsidRDefault="00B10175" w:rsidP="00F1205C">
      <w:pPr>
        <w:pStyle w:val="ListParagraph"/>
        <w:numPr>
          <w:ilvl w:val="0"/>
          <w:numId w:val="66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435AC2">
        <w:rPr>
          <w:sz w:val="24"/>
          <w:szCs w:val="24"/>
        </w:rPr>
        <w:t>Sistemul de salubrizare/colectare a de</w:t>
      </w:r>
      <w:r w:rsidR="00961DD0">
        <w:rPr>
          <w:sz w:val="24"/>
          <w:szCs w:val="24"/>
        </w:rPr>
        <w:t>ș</w:t>
      </w:r>
      <w:r w:rsidRPr="00435AC2">
        <w:rPr>
          <w:sz w:val="24"/>
          <w:szCs w:val="24"/>
        </w:rPr>
        <w:t>eurilor.</w:t>
      </w:r>
    </w:p>
    <w:p w14:paraId="0C12DBB1" w14:textId="77777777" w:rsidR="00EA392B" w:rsidRDefault="00EA392B" w:rsidP="00435AC2">
      <w:pPr>
        <w:spacing w:before="120" w:after="120" w:line="240" w:lineRule="auto"/>
        <w:rPr>
          <w:sz w:val="24"/>
          <w:szCs w:val="24"/>
        </w:rPr>
      </w:pPr>
    </w:p>
    <w:p w14:paraId="17741F6C" w14:textId="77777777" w:rsidR="00EA392B" w:rsidRDefault="00EA392B" w:rsidP="00435AC2">
      <w:pPr>
        <w:spacing w:before="120" w:after="120" w:line="240" w:lineRule="auto"/>
        <w:rPr>
          <w:sz w:val="24"/>
          <w:szCs w:val="24"/>
        </w:rPr>
      </w:pPr>
    </w:p>
    <w:p w14:paraId="603F8B70" w14:textId="4A82D00B" w:rsidR="00B10175" w:rsidRPr="00435AC2" w:rsidRDefault="00B10175" w:rsidP="00EA392B">
      <w:pPr>
        <w:spacing w:after="0" w:line="240" w:lineRule="auto"/>
        <w:rPr>
          <w:sz w:val="24"/>
          <w:szCs w:val="24"/>
        </w:rPr>
      </w:pPr>
      <w:r w:rsidRPr="00435AC2">
        <w:rPr>
          <w:sz w:val="24"/>
          <w:szCs w:val="24"/>
        </w:rPr>
        <w:lastRenderedPageBreak/>
        <w:t xml:space="preserve">Serviciile de calitate din comună, conform opiniei </w:t>
      </w:r>
      <w:r w:rsidR="00435AC2">
        <w:rPr>
          <w:sz w:val="24"/>
          <w:szCs w:val="24"/>
        </w:rPr>
        <w:t>responden</w:t>
      </w:r>
      <w:r w:rsidR="00961DD0">
        <w:rPr>
          <w:sz w:val="24"/>
          <w:szCs w:val="24"/>
        </w:rPr>
        <w:t>ț</w:t>
      </w:r>
      <w:r w:rsidR="00435AC2">
        <w:rPr>
          <w:sz w:val="24"/>
          <w:szCs w:val="24"/>
        </w:rPr>
        <w:t>ilor</w:t>
      </w:r>
      <w:r w:rsidRPr="00435AC2">
        <w:rPr>
          <w:sz w:val="24"/>
          <w:szCs w:val="24"/>
        </w:rPr>
        <w:t xml:space="preserve"> sunt:</w:t>
      </w:r>
    </w:p>
    <w:p w14:paraId="00D537EF" w14:textId="77777777" w:rsidR="00B10175" w:rsidRPr="00435AC2" w:rsidRDefault="00B10175" w:rsidP="00F1205C">
      <w:pPr>
        <w:pStyle w:val="ListParagraph"/>
        <w:numPr>
          <w:ilvl w:val="0"/>
          <w:numId w:val="67"/>
        </w:numPr>
        <w:spacing w:after="0" w:line="240" w:lineRule="auto"/>
        <w:jc w:val="both"/>
        <w:rPr>
          <w:sz w:val="24"/>
          <w:szCs w:val="24"/>
        </w:rPr>
      </w:pPr>
      <w:r w:rsidRPr="00435AC2">
        <w:rPr>
          <w:sz w:val="24"/>
          <w:szCs w:val="24"/>
        </w:rPr>
        <w:t>Serviciile de iluminat public;</w:t>
      </w:r>
    </w:p>
    <w:p w14:paraId="0ECF830D" w14:textId="77777777" w:rsidR="00B10175" w:rsidRPr="00435AC2" w:rsidRDefault="00B10175" w:rsidP="00F1205C">
      <w:pPr>
        <w:pStyle w:val="ListParagraph"/>
        <w:numPr>
          <w:ilvl w:val="0"/>
          <w:numId w:val="67"/>
        </w:numPr>
        <w:spacing w:after="0" w:line="240" w:lineRule="auto"/>
        <w:jc w:val="both"/>
        <w:rPr>
          <w:sz w:val="24"/>
          <w:szCs w:val="24"/>
        </w:rPr>
      </w:pPr>
      <w:r w:rsidRPr="00435AC2">
        <w:rPr>
          <w:sz w:val="24"/>
          <w:szCs w:val="24"/>
        </w:rPr>
        <w:t>Serviciile de alimentare cu apă potabilă;</w:t>
      </w:r>
    </w:p>
    <w:p w14:paraId="49E3382E" w14:textId="79F3C984" w:rsidR="00B10175" w:rsidRPr="00435AC2" w:rsidRDefault="00B10175" w:rsidP="00F1205C">
      <w:pPr>
        <w:pStyle w:val="ListParagraph"/>
        <w:numPr>
          <w:ilvl w:val="0"/>
          <w:numId w:val="67"/>
        </w:numPr>
        <w:spacing w:after="0" w:line="240" w:lineRule="auto"/>
        <w:jc w:val="both"/>
        <w:rPr>
          <w:sz w:val="24"/>
          <w:szCs w:val="24"/>
        </w:rPr>
      </w:pPr>
      <w:r w:rsidRPr="00435AC2">
        <w:rPr>
          <w:sz w:val="24"/>
          <w:szCs w:val="24"/>
        </w:rPr>
        <w:t>Serviciile de distribu</w:t>
      </w:r>
      <w:r w:rsidR="00961DD0">
        <w:rPr>
          <w:sz w:val="24"/>
          <w:szCs w:val="24"/>
        </w:rPr>
        <w:t>ț</w:t>
      </w:r>
      <w:r w:rsidRPr="00435AC2">
        <w:rPr>
          <w:sz w:val="24"/>
          <w:szCs w:val="24"/>
        </w:rPr>
        <w:t>ie a energiei electrice.</w:t>
      </w:r>
    </w:p>
    <w:p w14:paraId="6AC6C66D" w14:textId="647A798F" w:rsidR="00B10175" w:rsidRPr="00435AC2" w:rsidRDefault="00B10175" w:rsidP="00435AC2">
      <w:pPr>
        <w:spacing w:before="120" w:after="120" w:line="240" w:lineRule="auto"/>
        <w:jc w:val="both"/>
        <w:rPr>
          <w:sz w:val="24"/>
          <w:szCs w:val="24"/>
        </w:rPr>
      </w:pPr>
      <w:r w:rsidRPr="00435AC2">
        <w:rPr>
          <w:sz w:val="24"/>
          <w:szCs w:val="24"/>
        </w:rPr>
        <w:t>În opinia celor mai mul</w:t>
      </w:r>
      <w:r w:rsidR="00961DD0">
        <w:rPr>
          <w:sz w:val="24"/>
          <w:szCs w:val="24"/>
        </w:rPr>
        <w:t>ț</w:t>
      </w:r>
      <w:r w:rsidRPr="00435AC2">
        <w:rPr>
          <w:sz w:val="24"/>
          <w:szCs w:val="24"/>
        </w:rPr>
        <w:t>i participan</w:t>
      </w:r>
      <w:r w:rsidR="00961DD0">
        <w:rPr>
          <w:sz w:val="24"/>
          <w:szCs w:val="24"/>
        </w:rPr>
        <w:t>ț</w:t>
      </w:r>
      <w:r w:rsidRPr="00435AC2">
        <w:rPr>
          <w:sz w:val="24"/>
          <w:szCs w:val="24"/>
        </w:rPr>
        <w:t>i la sondaj (41%), persoanele vârstnice  reprezintă principala categorie socială, care trebuie sus</w:t>
      </w:r>
      <w:r w:rsidR="00961DD0">
        <w:rPr>
          <w:sz w:val="24"/>
          <w:szCs w:val="24"/>
        </w:rPr>
        <w:t>ț</w:t>
      </w:r>
      <w:r w:rsidRPr="00435AC2">
        <w:rPr>
          <w:sz w:val="24"/>
          <w:szCs w:val="24"/>
        </w:rPr>
        <w:t>inută la nivelul comunei Bune</w:t>
      </w:r>
      <w:r w:rsidR="00961DD0">
        <w:rPr>
          <w:sz w:val="24"/>
          <w:szCs w:val="24"/>
        </w:rPr>
        <w:t>ș</w:t>
      </w:r>
      <w:r w:rsidRPr="00435AC2">
        <w:rPr>
          <w:sz w:val="24"/>
          <w:szCs w:val="24"/>
        </w:rPr>
        <w:t>ti. Această categorie este urmată de persoanele vulnerabile men</w:t>
      </w:r>
      <w:r w:rsidR="00961DD0">
        <w:rPr>
          <w:sz w:val="24"/>
          <w:szCs w:val="24"/>
        </w:rPr>
        <w:t>ț</w:t>
      </w:r>
      <w:r w:rsidRPr="00435AC2">
        <w:rPr>
          <w:sz w:val="24"/>
          <w:szCs w:val="24"/>
        </w:rPr>
        <w:t>ionate de 24% dintre responden</w:t>
      </w:r>
      <w:r w:rsidR="00961DD0">
        <w:rPr>
          <w:sz w:val="24"/>
          <w:szCs w:val="24"/>
        </w:rPr>
        <w:t>ț</w:t>
      </w:r>
      <w:r w:rsidRPr="00435AC2">
        <w:rPr>
          <w:sz w:val="24"/>
          <w:szCs w:val="24"/>
        </w:rPr>
        <w:t xml:space="preserve">i, </w:t>
      </w:r>
      <w:r w:rsidR="00961DD0">
        <w:rPr>
          <w:sz w:val="24"/>
          <w:szCs w:val="24"/>
        </w:rPr>
        <w:t>ș</w:t>
      </w:r>
      <w:r w:rsidRPr="00435AC2">
        <w:rPr>
          <w:sz w:val="24"/>
          <w:szCs w:val="24"/>
        </w:rPr>
        <w:t xml:space="preserve">omeri (17%) </w:t>
      </w:r>
      <w:r w:rsidR="00961DD0">
        <w:rPr>
          <w:sz w:val="24"/>
          <w:szCs w:val="24"/>
        </w:rPr>
        <w:t>ș</w:t>
      </w:r>
      <w:r w:rsidRPr="00435AC2">
        <w:rPr>
          <w:sz w:val="24"/>
          <w:szCs w:val="24"/>
        </w:rPr>
        <w:t>i în final copiii cu părin</w:t>
      </w:r>
      <w:r w:rsidR="00961DD0">
        <w:rPr>
          <w:sz w:val="24"/>
          <w:szCs w:val="24"/>
        </w:rPr>
        <w:t>ț</w:t>
      </w:r>
      <w:r w:rsidRPr="00435AC2">
        <w:rPr>
          <w:sz w:val="24"/>
          <w:szCs w:val="24"/>
        </w:rPr>
        <w:t>i pleca</w:t>
      </w:r>
      <w:r w:rsidR="00961DD0">
        <w:rPr>
          <w:sz w:val="24"/>
          <w:szCs w:val="24"/>
        </w:rPr>
        <w:t>ț</w:t>
      </w:r>
      <w:r w:rsidRPr="00435AC2">
        <w:rPr>
          <w:sz w:val="24"/>
          <w:szCs w:val="24"/>
        </w:rPr>
        <w:t>i în străinătate (15%).</w:t>
      </w:r>
    </w:p>
    <w:p w14:paraId="1DA5B8C2" w14:textId="497FCB0C" w:rsidR="00B10175" w:rsidRPr="00435AC2" w:rsidRDefault="00B10175" w:rsidP="004A296B">
      <w:pPr>
        <w:spacing w:before="120" w:after="120" w:line="240" w:lineRule="auto"/>
        <w:jc w:val="both"/>
        <w:rPr>
          <w:bCs/>
          <w:iCs/>
          <w:sz w:val="24"/>
          <w:szCs w:val="24"/>
        </w:rPr>
      </w:pPr>
      <w:r w:rsidRPr="00435AC2">
        <w:rPr>
          <w:bCs/>
          <w:iCs/>
          <w:sz w:val="24"/>
          <w:szCs w:val="24"/>
        </w:rPr>
        <w:t>Cel mai pu</w:t>
      </w:r>
      <w:r w:rsidR="00961DD0">
        <w:rPr>
          <w:bCs/>
          <w:iCs/>
          <w:sz w:val="24"/>
          <w:szCs w:val="24"/>
        </w:rPr>
        <w:t>ț</w:t>
      </w:r>
      <w:r w:rsidRPr="00435AC2">
        <w:rPr>
          <w:bCs/>
          <w:iCs/>
          <w:sz w:val="24"/>
          <w:szCs w:val="24"/>
        </w:rPr>
        <w:t>in valorificat obiectiv turistic al comunei Bune</w:t>
      </w:r>
      <w:r w:rsidR="00961DD0">
        <w:rPr>
          <w:bCs/>
          <w:iCs/>
          <w:sz w:val="24"/>
          <w:szCs w:val="24"/>
        </w:rPr>
        <w:t>ș</w:t>
      </w:r>
      <w:r w:rsidRPr="00435AC2">
        <w:rPr>
          <w:bCs/>
          <w:iCs/>
          <w:sz w:val="24"/>
          <w:szCs w:val="24"/>
        </w:rPr>
        <w:t xml:space="preserve">ti </w:t>
      </w:r>
      <w:r w:rsidR="00961DD0">
        <w:rPr>
          <w:bCs/>
          <w:iCs/>
          <w:sz w:val="24"/>
          <w:szCs w:val="24"/>
        </w:rPr>
        <w:t>ș</w:t>
      </w:r>
      <w:r w:rsidRPr="00435AC2">
        <w:rPr>
          <w:bCs/>
          <w:iCs/>
          <w:sz w:val="24"/>
          <w:szCs w:val="24"/>
        </w:rPr>
        <w:t>i care necesită a fi promovat în opina responden</w:t>
      </w:r>
      <w:r w:rsidR="00961DD0">
        <w:rPr>
          <w:bCs/>
          <w:iCs/>
          <w:sz w:val="24"/>
          <w:szCs w:val="24"/>
        </w:rPr>
        <w:t>ț</w:t>
      </w:r>
      <w:r w:rsidRPr="00435AC2">
        <w:rPr>
          <w:bCs/>
          <w:iCs/>
          <w:sz w:val="24"/>
          <w:szCs w:val="24"/>
        </w:rPr>
        <w:t>ilor este Biserica evanghelică fortificată din satul Bune</w:t>
      </w:r>
      <w:r w:rsidR="00961DD0">
        <w:rPr>
          <w:bCs/>
          <w:iCs/>
          <w:sz w:val="24"/>
          <w:szCs w:val="24"/>
        </w:rPr>
        <w:t>ș</w:t>
      </w:r>
      <w:r w:rsidRPr="00435AC2">
        <w:rPr>
          <w:bCs/>
          <w:iCs/>
          <w:sz w:val="24"/>
          <w:szCs w:val="24"/>
        </w:rPr>
        <w:t xml:space="preserve">ti.  </w:t>
      </w:r>
    </w:p>
    <w:p w14:paraId="209D0F3E" w14:textId="78280718" w:rsidR="004A296B" w:rsidRPr="00435AC2" w:rsidRDefault="004A296B" w:rsidP="004A296B">
      <w:pPr>
        <w:spacing w:before="120" w:after="120" w:line="240" w:lineRule="auto"/>
        <w:jc w:val="both"/>
        <w:rPr>
          <w:bCs/>
          <w:iCs/>
          <w:sz w:val="24"/>
          <w:szCs w:val="24"/>
        </w:rPr>
      </w:pPr>
      <w:r w:rsidRPr="00435AC2">
        <w:rPr>
          <w:bCs/>
          <w:iCs/>
          <w:sz w:val="24"/>
          <w:szCs w:val="24"/>
        </w:rPr>
        <w:t xml:space="preserve">Problemele de ordin social exprimate prin lipsa locurilor de muncă </w:t>
      </w:r>
      <w:r w:rsidR="00961DD0">
        <w:rPr>
          <w:bCs/>
          <w:iCs/>
          <w:sz w:val="24"/>
          <w:szCs w:val="24"/>
        </w:rPr>
        <w:t>ș</w:t>
      </w:r>
      <w:r w:rsidRPr="00435AC2">
        <w:rPr>
          <w:bCs/>
          <w:iCs/>
          <w:sz w:val="24"/>
          <w:szCs w:val="24"/>
        </w:rPr>
        <w:t>i calificarea for</w:t>
      </w:r>
      <w:r w:rsidR="00961DD0">
        <w:rPr>
          <w:bCs/>
          <w:iCs/>
          <w:sz w:val="24"/>
          <w:szCs w:val="24"/>
        </w:rPr>
        <w:t>ț</w:t>
      </w:r>
      <w:r w:rsidRPr="00435AC2">
        <w:rPr>
          <w:bCs/>
          <w:iCs/>
          <w:sz w:val="24"/>
          <w:szCs w:val="24"/>
        </w:rPr>
        <w:t>ei de muncă sunt eviden</w:t>
      </w:r>
      <w:r w:rsidR="00961DD0">
        <w:rPr>
          <w:bCs/>
          <w:iCs/>
          <w:sz w:val="24"/>
          <w:szCs w:val="24"/>
        </w:rPr>
        <w:t>ț</w:t>
      </w:r>
      <w:r w:rsidRPr="00435AC2">
        <w:rPr>
          <w:bCs/>
          <w:iCs/>
          <w:sz w:val="24"/>
          <w:szCs w:val="24"/>
        </w:rPr>
        <w:t>iate de un număr mare al responden</w:t>
      </w:r>
      <w:r w:rsidR="00961DD0">
        <w:rPr>
          <w:bCs/>
          <w:iCs/>
          <w:sz w:val="24"/>
          <w:szCs w:val="24"/>
        </w:rPr>
        <w:t>ț</w:t>
      </w:r>
      <w:r w:rsidRPr="00435AC2">
        <w:rPr>
          <w:bCs/>
          <w:iCs/>
          <w:sz w:val="24"/>
          <w:szCs w:val="24"/>
        </w:rPr>
        <w:t xml:space="preserve">ilor </w:t>
      </w:r>
    </w:p>
    <w:p w14:paraId="445E8BF9" w14:textId="3F6F1A01" w:rsidR="004A296B" w:rsidRPr="00435AC2" w:rsidRDefault="004A296B" w:rsidP="004A296B">
      <w:pPr>
        <w:spacing w:before="120" w:after="120" w:line="240" w:lineRule="auto"/>
        <w:jc w:val="both"/>
        <w:rPr>
          <w:bCs/>
          <w:iCs/>
          <w:sz w:val="24"/>
          <w:szCs w:val="24"/>
        </w:rPr>
      </w:pPr>
      <w:r w:rsidRPr="00435AC2">
        <w:rPr>
          <w:bCs/>
          <w:iCs/>
          <w:sz w:val="24"/>
          <w:szCs w:val="24"/>
        </w:rPr>
        <w:t>Calificarea scăzută a for</w:t>
      </w:r>
      <w:r w:rsidR="00961DD0">
        <w:rPr>
          <w:bCs/>
          <w:iCs/>
          <w:sz w:val="24"/>
          <w:szCs w:val="24"/>
        </w:rPr>
        <w:t>ț</w:t>
      </w:r>
      <w:r w:rsidRPr="00435AC2">
        <w:rPr>
          <w:bCs/>
          <w:iCs/>
          <w:sz w:val="24"/>
          <w:szCs w:val="24"/>
        </w:rPr>
        <w:t>ei de muncă corelată cu nivelul scăzut al pregătirii conduc la necesitatea investi</w:t>
      </w:r>
      <w:r w:rsidR="00961DD0">
        <w:rPr>
          <w:bCs/>
          <w:iCs/>
          <w:sz w:val="24"/>
          <w:szCs w:val="24"/>
        </w:rPr>
        <w:t>ț</w:t>
      </w:r>
      <w:r w:rsidRPr="00435AC2">
        <w:rPr>
          <w:bCs/>
          <w:iCs/>
          <w:sz w:val="24"/>
          <w:szCs w:val="24"/>
        </w:rPr>
        <w:t>iilor în sistemul de educa</w:t>
      </w:r>
      <w:r w:rsidR="00961DD0">
        <w:rPr>
          <w:bCs/>
          <w:iCs/>
          <w:sz w:val="24"/>
          <w:szCs w:val="24"/>
        </w:rPr>
        <w:t>ț</w:t>
      </w:r>
      <w:r w:rsidRPr="00435AC2">
        <w:rPr>
          <w:bCs/>
          <w:iCs/>
          <w:sz w:val="24"/>
          <w:szCs w:val="24"/>
        </w:rPr>
        <w:t>ie educa</w:t>
      </w:r>
      <w:r w:rsidR="00961DD0">
        <w:rPr>
          <w:bCs/>
          <w:iCs/>
          <w:sz w:val="24"/>
          <w:szCs w:val="24"/>
        </w:rPr>
        <w:t>ț</w:t>
      </w:r>
      <w:r w:rsidRPr="00435AC2">
        <w:rPr>
          <w:bCs/>
          <w:iCs/>
          <w:sz w:val="24"/>
          <w:szCs w:val="24"/>
        </w:rPr>
        <w:t xml:space="preserve">ionale. Ele apar atât la nivel de problemă cât </w:t>
      </w:r>
      <w:r w:rsidR="00961DD0">
        <w:rPr>
          <w:bCs/>
          <w:iCs/>
          <w:sz w:val="24"/>
          <w:szCs w:val="24"/>
        </w:rPr>
        <w:t>ș</w:t>
      </w:r>
      <w:r w:rsidRPr="00435AC2">
        <w:rPr>
          <w:bCs/>
          <w:iCs/>
          <w:sz w:val="24"/>
          <w:szCs w:val="24"/>
        </w:rPr>
        <w:t>i la nivel necesar de investi</w:t>
      </w:r>
      <w:r w:rsidR="00961DD0">
        <w:rPr>
          <w:bCs/>
          <w:iCs/>
          <w:sz w:val="24"/>
          <w:szCs w:val="24"/>
        </w:rPr>
        <w:t>ț</w:t>
      </w:r>
      <w:r w:rsidRPr="00435AC2">
        <w:rPr>
          <w:bCs/>
          <w:iCs/>
          <w:sz w:val="24"/>
          <w:szCs w:val="24"/>
        </w:rPr>
        <w:t>ii.</w:t>
      </w:r>
    </w:p>
    <w:p w14:paraId="18B61B98" w14:textId="66B1090B" w:rsidR="00B10175" w:rsidRPr="00435AC2" w:rsidRDefault="004A296B" w:rsidP="004A296B">
      <w:pPr>
        <w:spacing w:before="120" w:after="120" w:line="240" w:lineRule="auto"/>
        <w:jc w:val="both"/>
        <w:rPr>
          <w:bCs/>
          <w:iCs/>
          <w:sz w:val="24"/>
          <w:szCs w:val="24"/>
        </w:rPr>
      </w:pPr>
      <w:r w:rsidRPr="00435AC2">
        <w:rPr>
          <w:bCs/>
          <w:iCs/>
          <w:sz w:val="24"/>
          <w:szCs w:val="24"/>
        </w:rPr>
        <w:t>Problemele de mediu au fost men</w:t>
      </w:r>
      <w:r w:rsidR="00961DD0">
        <w:rPr>
          <w:bCs/>
          <w:iCs/>
          <w:sz w:val="24"/>
          <w:szCs w:val="24"/>
        </w:rPr>
        <w:t>ț</w:t>
      </w:r>
      <w:r w:rsidRPr="00435AC2">
        <w:rPr>
          <w:bCs/>
          <w:iCs/>
          <w:sz w:val="24"/>
          <w:szCs w:val="24"/>
        </w:rPr>
        <w:t>ionate de responden</w:t>
      </w:r>
      <w:r w:rsidR="00961DD0">
        <w:rPr>
          <w:bCs/>
          <w:iCs/>
          <w:sz w:val="24"/>
          <w:szCs w:val="24"/>
        </w:rPr>
        <w:t>ț</w:t>
      </w:r>
      <w:r w:rsidRPr="00435AC2">
        <w:rPr>
          <w:bCs/>
          <w:iCs/>
          <w:sz w:val="24"/>
          <w:szCs w:val="24"/>
        </w:rPr>
        <w:t>i, acestea sunt urmate de dezvoltarea infrastructurii re</w:t>
      </w:r>
      <w:r w:rsidR="00961DD0">
        <w:rPr>
          <w:bCs/>
          <w:iCs/>
          <w:sz w:val="24"/>
          <w:szCs w:val="24"/>
        </w:rPr>
        <w:t>ț</w:t>
      </w:r>
      <w:r w:rsidRPr="00435AC2">
        <w:rPr>
          <w:bCs/>
          <w:iCs/>
          <w:sz w:val="24"/>
          <w:szCs w:val="24"/>
        </w:rPr>
        <w:t xml:space="preserve">elelor apă, canal </w:t>
      </w:r>
      <w:r w:rsidR="00961DD0">
        <w:rPr>
          <w:bCs/>
          <w:iCs/>
          <w:sz w:val="24"/>
          <w:szCs w:val="24"/>
        </w:rPr>
        <w:t>ș</w:t>
      </w:r>
      <w:r w:rsidRPr="00435AC2">
        <w:rPr>
          <w:bCs/>
          <w:iCs/>
          <w:sz w:val="24"/>
          <w:szCs w:val="24"/>
        </w:rPr>
        <w:t xml:space="preserve">i gaze. </w:t>
      </w:r>
      <w:r w:rsidR="00B10175" w:rsidRPr="00435AC2">
        <w:rPr>
          <w:bCs/>
          <w:iCs/>
          <w:sz w:val="24"/>
          <w:szCs w:val="24"/>
        </w:rPr>
        <w:t>Prioritatea investi</w:t>
      </w:r>
      <w:r w:rsidR="00961DD0">
        <w:rPr>
          <w:bCs/>
          <w:iCs/>
          <w:sz w:val="24"/>
          <w:szCs w:val="24"/>
        </w:rPr>
        <w:t>ț</w:t>
      </w:r>
      <w:r w:rsidR="00B10175" w:rsidRPr="00435AC2">
        <w:rPr>
          <w:bCs/>
          <w:iCs/>
          <w:sz w:val="24"/>
          <w:szCs w:val="24"/>
        </w:rPr>
        <w:t>ională a comunei Bune</w:t>
      </w:r>
      <w:r w:rsidR="00961DD0">
        <w:rPr>
          <w:bCs/>
          <w:iCs/>
          <w:sz w:val="24"/>
          <w:szCs w:val="24"/>
        </w:rPr>
        <w:t>ș</w:t>
      </w:r>
      <w:r w:rsidR="00B10175" w:rsidRPr="00435AC2">
        <w:rPr>
          <w:bCs/>
          <w:iCs/>
          <w:sz w:val="24"/>
          <w:szCs w:val="24"/>
        </w:rPr>
        <w:t>ti trebuie axată pe protec</w:t>
      </w:r>
      <w:r w:rsidR="00961DD0">
        <w:rPr>
          <w:bCs/>
          <w:iCs/>
          <w:sz w:val="24"/>
          <w:szCs w:val="24"/>
        </w:rPr>
        <w:t>ț</w:t>
      </w:r>
      <w:r w:rsidR="00B10175" w:rsidRPr="00435AC2">
        <w:rPr>
          <w:bCs/>
          <w:iCs/>
          <w:sz w:val="24"/>
          <w:szCs w:val="24"/>
        </w:rPr>
        <w:t xml:space="preserve">ia mediului </w:t>
      </w:r>
      <w:r w:rsidR="00961DD0">
        <w:rPr>
          <w:bCs/>
          <w:iCs/>
          <w:sz w:val="24"/>
          <w:szCs w:val="24"/>
        </w:rPr>
        <w:t>ș</w:t>
      </w:r>
      <w:r w:rsidR="00B10175" w:rsidRPr="00435AC2">
        <w:rPr>
          <w:bCs/>
          <w:iCs/>
          <w:sz w:val="24"/>
          <w:szCs w:val="24"/>
        </w:rPr>
        <w:t>i dezvoltarea infrastructurii de gestionare a de</w:t>
      </w:r>
      <w:r w:rsidR="00961DD0">
        <w:rPr>
          <w:bCs/>
          <w:iCs/>
          <w:sz w:val="24"/>
          <w:szCs w:val="24"/>
        </w:rPr>
        <w:t>ș</w:t>
      </w:r>
      <w:r w:rsidR="00B10175" w:rsidRPr="00435AC2">
        <w:rPr>
          <w:bCs/>
          <w:iCs/>
          <w:sz w:val="24"/>
          <w:szCs w:val="24"/>
        </w:rPr>
        <w:t>eurilor. Este direc</w:t>
      </w:r>
      <w:r w:rsidR="00961DD0">
        <w:rPr>
          <w:bCs/>
          <w:iCs/>
          <w:sz w:val="24"/>
          <w:szCs w:val="24"/>
        </w:rPr>
        <w:t>ț</w:t>
      </w:r>
      <w:r w:rsidR="00B10175" w:rsidRPr="00435AC2">
        <w:rPr>
          <w:bCs/>
          <w:iCs/>
          <w:sz w:val="24"/>
          <w:szCs w:val="24"/>
        </w:rPr>
        <w:t>ia care a acumulat cele mai multe puncte din partea responden</w:t>
      </w:r>
      <w:r w:rsidR="00961DD0">
        <w:rPr>
          <w:bCs/>
          <w:iCs/>
          <w:sz w:val="24"/>
          <w:szCs w:val="24"/>
        </w:rPr>
        <w:t>ț</w:t>
      </w:r>
      <w:r w:rsidR="00B10175" w:rsidRPr="00435AC2">
        <w:rPr>
          <w:bCs/>
          <w:iCs/>
          <w:sz w:val="24"/>
          <w:szCs w:val="24"/>
        </w:rPr>
        <w:t>ilor. Pozi</w:t>
      </w:r>
      <w:r w:rsidR="00961DD0">
        <w:rPr>
          <w:bCs/>
          <w:iCs/>
          <w:sz w:val="24"/>
          <w:szCs w:val="24"/>
        </w:rPr>
        <w:t>ț</w:t>
      </w:r>
      <w:r w:rsidR="00B10175" w:rsidRPr="00435AC2">
        <w:rPr>
          <w:bCs/>
          <w:iCs/>
          <w:sz w:val="24"/>
          <w:szCs w:val="24"/>
        </w:rPr>
        <w:t xml:space="preserve">iile doi </w:t>
      </w:r>
      <w:r w:rsidR="00961DD0">
        <w:rPr>
          <w:bCs/>
          <w:iCs/>
          <w:sz w:val="24"/>
          <w:szCs w:val="24"/>
        </w:rPr>
        <w:t>ș</w:t>
      </w:r>
      <w:r w:rsidR="00B10175" w:rsidRPr="00435AC2">
        <w:rPr>
          <w:bCs/>
          <w:iCs/>
          <w:sz w:val="24"/>
          <w:szCs w:val="24"/>
        </w:rPr>
        <w:t xml:space="preserve">i trei în acest clasament </w:t>
      </w:r>
      <w:r w:rsidR="00961DD0">
        <w:rPr>
          <w:bCs/>
          <w:iCs/>
          <w:sz w:val="24"/>
          <w:szCs w:val="24"/>
        </w:rPr>
        <w:t>ș</w:t>
      </w:r>
      <w:r w:rsidR="00B10175" w:rsidRPr="00435AC2">
        <w:rPr>
          <w:bCs/>
          <w:iCs/>
          <w:sz w:val="24"/>
          <w:szCs w:val="24"/>
        </w:rPr>
        <w:t>i totodată aflate la distan</w:t>
      </w:r>
      <w:r w:rsidR="00961DD0">
        <w:rPr>
          <w:bCs/>
          <w:iCs/>
          <w:sz w:val="24"/>
          <w:szCs w:val="24"/>
        </w:rPr>
        <w:t>ț</w:t>
      </w:r>
      <w:r w:rsidR="00B10175" w:rsidRPr="00435AC2">
        <w:rPr>
          <w:bCs/>
          <w:iCs/>
          <w:sz w:val="24"/>
          <w:szCs w:val="24"/>
        </w:rPr>
        <w:t>ă de celelalte priorită</w:t>
      </w:r>
      <w:r w:rsidR="00961DD0">
        <w:rPr>
          <w:bCs/>
          <w:iCs/>
          <w:sz w:val="24"/>
          <w:szCs w:val="24"/>
        </w:rPr>
        <w:t>ț</w:t>
      </w:r>
      <w:r w:rsidR="00B10175" w:rsidRPr="00435AC2">
        <w:rPr>
          <w:bCs/>
          <w:iCs/>
          <w:sz w:val="24"/>
          <w:szCs w:val="24"/>
        </w:rPr>
        <w:t>i sunt investi</w:t>
      </w:r>
      <w:r w:rsidR="00961DD0">
        <w:rPr>
          <w:bCs/>
          <w:iCs/>
          <w:sz w:val="24"/>
          <w:szCs w:val="24"/>
        </w:rPr>
        <w:t>ț</w:t>
      </w:r>
      <w:r w:rsidR="00B10175" w:rsidRPr="00435AC2">
        <w:rPr>
          <w:bCs/>
          <w:iCs/>
          <w:sz w:val="24"/>
          <w:szCs w:val="24"/>
        </w:rPr>
        <w:t xml:space="preserve">iile identificate în extinderea/modernizarea sistemelor de alimentare cu apă </w:t>
      </w:r>
      <w:r w:rsidR="00961DD0">
        <w:rPr>
          <w:bCs/>
          <w:iCs/>
          <w:sz w:val="24"/>
          <w:szCs w:val="24"/>
        </w:rPr>
        <w:t>ș</w:t>
      </w:r>
      <w:r w:rsidR="00B10175" w:rsidRPr="00435AC2">
        <w:rPr>
          <w:bCs/>
          <w:iCs/>
          <w:sz w:val="24"/>
          <w:szCs w:val="24"/>
        </w:rPr>
        <w:t xml:space="preserve">i canalizare </w:t>
      </w:r>
      <w:r w:rsidR="00961DD0">
        <w:rPr>
          <w:bCs/>
          <w:iCs/>
          <w:sz w:val="24"/>
          <w:szCs w:val="24"/>
        </w:rPr>
        <w:t>ș</w:t>
      </w:r>
      <w:r w:rsidR="00B10175" w:rsidRPr="00435AC2">
        <w:rPr>
          <w:bCs/>
          <w:iCs/>
          <w:sz w:val="24"/>
          <w:szCs w:val="24"/>
        </w:rPr>
        <w:t>i dotarea unită</w:t>
      </w:r>
      <w:r w:rsidR="00961DD0">
        <w:rPr>
          <w:bCs/>
          <w:iCs/>
          <w:sz w:val="24"/>
          <w:szCs w:val="24"/>
        </w:rPr>
        <w:t>ț</w:t>
      </w:r>
      <w:r w:rsidR="00B10175" w:rsidRPr="00435AC2">
        <w:rPr>
          <w:bCs/>
          <w:iCs/>
          <w:sz w:val="24"/>
          <w:szCs w:val="24"/>
        </w:rPr>
        <w:t>ilor educa</w:t>
      </w:r>
      <w:r w:rsidR="00961DD0">
        <w:rPr>
          <w:bCs/>
          <w:iCs/>
          <w:sz w:val="24"/>
          <w:szCs w:val="24"/>
        </w:rPr>
        <w:t>ț</w:t>
      </w:r>
      <w:r w:rsidR="00B10175" w:rsidRPr="00435AC2">
        <w:rPr>
          <w:bCs/>
          <w:iCs/>
          <w:sz w:val="24"/>
          <w:szCs w:val="24"/>
        </w:rPr>
        <w:t xml:space="preserve">ionale </w:t>
      </w:r>
      <w:r w:rsidR="00961DD0">
        <w:rPr>
          <w:bCs/>
          <w:iCs/>
          <w:sz w:val="24"/>
          <w:szCs w:val="24"/>
        </w:rPr>
        <w:t>ș</w:t>
      </w:r>
      <w:r w:rsidR="00B10175" w:rsidRPr="00435AC2">
        <w:rPr>
          <w:bCs/>
          <w:iCs/>
          <w:sz w:val="24"/>
          <w:szCs w:val="24"/>
        </w:rPr>
        <w:t>i medicale.</w:t>
      </w:r>
    </w:p>
    <w:p w14:paraId="22461A9F" w14:textId="55307EEB" w:rsidR="00E73E67" w:rsidRPr="00F9272F" w:rsidRDefault="00B10175" w:rsidP="000F10DB">
      <w:pPr>
        <w:spacing w:before="120" w:after="120" w:line="240" w:lineRule="auto"/>
        <w:ind w:firstLine="426"/>
        <w:rPr>
          <w:rFonts w:cstheme="minorHAnsi"/>
          <w:i/>
          <w:iCs/>
          <w:sz w:val="28"/>
          <w:szCs w:val="28"/>
        </w:rPr>
      </w:pPr>
      <w:r w:rsidRPr="00F9272F">
        <w:rPr>
          <w:rFonts w:cstheme="minorHAnsi"/>
          <w:b/>
          <w:bCs/>
          <w:i/>
          <w:iCs/>
          <w:sz w:val="28"/>
          <w:szCs w:val="28"/>
        </w:rPr>
        <w:t xml:space="preserve">Diagnostic </w:t>
      </w:r>
      <w:r w:rsidR="00961DD0">
        <w:rPr>
          <w:rFonts w:cstheme="minorHAnsi"/>
          <w:b/>
          <w:bCs/>
          <w:i/>
          <w:iCs/>
          <w:sz w:val="28"/>
          <w:szCs w:val="28"/>
        </w:rPr>
        <w:t>ș</w:t>
      </w:r>
      <w:r w:rsidRPr="00F9272F">
        <w:rPr>
          <w:rFonts w:cstheme="minorHAnsi"/>
          <w:b/>
          <w:bCs/>
          <w:i/>
          <w:iCs/>
          <w:sz w:val="28"/>
          <w:szCs w:val="28"/>
        </w:rPr>
        <w:t>i recomandări pentru strategie</w:t>
      </w:r>
      <w:r w:rsidR="00E73E67" w:rsidRPr="00F9272F">
        <w:rPr>
          <w:rFonts w:cstheme="minorHAnsi"/>
          <w:b/>
          <w:bCs/>
          <w:i/>
          <w:iCs/>
          <w:sz w:val="28"/>
          <w:szCs w:val="28"/>
        </w:rPr>
        <w:t xml:space="preserve"> </w:t>
      </w:r>
      <w:r w:rsidRPr="00F9272F">
        <w:rPr>
          <w:rFonts w:cstheme="minorHAnsi"/>
          <w:b/>
          <w:bCs/>
          <w:i/>
          <w:iCs/>
          <w:sz w:val="28"/>
          <w:szCs w:val="28"/>
        </w:rPr>
        <w:t xml:space="preserve"> </w:t>
      </w:r>
      <w:r w:rsidR="00E73E67" w:rsidRPr="00F9272F">
        <w:rPr>
          <w:rFonts w:cstheme="minorHAnsi"/>
          <w:b/>
          <w:bCs/>
          <w:i/>
          <w:iCs/>
          <w:sz w:val="28"/>
          <w:szCs w:val="28"/>
        </w:rPr>
        <w:t xml:space="preserve"> </w:t>
      </w:r>
    </w:p>
    <w:p w14:paraId="7FE0400F" w14:textId="530B3C5C" w:rsidR="00E73E67" w:rsidRPr="00D416CD" w:rsidRDefault="00E73E67" w:rsidP="00E73E67">
      <w:p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În urma analizei situa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 în comuna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ti, Analizei SWOT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răspunsurilor din chestionar privind scalarea priorită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ilor investi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ionale în comuna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ti, </w:t>
      </w:r>
      <w:r w:rsidR="009979C8" w:rsidRPr="00D416CD">
        <w:rPr>
          <w:rFonts w:cstheme="minorHAnsi"/>
          <w:sz w:val="24"/>
          <w:szCs w:val="24"/>
        </w:rPr>
        <w:t xml:space="preserve">fără ale </w:t>
      </w:r>
      <w:r w:rsidR="00A771A3" w:rsidRPr="00D416CD">
        <w:rPr>
          <w:rFonts w:cstheme="minorHAnsi"/>
          <w:sz w:val="24"/>
          <w:szCs w:val="24"/>
        </w:rPr>
        <w:t>prioritiza</w:t>
      </w:r>
      <w:r w:rsidR="009979C8" w:rsidRPr="00D416CD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>observăm trei grupe de investi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necesare în comună.  </w:t>
      </w:r>
    </w:p>
    <w:p w14:paraId="6A674F4F" w14:textId="1A73FE8C" w:rsidR="00E73E67" w:rsidRPr="00D416CD" w:rsidRDefault="00E73E67" w:rsidP="00E73E67">
      <w:p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Primul grup</w:t>
      </w:r>
      <w:r w:rsidR="006B46C8" w:rsidRPr="00D416CD">
        <w:rPr>
          <w:rFonts w:cstheme="minorHAnsi"/>
          <w:sz w:val="24"/>
          <w:szCs w:val="24"/>
        </w:rPr>
        <w:t xml:space="preserve"> pentru investi</w:t>
      </w:r>
      <w:r w:rsidR="00961DD0">
        <w:rPr>
          <w:rFonts w:cstheme="minorHAnsi"/>
          <w:sz w:val="24"/>
          <w:szCs w:val="24"/>
        </w:rPr>
        <w:t>ț</w:t>
      </w:r>
      <w:r w:rsidR="006B46C8" w:rsidRPr="00D416CD">
        <w:rPr>
          <w:rFonts w:cstheme="minorHAnsi"/>
          <w:sz w:val="24"/>
          <w:szCs w:val="24"/>
        </w:rPr>
        <w:t xml:space="preserve">ii </w:t>
      </w:r>
      <w:r w:rsidR="009979C8" w:rsidRPr="00D416CD">
        <w:rPr>
          <w:rFonts w:cstheme="minorHAnsi"/>
          <w:sz w:val="24"/>
          <w:szCs w:val="24"/>
        </w:rPr>
        <w:t xml:space="preserve">în </w:t>
      </w:r>
      <w:r w:rsidR="009979C8" w:rsidRPr="00D416CD">
        <w:rPr>
          <w:rFonts w:cstheme="minorHAnsi"/>
          <w:b/>
          <w:bCs/>
          <w:sz w:val="24"/>
          <w:szCs w:val="24"/>
        </w:rPr>
        <w:t xml:space="preserve">infrastructură </w:t>
      </w:r>
      <w:r w:rsidR="00961DD0">
        <w:rPr>
          <w:rFonts w:cstheme="minorHAnsi"/>
          <w:sz w:val="24"/>
          <w:szCs w:val="24"/>
        </w:rPr>
        <w:t>ș</w:t>
      </w:r>
      <w:r w:rsidR="009979C8" w:rsidRPr="00D416CD">
        <w:rPr>
          <w:rFonts w:cstheme="minorHAnsi"/>
          <w:sz w:val="24"/>
          <w:szCs w:val="24"/>
        </w:rPr>
        <w:t>i</w:t>
      </w:r>
      <w:r w:rsidR="009979C8" w:rsidRPr="00D416CD">
        <w:rPr>
          <w:rFonts w:cstheme="minorHAnsi"/>
          <w:b/>
          <w:bCs/>
          <w:sz w:val="24"/>
          <w:szCs w:val="24"/>
        </w:rPr>
        <w:t xml:space="preserve"> </w:t>
      </w:r>
      <w:r w:rsidR="0032156B" w:rsidRPr="00D416CD">
        <w:rPr>
          <w:rFonts w:cstheme="minorHAnsi"/>
          <w:b/>
          <w:bCs/>
          <w:sz w:val="24"/>
          <w:szCs w:val="24"/>
        </w:rPr>
        <w:t>protec</w:t>
      </w:r>
      <w:r w:rsidR="00961DD0">
        <w:rPr>
          <w:rFonts w:cstheme="minorHAnsi"/>
          <w:b/>
          <w:bCs/>
          <w:sz w:val="24"/>
          <w:szCs w:val="24"/>
        </w:rPr>
        <w:t>ț</w:t>
      </w:r>
      <w:r w:rsidR="0032156B" w:rsidRPr="00D416CD">
        <w:rPr>
          <w:rFonts w:cstheme="minorHAnsi"/>
          <w:b/>
          <w:bCs/>
          <w:sz w:val="24"/>
          <w:szCs w:val="24"/>
        </w:rPr>
        <w:t xml:space="preserve">ia </w:t>
      </w:r>
      <w:r w:rsidR="009979C8" w:rsidRPr="00D416CD">
        <w:rPr>
          <w:rFonts w:cstheme="minorHAnsi"/>
          <w:b/>
          <w:bCs/>
          <w:sz w:val="24"/>
          <w:szCs w:val="24"/>
        </w:rPr>
        <w:t>mediu</w:t>
      </w:r>
      <w:r w:rsidR="0032156B" w:rsidRPr="00D416CD">
        <w:rPr>
          <w:rFonts w:cstheme="minorHAnsi"/>
          <w:b/>
          <w:bCs/>
          <w:sz w:val="24"/>
          <w:szCs w:val="24"/>
        </w:rPr>
        <w:t>lui</w:t>
      </w:r>
      <w:r w:rsidRPr="00D416CD">
        <w:rPr>
          <w:rFonts w:cstheme="minorHAnsi"/>
          <w:sz w:val="24"/>
          <w:szCs w:val="24"/>
        </w:rPr>
        <w:t>:</w:t>
      </w:r>
    </w:p>
    <w:p w14:paraId="2D41D9B9" w14:textId="568640F1" w:rsidR="009979C8" w:rsidRPr="00D416CD" w:rsidRDefault="009979C8" w:rsidP="00F1205C">
      <w:pPr>
        <w:pStyle w:val="ListParagraph"/>
        <w:numPr>
          <w:ilvl w:val="1"/>
          <w:numId w:val="66"/>
        </w:numPr>
        <w:spacing w:before="120" w:after="120" w:line="240" w:lineRule="auto"/>
        <w:ind w:left="284" w:firstLine="0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Modernizarea infrastructurii rutiere locale (asfaltare drumuri/străzi)</w:t>
      </w:r>
      <w:r w:rsidR="007F48D9" w:rsidRPr="00D416CD">
        <w:rPr>
          <w:rFonts w:cstheme="minorHAnsi"/>
          <w:sz w:val="24"/>
          <w:szCs w:val="24"/>
        </w:rPr>
        <w:t>.</w:t>
      </w:r>
      <w:r w:rsidRPr="00D416CD">
        <w:rPr>
          <w:rFonts w:cstheme="minorHAnsi"/>
          <w:sz w:val="24"/>
          <w:szCs w:val="24"/>
        </w:rPr>
        <w:t xml:space="preserve"> </w:t>
      </w:r>
    </w:p>
    <w:p w14:paraId="524A485A" w14:textId="14E99317" w:rsidR="009979C8" w:rsidRPr="00D416CD" w:rsidRDefault="009979C8" w:rsidP="00F1205C">
      <w:pPr>
        <w:pStyle w:val="ListParagraph"/>
        <w:numPr>
          <w:ilvl w:val="1"/>
          <w:numId w:val="66"/>
        </w:numPr>
        <w:spacing w:before="120" w:after="120" w:line="240" w:lineRule="auto"/>
        <w:ind w:left="284" w:firstLine="0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Extinderea/construc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 re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elelor de alimentare cu gaze naturale.  </w:t>
      </w:r>
    </w:p>
    <w:p w14:paraId="285D90AE" w14:textId="0BD8C35C" w:rsidR="009979C8" w:rsidRPr="00D416CD" w:rsidRDefault="009979C8" w:rsidP="00F1205C">
      <w:pPr>
        <w:pStyle w:val="ListParagraph"/>
        <w:numPr>
          <w:ilvl w:val="1"/>
          <w:numId w:val="66"/>
        </w:numPr>
        <w:spacing w:before="120" w:after="120" w:line="240" w:lineRule="auto"/>
        <w:ind w:left="284" w:firstLine="0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Construc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extinderea re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elelor de alimentare cu apă, canalizare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epurare. </w:t>
      </w:r>
    </w:p>
    <w:p w14:paraId="185A89D4" w14:textId="33503C62" w:rsidR="00E73E67" w:rsidRPr="00D416CD" w:rsidRDefault="00E73E67" w:rsidP="00F1205C">
      <w:pPr>
        <w:pStyle w:val="ListParagraph"/>
        <w:numPr>
          <w:ilvl w:val="1"/>
          <w:numId w:val="66"/>
        </w:numPr>
        <w:spacing w:before="120" w:after="120" w:line="240" w:lineRule="auto"/>
        <w:ind w:left="284" w:firstLine="0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Protec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ia mediului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dezvoltarea infrastructurii de gestionare a de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eurilor</w:t>
      </w:r>
      <w:r w:rsidR="007F48D9" w:rsidRPr="00D416CD">
        <w:rPr>
          <w:rFonts w:cstheme="minorHAnsi"/>
          <w:sz w:val="24"/>
          <w:szCs w:val="24"/>
        </w:rPr>
        <w:t>.</w:t>
      </w:r>
    </w:p>
    <w:p w14:paraId="45EBD99A" w14:textId="32FCF7BB" w:rsidR="009979C8" w:rsidRPr="00D416CD" w:rsidRDefault="009979C8" w:rsidP="00F1205C">
      <w:pPr>
        <w:pStyle w:val="ListParagraph"/>
        <w:numPr>
          <w:ilvl w:val="1"/>
          <w:numId w:val="66"/>
        </w:numPr>
        <w:spacing w:before="120" w:after="120" w:line="240" w:lineRule="auto"/>
        <w:ind w:left="284" w:firstLine="0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Consolidarea capacită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ilor de reac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 la riscurile legate de schimbări climatice.  </w:t>
      </w:r>
    </w:p>
    <w:p w14:paraId="0B40B574" w14:textId="1EE3C74B" w:rsidR="0032156B" w:rsidRPr="00D416CD" w:rsidRDefault="0032156B" w:rsidP="0032156B">
      <w:pPr>
        <w:spacing w:before="120" w:after="12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În al doilea grup pentru interven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în sectorul </w:t>
      </w:r>
      <w:r w:rsidRPr="00D416CD">
        <w:rPr>
          <w:rFonts w:cstheme="minorHAnsi"/>
          <w:b/>
          <w:bCs/>
          <w:sz w:val="24"/>
          <w:szCs w:val="24"/>
        </w:rPr>
        <w:t xml:space="preserve">social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</w:t>
      </w:r>
      <w:r w:rsidRPr="00D416CD">
        <w:rPr>
          <w:rFonts w:cstheme="minorHAnsi"/>
          <w:b/>
          <w:bCs/>
          <w:sz w:val="24"/>
          <w:szCs w:val="24"/>
        </w:rPr>
        <w:t xml:space="preserve"> administra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ie publică locală</w:t>
      </w:r>
    </w:p>
    <w:p w14:paraId="4C7DDB09" w14:textId="2E1B79A5" w:rsidR="0032156B" w:rsidRPr="00D416CD" w:rsidRDefault="0032156B" w:rsidP="00F1205C">
      <w:pPr>
        <w:pStyle w:val="ListParagraph"/>
        <w:numPr>
          <w:ilvl w:val="1"/>
          <w:numId w:val="66"/>
        </w:numPr>
        <w:spacing w:before="120" w:after="120" w:line="240" w:lineRule="auto"/>
        <w:ind w:left="284" w:firstLine="0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Dotarea 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ilor educa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ionale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medicale. </w:t>
      </w:r>
    </w:p>
    <w:p w14:paraId="1348D571" w14:textId="151E86BA" w:rsidR="0032156B" w:rsidRPr="00D416CD" w:rsidRDefault="0032156B" w:rsidP="00F1205C">
      <w:pPr>
        <w:pStyle w:val="ListParagraph"/>
        <w:numPr>
          <w:ilvl w:val="1"/>
          <w:numId w:val="66"/>
        </w:numPr>
        <w:spacing w:before="120" w:after="120" w:line="240" w:lineRule="auto"/>
        <w:ind w:left="709" w:hanging="425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Dezvoltarea infrastructurii pentru cultură, sport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divertisment.</w:t>
      </w:r>
    </w:p>
    <w:p w14:paraId="6C311C7A" w14:textId="175AD156" w:rsidR="0032156B" w:rsidRPr="00D416CD" w:rsidRDefault="0032156B" w:rsidP="00F1205C">
      <w:pPr>
        <w:pStyle w:val="ListParagraph"/>
        <w:numPr>
          <w:ilvl w:val="1"/>
          <w:numId w:val="66"/>
        </w:numPr>
        <w:spacing w:before="120" w:after="120" w:line="240" w:lineRule="auto"/>
        <w:ind w:left="284" w:firstLine="0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Valorificarea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promovarea patrimoniului istoric, cultural, turistic al comunei.</w:t>
      </w:r>
    </w:p>
    <w:p w14:paraId="1F789963" w14:textId="10EE600C" w:rsidR="007F48D9" w:rsidRPr="00D416CD" w:rsidRDefault="0032156B" w:rsidP="00F1205C">
      <w:pPr>
        <w:pStyle w:val="ListParagraph"/>
        <w:numPr>
          <w:ilvl w:val="1"/>
          <w:numId w:val="66"/>
        </w:numPr>
        <w:spacing w:before="120" w:after="120" w:line="240" w:lineRule="auto"/>
        <w:ind w:left="284" w:firstLine="0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Digitalizarea serviciilor administrative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utilizarea tehnologiilor inteligente</w:t>
      </w:r>
    </w:p>
    <w:p w14:paraId="331E58A7" w14:textId="2D45D4D3" w:rsidR="0032156B" w:rsidRPr="00D416CD" w:rsidRDefault="007F48D9" w:rsidP="00F1205C">
      <w:pPr>
        <w:pStyle w:val="ListParagraph"/>
        <w:numPr>
          <w:ilvl w:val="1"/>
          <w:numId w:val="66"/>
        </w:numPr>
        <w:spacing w:before="120" w:after="120" w:line="240" w:lineRule="auto"/>
        <w:ind w:left="284" w:firstLine="0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Dezvoltarea infrastructurii de servicii sociale.  </w:t>
      </w:r>
      <w:r w:rsidR="0032156B" w:rsidRPr="00D416CD">
        <w:rPr>
          <w:rFonts w:cstheme="minorHAnsi"/>
          <w:sz w:val="24"/>
          <w:szCs w:val="24"/>
        </w:rPr>
        <w:t xml:space="preserve"> </w:t>
      </w:r>
    </w:p>
    <w:p w14:paraId="39720310" w14:textId="4B935478" w:rsidR="009979C8" w:rsidRPr="00D416CD" w:rsidRDefault="0032156B" w:rsidP="009979C8">
      <w:pPr>
        <w:spacing w:before="120" w:after="120" w:line="240" w:lineRule="auto"/>
        <w:ind w:left="142" w:hanging="142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Al treilea grup pentru investi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</w:t>
      </w:r>
      <w:r w:rsidR="009979C8" w:rsidRPr="00D416CD">
        <w:rPr>
          <w:rFonts w:cstheme="minorHAnsi"/>
          <w:b/>
          <w:bCs/>
          <w:sz w:val="24"/>
          <w:szCs w:val="24"/>
        </w:rPr>
        <w:t>Economie</w:t>
      </w:r>
    </w:p>
    <w:p w14:paraId="73429E02" w14:textId="5EC4D701" w:rsidR="0032156B" w:rsidRPr="00D416CD" w:rsidRDefault="0032156B" w:rsidP="00F1205C">
      <w:pPr>
        <w:pStyle w:val="ListParagraph"/>
        <w:numPr>
          <w:ilvl w:val="1"/>
          <w:numId w:val="66"/>
        </w:numPr>
        <w:spacing w:before="120" w:after="120" w:line="240" w:lineRule="auto"/>
        <w:ind w:left="284" w:firstLine="0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Sus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inerea produc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iei de energie din resurse regenerabile. </w:t>
      </w:r>
    </w:p>
    <w:p w14:paraId="3A4E2BC4" w14:textId="0639F056" w:rsidR="003C1653" w:rsidRPr="00D416CD" w:rsidRDefault="0032156B" w:rsidP="00F1205C">
      <w:pPr>
        <w:pStyle w:val="ListParagraph"/>
        <w:numPr>
          <w:ilvl w:val="1"/>
          <w:numId w:val="66"/>
        </w:numPr>
        <w:spacing w:before="120" w:after="120" w:line="240" w:lineRule="auto"/>
        <w:ind w:left="709" w:hanging="425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Sprijinirea mediului de afaceri din comună</w:t>
      </w:r>
      <w:r w:rsidR="003E27E6" w:rsidRPr="00D416CD">
        <w:rPr>
          <w:rFonts w:cstheme="minorHAnsi"/>
          <w:sz w:val="24"/>
          <w:szCs w:val="24"/>
        </w:rPr>
        <w:t xml:space="preserve"> pentru ini</w:t>
      </w:r>
      <w:r w:rsidR="00961DD0">
        <w:rPr>
          <w:rFonts w:cstheme="minorHAnsi"/>
          <w:sz w:val="24"/>
          <w:szCs w:val="24"/>
        </w:rPr>
        <w:t>ț</w:t>
      </w:r>
      <w:r w:rsidR="003E27E6" w:rsidRPr="00D416CD">
        <w:rPr>
          <w:rFonts w:cstheme="minorHAnsi"/>
          <w:sz w:val="24"/>
          <w:szCs w:val="24"/>
        </w:rPr>
        <w:t xml:space="preserve">ierea noilor afaceri </w:t>
      </w:r>
      <w:r w:rsidR="00961DD0">
        <w:rPr>
          <w:rFonts w:cstheme="minorHAnsi"/>
          <w:sz w:val="24"/>
          <w:szCs w:val="24"/>
        </w:rPr>
        <w:t>ș</w:t>
      </w:r>
      <w:r w:rsidR="003E27E6" w:rsidRPr="00D416CD">
        <w:rPr>
          <w:rFonts w:cstheme="minorHAnsi"/>
          <w:sz w:val="24"/>
          <w:szCs w:val="24"/>
        </w:rPr>
        <w:t>i</w:t>
      </w:r>
      <w:r w:rsidRPr="00D416CD">
        <w:rPr>
          <w:rFonts w:cstheme="minorHAnsi"/>
          <w:sz w:val="24"/>
          <w:szCs w:val="24"/>
        </w:rPr>
        <w:t xml:space="preserve"> pentru dezvoltarea agriculturii, zootehniei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agroturismului local</w:t>
      </w:r>
      <w:r w:rsidR="007F48D9" w:rsidRPr="00D416CD">
        <w:rPr>
          <w:rFonts w:cstheme="minorHAnsi"/>
          <w:sz w:val="24"/>
          <w:szCs w:val="24"/>
        </w:rPr>
        <w:t>.</w:t>
      </w:r>
      <w:r w:rsidR="009979C8" w:rsidRPr="00D416CD">
        <w:rPr>
          <w:rFonts w:cstheme="minorHAnsi"/>
          <w:sz w:val="24"/>
          <w:szCs w:val="24"/>
        </w:rPr>
        <w:t xml:space="preserve"> </w:t>
      </w:r>
    </w:p>
    <w:p w14:paraId="59D96FD2" w14:textId="02DFFF11" w:rsidR="0032156B" w:rsidRPr="00D416CD" w:rsidRDefault="0032156B" w:rsidP="00F1205C">
      <w:pPr>
        <w:pStyle w:val="ListParagraph"/>
        <w:numPr>
          <w:ilvl w:val="1"/>
          <w:numId w:val="66"/>
        </w:numPr>
        <w:spacing w:before="120" w:after="120" w:line="240" w:lineRule="auto"/>
        <w:ind w:left="709" w:hanging="425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Atragerea investitorilor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facilitarea creării locurilor de muncă</w:t>
      </w:r>
      <w:r w:rsidR="007F48D9" w:rsidRPr="00D416CD">
        <w:rPr>
          <w:rFonts w:cstheme="minorHAnsi"/>
          <w:sz w:val="24"/>
          <w:szCs w:val="24"/>
        </w:rPr>
        <w:t>.</w:t>
      </w:r>
    </w:p>
    <w:p w14:paraId="44C5E60E" w14:textId="782EE07B" w:rsidR="003E27E6" w:rsidRPr="00D416CD" w:rsidRDefault="003E27E6" w:rsidP="00F1205C">
      <w:pPr>
        <w:pStyle w:val="ListParagraph"/>
        <w:numPr>
          <w:ilvl w:val="1"/>
          <w:numId w:val="66"/>
        </w:numPr>
        <w:spacing w:before="120" w:after="120" w:line="240" w:lineRule="auto"/>
        <w:ind w:left="709" w:hanging="425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Atragerea for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ei de muncă în localitate.</w:t>
      </w:r>
    </w:p>
    <w:p w14:paraId="33F8C6CE" w14:textId="56E28DA6" w:rsidR="00AD1C6C" w:rsidRDefault="00CB7E51" w:rsidP="00F9758A">
      <w:pPr>
        <w:spacing w:before="120" w:after="120" w:line="240" w:lineRule="auto"/>
        <w:rPr>
          <w:rFonts w:cstheme="minorHAnsi"/>
          <w:b/>
          <w:bCs/>
          <w:sz w:val="28"/>
          <w:szCs w:val="28"/>
        </w:rPr>
      </w:pPr>
      <w:r w:rsidRPr="00435AC2">
        <w:rPr>
          <w:rFonts w:cstheme="minorHAnsi"/>
          <w:b/>
          <w:bCs/>
          <w:sz w:val="32"/>
          <w:szCs w:val="32"/>
        </w:rPr>
        <w:lastRenderedPageBreak/>
        <w:t>PARTEA B</w:t>
      </w:r>
      <w:r w:rsidR="00AD1C6C">
        <w:rPr>
          <w:rFonts w:cstheme="minorHAnsi"/>
          <w:b/>
          <w:bCs/>
          <w:sz w:val="32"/>
          <w:szCs w:val="32"/>
        </w:rPr>
        <w:t xml:space="preserve"> -</w:t>
      </w:r>
      <w:r w:rsidRPr="00435AC2">
        <w:rPr>
          <w:rFonts w:cstheme="minorHAnsi"/>
          <w:b/>
          <w:bCs/>
          <w:sz w:val="32"/>
          <w:szCs w:val="32"/>
        </w:rPr>
        <w:t xml:space="preserve"> </w:t>
      </w:r>
      <w:r w:rsidR="00AD1C6C" w:rsidRPr="00435AC2">
        <w:rPr>
          <w:rFonts w:cstheme="minorHAnsi"/>
          <w:b/>
          <w:bCs/>
          <w:sz w:val="28"/>
          <w:szCs w:val="28"/>
        </w:rPr>
        <w:t>STRATEGIA DE DEZVOLTARE</w:t>
      </w:r>
    </w:p>
    <w:p w14:paraId="4B15E3B3" w14:textId="69EF9643" w:rsidR="00CB7E51" w:rsidRPr="00435AC2" w:rsidRDefault="00CB7E51" w:rsidP="00435AC2">
      <w:pPr>
        <w:spacing w:before="120" w:after="120" w:line="240" w:lineRule="auto"/>
        <w:rPr>
          <w:rFonts w:cstheme="minorHAnsi"/>
          <w:b/>
          <w:bCs/>
          <w:sz w:val="32"/>
          <w:szCs w:val="32"/>
        </w:rPr>
      </w:pPr>
    </w:p>
    <w:p w14:paraId="170FA4B4" w14:textId="3476538F" w:rsidR="00AD1C6C" w:rsidRPr="00AD1C6C" w:rsidRDefault="00AD1C6C" w:rsidP="00AD1C6C">
      <w:pPr>
        <w:spacing w:before="120" w:after="120" w:line="240" w:lineRule="auto"/>
        <w:ind w:left="359"/>
        <w:jc w:val="center"/>
        <w:rPr>
          <w:rFonts w:cstheme="minorHAnsi"/>
          <w:b/>
          <w:bCs/>
          <w:sz w:val="28"/>
          <w:szCs w:val="28"/>
        </w:rPr>
      </w:pPr>
      <w:r w:rsidRPr="00AD1C6C">
        <w:rPr>
          <w:rFonts w:cstheme="minorHAnsi"/>
          <w:b/>
          <w:bCs/>
          <w:sz w:val="28"/>
          <w:szCs w:val="28"/>
        </w:rPr>
        <w:t>VIZIUNEA:</w:t>
      </w:r>
    </w:p>
    <w:p w14:paraId="5C9700FE" w14:textId="3A706CB1" w:rsidR="00B644F0" w:rsidRPr="00AD1C6C" w:rsidRDefault="00B644F0" w:rsidP="00AD1C6C">
      <w:pPr>
        <w:spacing w:before="120" w:after="120" w:line="240" w:lineRule="auto"/>
        <w:jc w:val="center"/>
        <w:rPr>
          <w:rFonts w:cstheme="minorHAnsi"/>
          <w:b/>
          <w:bCs/>
          <w:i/>
          <w:iCs/>
          <w:sz w:val="24"/>
          <w:szCs w:val="24"/>
        </w:rPr>
      </w:pPr>
      <w:r w:rsidRPr="00AD1C6C">
        <w:rPr>
          <w:rFonts w:cstheme="minorHAnsi"/>
          <w:b/>
          <w:bCs/>
          <w:i/>
          <w:iCs/>
          <w:sz w:val="24"/>
          <w:szCs w:val="24"/>
        </w:rPr>
        <w:t>Comuna Bune</w:t>
      </w:r>
      <w:r w:rsidR="00961DD0" w:rsidRPr="00AD1C6C">
        <w:rPr>
          <w:rFonts w:cstheme="minorHAnsi"/>
          <w:b/>
          <w:bCs/>
          <w:i/>
          <w:iCs/>
          <w:sz w:val="24"/>
          <w:szCs w:val="24"/>
        </w:rPr>
        <w:t>ș</w:t>
      </w:r>
      <w:r w:rsidRPr="00AD1C6C">
        <w:rPr>
          <w:rFonts w:cstheme="minorHAnsi"/>
          <w:b/>
          <w:bCs/>
          <w:i/>
          <w:iCs/>
          <w:sz w:val="24"/>
          <w:szCs w:val="24"/>
        </w:rPr>
        <w:t>ti va deveni p</w:t>
      </w:r>
      <w:r w:rsidR="00A532CD" w:rsidRPr="00AD1C6C">
        <w:rPr>
          <w:rFonts w:cstheme="minorHAnsi"/>
          <w:b/>
          <w:bCs/>
          <w:i/>
          <w:iCs/>
          <w:sz w:val="24"/>
          <w:szCs w:val="24"/>
        </w:rPr>
        <w:t>â</w:t>
      </w:r>
      <w:r w:rsidRPr="00AD1C6C">
        <w:rPr>
          <w:rFonts w:cstheme="minorHAnsi"/>
          <w:b/>
          <w:bCs/>
          <w:i/>
          <w:iCs/>
          <w:sz w:val="24"/>
          <w:szCs w:val="24"/>
        </w:rPr>
        <w:t xml:space="preserve">nă </w:t>
      </w:r>
      <w:r w:rsidR="00A532CD" w:rsidRPr="00AD1C6C">
        <w:rPr>
          <w:rFonts w:cstheme="minorHAnsi"/>
          <w:b/>
          <w:bCs/>
          <w:i/>
          <w:iCs/>
          <w:sz w:val="24"/>
          <w:szCs w:val="24"/>
        </w:rPr>
        <w:t>î</w:t>
      </w:r>
      <w:r w:rsidRPr="00AD1C6C">
        <w:rPr>
          <w:rFonts w:cstheme="minorHAnsi"/>
          <w:b/>
          <w:bCs/>
          <w:i/>
          <w:iCs/>
          <w:sz w:val="24"/>
          <w:szCs w:val="24"/>
        </w:rPr>
        <w:t xml:space="preserve">n anul 2027 o localitate prosperă, cu patrimoniu cultural </w:t>
      </w:r>
      <w:r w:rsidR="00961DD0" w:rsidRPr="00AD1C6C">
        <w:rPr>
          <w:rFonts w:cstheme="minorHAnsi"/>
          <w:b/>
          <w:bCs/>
          <w:i/>
          <w:iCs/>
          <w:sz w:val="24"/>
          <w:szCs w:val="24"/>
        </w:rPr>
        <w:t>ș</w:t>
      </w:r>
      <w:r w:rsidRPr="00AD1C6C">
        <w:rPr>
          <w:rFonts w:cstheme="minorHAnsi"/>
          <w:b/>
          <w:bCs/>
          <w:i/>
          <w:iCs/>
          <w:sz w:val="24"/>
          <w:szCs w:val="24"/>
        </w:rPr>
        <w:t xml:space="preserve">i turistic valorificat </w:t>
      </w:r>
      <w:r w:rsidR="00961DD0" w:rsidRPr="00AD1C6C">
        <w:rPr>
          <w:rFonts w:cstheme="minorHAnsi"/>
          <w:b/>
          <w:bCs/>
          <w:i/>
          <w:iCs/>
          <w:sz w:val="24"/>
          <w:szCs w:val="24"/>
        </w:rPr>
        <w:t>ș</w:t>
      </w:r>
      <w:r w:rsidRPr="00AD1C6C">
        <w:rPr>
          <w:rFonts w:cstheme="minorHAnsi"/>
          <w:b/>
          <w:bCs/>
          <w:i/>
          <w:iCs/>
          <w:sz w:val="24"/>
          <w:szCs w:val="24"/>
        </w:rPr>
        <w:t>i promovat, cu acces asigurat la utilită</w:t>
      </w:r>
      <w:r w:rsidR="00961DD0" w:rsidRPr="00AD1C6C">
        <w:rPr>
          <w:rFonts w:cstheme="minorHAnsi"/>
          <w:b/>
          <w:bCs/>
          <w:i/>
          <w:iCs/>
          <w:sz w:val="24"/>
          <w:szCs w:val="24"/>
        </w:rPr>
        <w:t>ț</w:t>
      </w:r>
      <w:r w:rsidRPr="00AD1C6C">
        <w:rPr>
          <w:rFonts w:cstheme="minorHAnsi"/>
          <w:b/>
          <w:bCs/>
          <w:i/>
          <w:iCs/>
          <w:sz w:val="24"/>
          <w:szCs w:val="24"/>
        </w:rPr>
        <w:t xml:space="preserve">i </w:t>
      </w:r>
      <w:r w:rsidR="00961DD0" w:rsidRPr="00AD1C6C">
        <w:rPr>
          <w:rFonts w:cstheme="minorHAnsi"/>
          <w:b/>
          <w:bCs/>
          <w:i/>
          <w:iCs/>
          <w:sz w:val="24"/>
          <w:szCs w:val="24"/>
        </w:rPr>
        <w:t>ș</w:t>
      </w:r>
      <w:r w:rsidRPr="00AD1C6C">
        <w:rPr>
          <w:rFonts w:cstheme="minorHAnsi"/>
          <w:b/>
          <w:bCs/>
          <w:i/>
          <w:iCs/>
          <w:sz w:val="24"/>
          <w:szCs w:val="24"/>
        </w:rPr>
        <w:t>i servicii publice calitative care v</w:t>
      </w:r>
      <w:r w:rsidR="009E706F" w:rsidRPr="00AD1C6C">
        <w:rPr>
          <w:rFonts w:cstheme="minorHAnsi"/>
          <w:b/>
          <w:bCs/>
          <w:i/>
          <w:iCs/>
          <w:sz w:val="24"/>
          <w:szCs w:val="24"/>
        </w:rPr>
        <w:t>or</w:t>
      </w:r>
      <w:r w:rsidRPr="00AD1C6C">
        <w:rPr>
          <w:rFonts w:cstheme="minorHAnsi"/>
          <w:b/>
          <w:bCs/>
          <w:i/>
          <w:iCs/>
          <w:sz w:val="24"/>
          <w:szCs w:val="24"/>
        </w:rPr>
        <w:t xml:space="preserve"> contribui la protejarea mediului </w:t>
      </w:r>
      <w:r w:rsidR="00A532CD" w:rsidRPr="00AD1C6C">
        <w:rPr>
          <w:rFonts w:cstheme="minorHAnsi"/>
          <w:b/>
          <w:bCs/>
          <w:i/>
          <w:iCs/>
          <w:sz w:val="24"/>
          <w:szCs w:val="24"/>
        </w:rPr>
        <w:t>î</w:t>
      </w:r>
      <w:r w:rsidRPr="00AD1C6C">
        <w:rPr>
          <w:rFonts w:cstheme="minorHAnsi"/>
          <w:b/>
          <w:bCs/>
          <w:i/>
          <w:iCs/>
          <w:sz w:val="24"/>
          <w:szCs w:val="24"/>
        </w:rPr>
        <w:t xml:space="preserve">ncunjurător, la dezvoltarea sectorului economic, la </w:t>
      </w:r>
      <w:r w:rsidR="00A532CD" w:rsidRPr="00AD1C6C">
        <w:rPr>
          <w:rFonts w:cstheme="minorHAnsi"/>
          <w:b/>
          <w:bCs/>
          <w:i/>
          <w:iCs/>
          <w:sz w:val="24"/>
          <w:szCs w:val="24"/>
        </w:rPr>
        <w:t>î</w:t>
      </w:r>
      <w:r w:rsidRPr="00AD1C6C">
        <w:rPr>
          <w:rFonts w:cstheme="minorHAnsi"/>
          <w:b/>
          <w:bCs/>
          <w:i/>
          <w:iCs/>
          <w:sz w:val="24"/>
          <w:szCs w:val="24"/>
        </w:rPr>
        <w:t>mbunătă</w:t>
      </w:r>
      <w:r w:rsidR="00961DD0" w:rsidRPr="00AD1C6C">
        <w:rPr>
          <w:rFonts w:cstheme="minorHAnsi"/>
          <w:b/>
          <w:bCs/>
          <w:i/>
          <w:iCs/>
          <w:sz w:val="24"/>
          <w:szCs w:val="24"/>
        </w:rPr>
        <w:t>ț</w:t>
      </w:r>
      <w:r w:rsidRPr="00AD1C6C">
        <w:rPr>
          <w:rFonts w:cstheme="minorHAnsi"/>
          <w:b/>
          <w:bCs/>
          <w:i/>
          <w:iCs/>
          <w:sz w:val="24"/>
          <w:szCs w:val="24"/>
        </w:rPr>
        <w:t>irea calită</w:t>
      </w:r>
      <w:r w:rsidR="00961DD0" w:rsidRPr="00AD1C6C">
        <w:rPr>
          <w:rFonts w:cstheme="minorHAnsi"/>
          <w:b/>
          <w:bCs/>
          <w:i/>
          <w:iCs/>
          <w:sz w:val="24"/>
          <w:szCs w:val="24"/>
        </w:rPr>
        <w:t>ț</w:t>
      </w:r>
      <w:r w:rsidRPr="00AD1C6C">
        <w:rPr>
          <w:rFonts w:cstheme="minorHAnsi"/>
          <w:b/>
          <w:bCs/>
          <w:i/>
          <w:iCs/>
          <w:sz w:val="24"/>
          <w:szCs w:val="24"/>
        </w:rPr>
        <w:t>ii vie</w:t>
      </w:r>
      <w:r w:rsidR="00961DD0" w:rsidRPr="00AD1C6C">
        <w:rPr>
          <w:rFonts w:cstheme="minorHAnsi"/>
          <w:b/>
          <w:bCs/>
          <w:i/>
          <w:iCs/>
          <w:sz w:val="24"/>
          <w:szCs w:val="24"/>
        </w:rPr>
        <w:t>ț</w:t>
      </w:r>
      <w:r w:rsidRPr="00AD1C6C">
        <w:rPr>
          <w:rFonts w:cstheme="minorHAnsi"/>
          <w:b/>
          <w:bCs/>
          <w:i/>
          <w:iCs/>
          <w:sz w:val="24"/>
          <w:szCs w:val="24"/>
        </w:rPr>
        <w:t xml:space="preserve">ii locuitorilor </w:t>
      </w:r>
      <w:r w:rsidR="00961DD0" w:rsidRPr="00AD1C6C">
        <w:rPr>
          <w:rFonts w:cstheme="minorHAnsi"/>
          <w:b/>
          <w:bCs/>
          <w:i/>
          <w:iCs/>
          <w:sz w:val="24"/>
          <w:szCs w:val="24"/>
        </w:rPr>
        <w:t>ș</w:t>
      </w:r>
      <w:r w:rsidRPr="00AD1C6C">
        <w:rPr>
          <w:rFonts w:cstheme="minorHAnsi"/>
          <w:b/>
          <w:bCs/>
          <w:i/>
          <w:iCs/>
          <w:sz w:val="24"/>
          <w:szCs w:val="24"/>
        </w:rPr>
        <w:t>i la cre</w:t>
      </w:r>
      <w:r w:rsidR="00961DD0" w:rsidRPr="00AD1C6C">
        <w:rPr>
          <w:rFonts w:cstheme="minorHAnsi"/>
          <w:b/>
          <w:bCs/>
          <w:i/>
          <w:iCs/>
          <w:sz w:val="24"/>
          <w:szCs w:val="24"/>
        </w:rPr>
        <w:t>ș</w:t>
      </w:r>
      <w:r w:rsidRPr="00AD1C6C">
        <w:rPr>
          <w:rFonts w:cstheme="minorHAnsi"/>
          <w:b/>
          <w:bCs/>
          <w:i/>
          <w:iCs/>
          <w:sz w:val="24"/>
          <w:szCs w:val="24"/>
        </w:rPr>
        <w:t>terea numărului de vizitatori/turi</w:t>
      </w:r>
      <w:r w:rsidR="00961DD0" w:rsidRPr="00AD1C6C">
        <w:rPr>
          <w:rFonts w:cstheme="minorHAnsi"/>
          <w:b/>
          <w:bCs/>
          <w:i/>
          <w:iCs/>
          <w:sz w:val="24"/>
          <w:szCs w:val="24"/>
        </w:rPr>
        <w:t>ș</w:t>
      </w:r>
      <w:r w:rsidRPr="00AD1C6C">
        <w:rPr>
          <w:rFonts w:cstheme="minorHAnsi"/>
          <w:b/>
          <w:bCs/>
          <w:i/>
          <w:iCs/>
          <w:sz w:val="24"/>
          <w:szCs w:val="24"/>
        </w:rPr>
        <w:t>ti.</w:t>
      </w:r>
    </w:p>
    <w:p w14:paraId="588BF97F" w14:textId="77777777" w:rsidR="001A7319" w:rsidRDefault="001A7319" w:rsidP="00B40DEC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</w:p>
    <w:p w14:paraId="2F330A6A" w14:textId="4280715F" w:rsidR="00AA2DEF" w:rsidRPr="001A7319" w:rsidRDefault="00345700" w:rsidP="00B40DEC">
      <w:pPr>
        <w:spacing w:before="120" w:after="12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1A7319">
        <w:rPr>
          <w:rFonts w:cstheme="minorHAnsi"/>
          <w:b/>
          <w:bCs/>
          <w:i/>
          <w:iCs/>
          <w:sz w:val="28"/>
          <w:szCs w:val="28"/>
        </w:rPr>
        <w:t>Obiective</w:t>
      </w:r>
      <w:r w:rsidR="009B18D2">
        <w:rPr>
          <w:rFonts w:cstheme="minorHAnsi"/>
          <w:b/>
          <w:bCs/>
          <w:i/>
          <w:iCs/>
          <w:sz w:val="28"/>
          <w:szCs w:val="28"/>
        </w:rPr>
        <w:t>le</w:t>
      </w:r>
      <w:r w:rsidRPr="001A7319">
        <w:rPr>
          <w:rFonts w:cstheme="minorHAnsi"/>
          <w:b/>
          <w:bCs/>
          <w:i/>
          <w:iCs/>
          <w:sz w:val="28"/>
          <w:szCs w:val="28"/>
        </w:rPr>
        <w:t xml:space="preserve"> strategic</w:t>
      </w:r>
      <w:r w:rsidR="00032C94" w:rsidRPr="001A7319">
        <w:rPr>
          <w:rFonts w:cstheme="minorHAnsi"/>
          <w:b/>
          <w:bCs/>
          <w:i/>
          <w:iCs/>
          <w:sz w:val="28"/>
          <w:szCs w:val="28"/>
        </w:rPr>
        <w:t>e</w:t>
      </w:r>
      <w:r w:rsidRPr="001A7319">
        <w:rPr>
          <w:rFonts w:cstheme="minorHAnsi"/>
          <w:b/>
          <w:bCs/>
          <w:i/>
          <w:iCs/>
          <w:sz w:val="28"/>
          <w:szCs w:val="28"/>
        </w:rPr>
        <w:t>:</w:t>
      </w:r>
    </w:p>
    <w:p w14:paraId="231A48A0" w14:textId="2D29E287" w:rsidR="00345700" w:rsidRPr="00B51564" w:rsidRDefault="00345700" w:rsidP="00345700">
      <w:pPr>
        <w:pStyle w:val="ListParagraph"/>
        <w:spacing w:before="120" w:after="120"/>
        <w:ind w:left="0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Obiectiv strategic</w:t>
      </w:r>
      <w:r w:rsidRPr="00D416CD">
        <w:rPr>
          <w:rFonts w:cstheme="minorHAnsi"/>
          <w:b/>
          <w:bCs/>
          <w:color w:val="000000"/>
          <w:sz w:val="24"/>
          <w:szCs w:val="24"/>
        </w:rPr>
        <w:t xml:space="preserve"> 1. Dezvoltarea gradului </w:t>
      </w:r>
      <w:r w:rsidRPr="00B51564">
        <w:rPr>
          <w:rFonts w:cstheme="minorHAnsi"/>
          <w:b/>
          <w:bCs/>
          <w:sz w:val="24"/>
          <w:szCs w:val="24"/>
        </w:rPr>
        <w:t xml:space="preserve">de conectivitate </w:t>
      </w:r>
      <w:r w:rsidR="00961DD0" w:rsidRPr="00B51564">
        <w:rPr>
          <w:rFonts w:cstheme="minorHAnsi"/>
          <w:b/>
          <w:bCs/>
          <w:sz w:val="24"/>
          <w:szCs w:val="24"/>
        </w:rPr>
        <w:t>ș</w:t>
      </w:r>
      <w:r w:rsidRPr="00B51564">
        <w:rPr>
          <w:rFonts w:cstheme="minorHAnsi"/>
          <w:b/>
          <w:bCs/>
          <w:sz w:val="24"/>
          <w:szCs w:val="24"/>
        </w:rPr>
        <w:t>i accesibilitate la utilită</w:t>
      </w:r>
      <w:r w:rsidR="00961DD0" w:rsidRPr="00B51564">
        <w:rPr>
          <w:rFonts w:cstheme="minorHAnsi"/>
          <w:b/>
          <w:bCs/>
          <w:sz w:val="24"/>
          <w:szCs w:val="24"/>
        </w:rPr>
        <w:t>ț</w:t>
      </w:r>
      <w:r w:rsidRPr="00B51564">
        <w:rPr>
          <w:rFonts w:cstheme="minorHAnsi"/>
          <w:b/>
          <w:bCs/>
          <w:sz w:val="24"/>
          <w:szCs w:val="24"/>
        </w:rPr>
        <w:t xml:space="preserve">ile publice </w:t>
      </w:r>
    </w:p>
    <w:p w14:paraId="4260E017" w14:textId="77777777" w:rsidR="00345700" w:rsidRPr="00B51564" w:rsidRDefault="00345700" w:rsidP="00F1205C">
      <w:pPr>
        <w:pStyle w:val="ListParagraph"/>
        <w:numPr>
          <w:ilvl w:val="0"/>
          <w:numId w:val="40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>Măsura 1.1 Reabilitare/modernizarea infrastructurii rutiere de interes local</w:t>
      </w:r>
    </w:p>
    <w:p w14:paraId="1981B484" w14:textId="01A076CB" w:rsidR="00345700" w:rsidRPr="00B51564" w:rsidRDefault="00345700" w:rsidP="00F1205C">
      <w:pPr>
        <w:pStyle w:val="ListParagraph"/>
        <w:numPr>
          <w:ilvl w:val="0"/>
          <w:numId w:val="40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 xml:space="preserve">Măsura 1.2 Extinderea </w:t>
      </w:r>
      <w:r w:rsidR="00961DD0" w:rsidRPr="00B51564">
        <w:rPr>
          <w:rFonts w:cstheme="minorHAnsi"/>
          <w:sz w:val="24"/>
          <w:szCs w:val="24"/>
        </w:rPr>
        <w:t>ș</w:t>
      </w:r>
      <w:r w:rsidRPr="00B51564">
        <w:rPr>
          <w:rFonts w:cstheme="minorHAnsi"/>
          <w:sz w:val="24"/>
          <w:szCs w:val="24"/>
        </w:rPr>
        <w:t>i reabilitarea re</w:t>
      </w:r>
      <w:r w:rsidR="00961DD0" w:rsidRPr="00B51564">
        <w:rPr>
          <w:rFonts w:cstheme="minorHAnsi"/>
          <w:sz w:val="24"/>
          <w:szCs w:val="24"/>
        </w:rPr>
        <w:t>ț</w:t>
      </w:r>
      <w:r w:rsidRPr="00B51564">
        <w:rPr>
          <w:rFonts w:cstheme="minorHAnsi"/>
          <w:sz w:val="24"/>
          <w:szCs w:val="24"/>
        </w:rPr>
        <w:t>elelor de utilită</w:t>
      </w:r>
      <w:r w:rsidR="00961DD0" w:rsidRPr="00B51564">
        <w:rPr>
          <w:rFonts w:cstheme="minorHAnsi"/>
          <w:sz w:val="24"/>
          <w:szCs w:val="24"/>
        </w:rPr>
        <w:t>ț</w:t>
      </w:r>
      <w:r w:rsidRPr="00B51564">
        <w:rPr>
          <w:rFonts w:cstheme="minorHAnsi"/>
          <w:sz w:val="24"/>
          <w:szCs w:val="24"/>
        </w:rPr>
        <w:t xml:space="preserve">i publice: apă potabilă, canalizare </w:t>
      </w:r>
      <w:r w:rsidR="00961DD0" w:rsidRPr="00B51564">
        <w:rPr>
          <w:rFonts w:cstheme="minorHAnsi"/>
          <w:sz w:val="24"/>
          <w:szCs w:val="24"/>
        </w:rPr>
        <w:t>ș</w:t>
      </w:r>
      <w:r w:rsidRPr="00B51564">
        <w:rPr>
          <w:rFonts w:cstheme="minorHAnsi"/>
          <w:sz w:val="24"/>
          <w:szCs w:val="24"/>
        </w:rPr>
        <w:t>i epurare, energie electrică, gaze naturale</w:t>
      </w:r>
    </w:p>
    <w:p w14:paraId="1FF6DD7C" w14:textId="65C1D81C" w:rsidR="00345700" w:rsidRPr="00B51564" w:rsidRDefault="00345700" w:rsidP="00345700">
      <w:pPr>
        <w:pStyle w:val="ListParagraph"/>
        <w:spacing w:before="120" w:after="120"/>
        <w:ind w:left="0"/>
        <w:rPr>
          <w:rFonts w:cstheme="minorHAnsi"/>
          <w:b/>
          <w:bCs/>
          <w:sz w:val="24"/>
          <w:szCs w:val="24"/>
        </w:rPr>
      </w:pPr>
      <w:r w:rsidRPr="00B51564">
        <w:rPr>
          <w:rFonts w:cstheme="minorHAnsi"/>
          <w:b/>
          <w:bCs/>
          <w:sz w:val="24"/>
          <w:szCs w:val="24"/>
        </w:rPr>
        <w:t>Obiectiv strategic 2.</w:t>
      </w:r>
      <w:r w:rsidRPr="00B51564">
        <w:rPr>
          <w:rFonts w:cstheme="minorHAnsi"/>
          <w:i/>
          <w:iCs/>
          <w:sz w:val="24"/>
          <w:szCs w:val="24"/>
        </w:rPr>
        <w:t xml:space="preserve"> </w:t>
      </w:r>
      <w:r w:rsidRPr="00B51564">
        <w:rPr>
          <w:rFonts w:cstheme="minorHAnsi"/>
          <w:b/>
          <w:bCs/>
          <w:sz w:val="24"/>
          <w:szCs w:val="24"/>
        </w:rPr>
        <w:t xml:space="preserve">Sprijinirea dezvoltării economiei locale </w:t>
      </w:r>
    </w:p>
    <w:p w14:paraId="5C9B93FE" w14:textId="272114A4" w:rsidR="00345700" w:rsidRPr="00B51564" w:rsidRDefault="00345700" w:rsidP="00F1205C">
      <w:pPr>
        <w:pStyle w:val="ListParagraph"/>
        <w:numPr>
          <w:ilvl w:val="0"/>
          <w:numId w:val="41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>Măsura 2.1 Valorificarea resurselor autohtone prin ini</w:t>
      </w:r>
      <w:r w:rsidR="00961DD0" w:rsidRPr="00B51564">
        <w:rPr>
          <w:rFonts w:cstheme="minorHAnsi"/>
          <w:sz w:val="24"/>
          <w:szCs w:val="24"/>
        </w:rPr>
        <w:t>ț</w:t>
      </w:r>
      <w:r w:rsidRPr="00B51564">
        <w:rPr>
          <w:rFonts w:cstheme="minorHAnsi"/>
          <w:sz w:val="24"/>
          <w:szCs w:val="24"/>
        </w:rPr>
        <w:t>iative de afaceri private locale</w:t>
      </w:r>
    </w:p>
    <w:p w14:paraId="57896F15" w14:textId="166ACBEF" w:rsidR="00345700" w:rsidRPr="00B51564" w:rsidRDefault="00345700" w:rsidP="00F1205C">
      <w:pPr>
        <w:pStyle w:val="ListParagraph"/>
        <w:numPr>
          <w:ilvl w:val="0"/>
          <w:numId w:val="41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>Măsura 2.2 Diversificarea economiei rurale prin promovarea de activită</w:t>
      </w:r>
      <w:r w:rsidR="00961DD0" w:rsidRPr="00B51564">
        <w:rPr>
          <w:rFonts w:cstheme="minorHAnsi"/>
          <w:sz w:val="24"/>
          <w:szCs w:val="24"/>
        </w:rPr>
        <w:t>ț</w:t>
      </w:r>
      <w:r w:rsidRPr="00B51564">
        <w:rPr>
          <w:rFonts w:cstheme="minorHAnsi"/>
          <w:sz w:val="24"/>
          <w:szCs w:val="24"/>
        </w:rPr>
        <w:t xml:space="preserve">i economice alternative </w:t>
      </w:r>
      <w:r w:rsidR="00A532CD" w:rsidRPr="00B51564">
        <w:rPr>
          <w:rFonts w:cstheme="minorHAnsi"/>
          <w:sz w:val="24"/>
          <w:szCs w:val="24"/>
        </w:rPr>
        <w:t>î</w:t>
      </w:r>
      <w:r w:rsidRPr="00B51564">
        <w:rPr>
          <w:rFonts w:cstheme="minorHAnsi"/>
          <w:sz w:val="24"/>
          <w:szCs w:val="24"/>
        </w:rPr>
        <w:t>n mediul rural</w:t>
      </w:r>
    </w:p>
    <w:p w14:paraId="4E77637A" w14:textId="38C33EA1" w:rsidR="00345700" w:rsidRPr="00B51564" w:rsidRDefault="00345700" w:rsidP="00F1205C">
      <w:pPr>
        <w:pStyle w:val="ListParagraph"/>
        <w:numPr>
          <w:ilvl w:val="0"/>
          <w:numId w:val="41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>Măsura 2.3 Sus</w:t>
      </w:r>
      <w:r w:rsidR="00961DD0" w:rsidRPr="00B51564">
        <w:rPr>
          <w:rFonts w:cstheme="minorHAnsi"/>
          <w:sz w:val="24"/>
          <w:szCs w:val="24"/>
        </w:rPr>
        <w:t>ț</w:t>
      </w:r>
      <w:r w:rsidRPr="00B51564">
        <w:rPr>
          <w:rFonts w:cstheme="minorHAnsi"/>
          <w:sz w:val="24"/>
          <w:szCs w:val="24"/>
        </w:rPr>
        <w:t xml:space="preserve">inerea dezvoltării sectorului agrozootehnic </w:t>
      </w:r>
      <w:r w:rsidR="00961DD0" w:rsidRPr="00B51564">
        <w:rPr>
          <w:rFonts w:cstheme="minorHAnsi"/>
          <w:sz w:val="24"/>
          <w:szCs w:val="24"/>
        </w:rPr>
        <w:t>ș</w:t>
      </w:r>
      <w:r w:rsidRPr="00B51564">
        <w:rPr>
          <w:rFonts w:cstheme="minorHAnsi"/>
          <w:sz w:val="24"/>
          <w:szCs w:val="24"/>
        </w:rPr>
        <w:t>i desfacerii produselor pe pia</w:t>
      </w:r>
      <w:r w:rsidR="00961DD0" w:rsidRPr="00B51564">
        <w:rPr>
          <w:rFonts w:cstheme="minorHAnsi"/>
          <w:sz w:val="24"/>
          <w:szCs w:val="24"/>
        </w:rPr>
        <w:t>ț</w:t>
      </w:r>
      <w:r w:rsidRPr="00B51564">
        <w:rPr>
          <w:rFonts w:cstheme="minorHAnsi"/>
          <w:sz w:val="24"/>
          <w:szCs w:val="24"/>
        </w:rPr>
        <w:t>a locală</w:t>
      </w:r>
    </w:p>
    <w:p w14:paraId="553019E8" w14:textId="660938F2" w:rsidR="00345700" w:rsidRPr="00B51564" w:rsidRDefault="00345700" w:rsidP="00F1205C">
      <w:pPr>
        <w:pStyle w:val="ListParagraph"/>
        <w:numPr>
          <w:ilvl w:val="0"/>
          <w:numId w:val="41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>Măsura 2.4 Promovarea poten</w:t>
      </w:r>
      <w:r w:rsidR="00961DD0" w:rsidRPr="00B51564">
        <w:rPr>
          <w:rFonts w:cstheme="minorHAnsi"/>
          <w:sz w:val="24"/>
          <w:szCs w:val="24"/>
        </w:rPr>
        <w:t>ț</w:t>
      </w:r>
      <w:r w:rsidRPr="00B51564">
        <w:rPr>
          <w:rFonts w:cstheme="minorHAnsi"/>
          <w:sz w:val="24"/>
          <w:szCs w:val="24"/>
        </w:rPr>
        <w:t>ialului investi</w:t>
      </w:r>
      <w:r w:rsidR="00961DD0" w:rsidRPr="00B51564">
        <w:rPr>
          <w:rFonts w:cstheme="minorHAnsi"/>
          <w:sz w:val="24"/>
          <w:szCs w:val="24"/>
        </w:rPr>
        <w:t>ț</w:t>
      </w:r>
      <w:r w:rsidRPr="00B51564">
        <w:rPr>
          <w:rFonts w:cstheme="minorHAnsi"/>
          <w:sz w:val="24"/>
          <w:szCs w:val="24"/>
        </w:rPr>
        <w:t>ional din comuna Bune</w:t>
      </w:r>
      <w:r w:rsidR="00961DD0" w:rsidRPr="00B51564">
        <w:rPr>
          <w:rFonts w:cstheme="minorHAnsi"/>
          <w:sz w:val="24"/>
          <w:szCs w:val="24"/>
        </w:rPr>
        <w:t>ș</w:t>
      </w:r>
      <w:r w:rsidRPr="00B51564">
        <w:rPr>
          <w:rFonts w:cstheme="minorHAnsi"/>
          <w:sz w:val="24"/>
          <w:szCs w:val="24"/>
        </w:rPr>
        <w:t>ti</w:t>
      </w:r>
    </w:p>
    <w:p w14:paraId="315ECA46" w14:textId="5C11CFA6" w:rsidR="00345700" w:rsidRPr="00B51564" w:rsidRDefault="00345700" w:rsidP="00345700">
      <w:pPr>
        <w:pStyle w:val="ListParagraph"/>
        <w:spacing w:before="120" w:after="120"/>
        <w:ind w:left="0"/>
        <w:rPr>
          <w:rFonts w:cstheme="minorHAnsi"/>
          <w:b/>
          <w:bCs/>
          <w:sz w:val="24"/>
          <w:szCs w:val="24"/>
        </w:rPr>
      </w:pPr>
      <w:r w:rsidRPr="00B51564">
        <w:rPr>
          <w:rFonts w:cstheme="minorHAnsi"/>
          <w:b/>
          <w:bCs/>
          <w:sz w:val="24"/>
          <w:szCs w:val="24"/>
        </w:rPr>
        <w:t>Obiectiv strategic 3. Asigurarea accesului popula</w:t>
      </w:r>
      <w:r w:rsidR="00961DD0" w:rsidRPr="00B51564">
        <w:rPr>
          <w:rFonts w:cstheme="minorHAnsi"/>
          <w:b/>
          <w:bCs/>
          <w:sz w:val="24"/>
          <w:szCs w:val="24"/>
        </w:rPr>
        <w:t>ț</w:t>
      </w:r>
      <w:r w:rsidRPr="00B51564">
        <w:rPr>
          <w:rFonts w:cstheme="minorHAnsi"/>
          <w:b/>
          <w:bCs/>
          <w:sz w:val="24"/>
          <w:szCs w:val="24"/>
        </w:rPr>
        <w:t>iei  comunei Bune</w:t>
      </w:r>
      <w:r w:rsidR="00961DD0" w:rsidRPr="00B51564">
        <w:rPr>
          <w:rFonts w:cstheme="minorHAnsi"/>
          <w:b/>
          <w:bCs/>
          <w:sz w:val="24"/>
          <w:szCs w:val="24"/>
        </w:rPr>
        <w:t>ș</w:t>
      </w:r>
      <w:r w:rsidRPr="00B51564">
        <w:rPr>
          <w:rFonts w:cstheme="minorHAnsi"/>
          <w:b/>
          <w:bCs/>
          <w:sz w:val="24"/>
          <w:szCs w:val="24"/>
        </w:rPr>
        <w:t>ti la condi</w:t>
      </w:r>
      <w:r w:rsidR="00961DD0" w:rsidRPr="00B51564">
        <w:rPr>
          <w:rFonts w:cstheme="minorHAnsi"/>
          <w:b/>
          <w:bCs/>
          <w:sz w:val="24"/>
          <w:szCs w:val="24"/>
        </w:rPr>
        <w:t>ț</w:t>
      </w:r>
      <w:r w:rsidRPr="00B51564">
        <w:rPr>
          <w:rFonts w:cstheme="minorHAnsi"/>
          <w:b/>
          <w:bCs/>
          <w:sz w:val="24"/>
          <w:szCs w:val="24"/>
        </w:rPr>
        <w:t xml:space="preserve">ii de locuire adecvate </w:t>
      </w:r>
      <w:r w:rsidR="00961DD0" w:rsidRPr="00B51564">
        <w:rPr>
          <w:rFonts w:cstheme="minorHAnsi"/>
          <w:b/>
          <w:bCs/>
          <w:sz w:val="24"/>
          <w:szCs w:val="24"/>
        </w:rPr>
        <w:t>ș</w:t>
      </w:r>
      <w:r w:rsidRPr="00B51564">
        <w:rPr>
          <w:rFonts w:cstheme="minorHAnsi"/>
          <w:b/>
          <w:bCs/>
          <w:sz w:val="24"/>
          <w:szCs w:val="24"/>
        </w:rPr>
        <w:t>i echitabile</w:t>
      </w:r>
    </w:p>
    <w:p w14:paraId="1C82B5F9" w14:textId="77777777" w:rsidR="00345700" w:rsidRPr="00B51564" w:rsidRDefault="00345700" w:rsidP="00F1205C">
      <w:pPr>
        <w:pStyle w:val="ListParagraph"/>
        <w:numPr>
          <w:ilvl w:val="0"/>
          <w:numId w:val="42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>Măsura 3.1 Consolidarea fondului locativ existent</w:t>
      </w:r>
    </w:p>
    <w:p w14:paraId="5D8BE36D" w14:textId="6FB85844" w:rsidR="00345700" w:rsidRPr="00B51564" w:rsidRDefault="00345700" w:rsidP="00F1205C">
      <w:pPr>
        <w:pStyle w:val="ListParagraph"/>
        <w:numPr>
          <w:ilvl w:val="0"/>
          <w:numId w:val="42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 xml:space="preserve">Măsura 3.2 Dezvoltarea infrastructurii de recreere </w:t>
      </w:r>
      <w:r w:rsidR="00961DD0" w:rsidRPr="00B51564">
        <w:rPr>
          <w:rFonts w:cstheme="minorHAnsi"/>
          <w:sz w:val="24"/>
          <w:szCs w:val="24"/>
        </w:rPr>
        <w:t>ș</w:t>
      </w:r>
      <w:r w:rsidRPr="00B51564">
        <w:rPr>
          <w:rFonts w:cstheme="minorHAnsi"/>
          <w:sz w:val="24"/>
          <w:szCs w:val="24"/>
        </w:rPr>
        <w:t>i agreement</w:t>
      </w:r>
    </w:p>
    <w:p w14:paraId="5AA0C1DC" w14:textId="77777777" w:rsidR="00345700" w:rsidRPr="00B51564" w:rsidRDefault="00345700" w:rsidP="00F1205C">
      <w:pPr>
        <w:pStyle w:val="ListParagraph"/>
        <w:numPr>
          <w:ilvl w:val="0"/>
          <w:numId w:val="42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>Măsura 3.3 Modernizarea amenajării peisagistice rurale</w:t>
      </w:r>
    </w:p>
    <w:p w14:paraId="6439F906" w14:textId="7672E519" w:rsidR="00345700" w:rsidRPr="00B51564" w:rsidRDefault="00345700" w:rsidP="00F1205C">
      <w:pPr>
        <w:pStyle w:val="ListParagraph"/>
        <w:numPr>
          <w:ilvl w:val="0"/>
          <w:numId w:val="42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>Măsura 3.4 Modernizarea infrastructurii educa</w:t>
      </w:r>
      <w:r w:rsidR="00961DD0" w:rsidRPr="00B51564">
        <w:rPr>
          <w:rFonts w:cstheme="minorHAnsi"/>
          <w:sz w:val="24"/>
          <w:szCs w:val="24"/>
        </w:rPr>
        <w:t>ț</w:t>
      </w:r>
      <w:r w:rsidRPr="00B51564">
        <w:rPr>
          <w:rFonts w:cstheme="minorHAnsi"/>
          <w:sz w:val="24"/>
          <w:szCs w:val="24"/>
        </w:rPr>
        <w:t>ionale</w:t>
      </w:r>
    </w:p>
    <w:p w14:paraId="1F134ECC" w14:textId="58B3E92B" w:rsidR="00345700" w:rsidRPr="00B51564" w:rsidRDefault="00345700" w:rsidP="00F1205C">
      <w:pPr>
        <w:pStyle w:val="ListParagraph"/>
        <w:numPr>
          <w:ilvl w:val="0"/>
          <w:numId w:val="42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 xml:space="preserve">Măsura 3.5 Reabilitarea </w:t>
      </w:r>
      <w:r w:rsidR="00961DD0" w:rsidRPr="00B51564">
        <w:rPr>
          <w:rFonts w:cstheme="minorHAnsi"/>
          <w:sz w:val="24"/>
          <w:szCs w:val="24"/>
        </w:rPr>
        <w:t>ș</w:t>
      </w:r>
      <w:r w:rsidRPr="00B51564">
        <w:rPr>
          <w:rFonts w:cstheme="minorHAnsi"/>
          <w:sz w:val="24"/>
          <w:szCs w:val="24"/>
        </w:rPr>
        <w:t xml:space="preserve">i dotarea infrastructurii serviciilor publice de sănătate </w:t>
      </w:r>
    </w:p>
    <w:p w14:paraId="42C2A600" w14:textId="77777777" w:rsidR="00345700" w:rsidRPr="00B51564" w:rsidRDefault="00345700" w:rsidP="00F1205C">
      <w:pPr>
        <w:pStyle w:val="ListParagraph"/>
        <w:numPr>
          <w:ilvl w:val="0"/>
          <w:numId w:val="42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>Măsura 3.6 Crearea, reabilitarea, modernizarea, infrastructurii de servicii sociale, inclusiv dotarea cu echipamente</w:t>
      </w:r>
    </w:p>
    <w:p w14:paraId="330A0994" w14:textId="0EE3B15B" w:rsidR="00345700" w:rsidRPr="00B51564" w:rsidRDefault="00345700" w:rsidP="00345700">
      <w:pPr>
        <w:pStyle w:val="ListParagraph"/>
        <w:spacing w:before="120" w:after="120"/>
        <w:ind w:left="0"/>
        <w:rPr>
          <w:rFonts w:cstheme="minorHAnsi"/>
          <w:b/>
          <w:bCs/>
          <w:sz w:val="24"/>
          <w:szCs w:val="24"/>
        </w:rPr>
      </w:pPr>
      <w:r w:rsidRPr="00B51564">
        <w:rPr>
          <w:rFonts w:cstheme="minorHAnsi"/>
          <w:b/>
          <w:bCs/>
          <w:sz w:val="24"/>
          <w:szCs w:val="24"/>
        </w:rPr>
        <w:t xml:space="preserve">Obiectiv strategic 4. Valorificarea </w:t>
      </w:r>
      <w:r w:rsidR="00961DD0" w:rsidRPr="00B51564">
        <w:rPr>
          <w:rFonts w:cstheme="minorHAnsi"/>
          <w:b/>
          <w:bCs/>
          <w:sz w:val="24"/>
          <w:szCs w:val="24"/>
        </w:rPr>
        <w:t>ș</w:t>
      </w:r>
      <w:r w:rsidRPr="00B51564">
        <w:rPr>
          <w:rFonts w:cstheme="minorHAnsi"/>
          <w:b/>
          <w:bCs/>
          <w:sz w:val="24"/>
          <w:szCs w:val="24"/>
        </w:rPr>
        <w:t xml:space="preserve">i promovarea patrimoniului istoric, cultural </w:t>
      </w:r>
      <w:r w:rsidR="00961DD0" w:rsidRPr="00B51564">
        <w:rPr>
          <w:rFonts w:cstheme="minorHAnsi"/>
          <w:b/>
          <w:bCs/>
          <w:sz w:val="24"/>
          <w:szCs w:val="24"/>
        </w:rPr>
        <w:t>ș</w:t>
      </w:r>
      <w:r w:rsidRPr="00B51564">
        <w:rPr>
          <w:rFonts w:cstheme="minorHAnsi"/>
          <w:b/>
          <w:bCs/>
          <w:sz w:val="24"/>
          <w:szCs w:val="24"/>
        </w:rPr>
        <w:t>i turistic al comunii Bune</w:t>
      </w:r>
      <w:r w:rsidR="00961DD0" w:rsidRPr="00B51564">
        <w:rPr>
          <w:rFonts w:cstheme="minorHAnsi"/>
          <w:b/>
          <w:bCs/>
          <w:sz w:val="24"/>
          <w:szCs w:val="24"/>
        </w:rPr>
        <w:t>ș</w:t>
      </w:r>
      <w:r w:rsidRPr="00B51564">
        <w:rPr>
          <w:rFonts w:cstheme="minorHAnsi"/>
          <w:b/>
          <w:bCs/>
          <w:sz w:val="24"/>
          <w:szCs w:val="24"/>
        </w:rPr>
        <w:t>ti.</w:t>
      </w:r>
    </w:p>
    <w:p w14:paraId="231E4E41" w14:textId="376ABF1D" w:rsidR="00345700" w:rsidRPr="00B51564" w:rsidRDefault="00345700" w:rsidP="00F1205C">
      <w:pPr>
        <w:pStyle w:val="ListParagraph"/>
        <w:numPr>
          <w:ilvl w:val="0"/>
          <w:numId w:val="43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 xml:space="preserve">Măsura 4.1 Reabilitarea </w:t>
      </w:r>
      <w:r w:rsidR="00961DD0" w:rsidRPr="00B51564">
        <w:rPr>
          <w:rFonts w:cstheme="minorHAnsi"/>
          <w:sz w:val="24"/>
          <w:szCs w:val="24"/>
        </w:rPr>
        <w:t>ș</w:t>
      </w:r>
      <w:r w:rsidRPr="00B51564">
        <w:rPr>
          <w:rFonts w:cstheme="minorHAnsi"/>
          <w:sz w:val="24"/>
          <w:szCs w:val="24"/>
        </w:rPr>
        <w:t>i modernizarea infrastructurii culturale locale</w:t>
      </w:r>
    </w:p>
    <w:p w14:paraId="5CACE522" w14:textId="3D0A0E4C" w:rsidR="00345700" w:rsidRPr="00B51564" w:rsidRDefault="00345700" w:rsidP="00F1205C">
      <w:pPr>
        <w:pStyle w:val="ListParagraph"/>
        <w:numPr>
          <w:ilvl w:val="0"/>
          <w:numId w:val="43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 xml:space="preserve">Măsura 4.2 </w:t>
      </w:r>
      <w:r w:rsidR="00A532CD" w:rsidRPr="00B51564">
        <w:rPr>
          <w:rFonts w:cstheme="minorHAnsi"/>
          <w:sz w:val="24"/>
          <w:szCs w:val="24"/>
        </w:rPr>
        <w:t>Î</w:t>
      </w:r>
      <w:r w:rsidRPr="00B51564">
        <w:rPr>
          <w:rFonts w:cstheme="minorHAnsi"/>
          <w:sz w:val="24"/>
          <w:szCs w:val="24"/>
        </w:rPr>
        <w:t>ntărirea capacită</w:t>
      </w:r>
      <w:r w:rsidR="00961DD0" w:rsidRPr="00B51564">
        <w:rPr>
          <w:rFonts w:cstheme="minorHAnsi"/>
          <w:sz w:val="24"/>
          <w:szCs w:val="24"/>
        </w:rPr>
        <w:t>ț</w:t>
      </w:r>
      <w:r w:rsidRPr="00B51564">
        <w:rPr>
          <w:rFonts w:cstheme="minorHAnsi"/>
          <w:sz w:val="24"/>
          <w:szCs w:val="24"/>
        </w:rPr>
        <w:t>ii administrative de sus</w:t>
      </w:r>
      <w:r w:rsidR="00961DD0" w:rsidRPr="00B51564">
        <w:rPr>
          <w:rFonts w:cstheme="minorHAnsi"/>
          <w:sz w:val="24"/>
          <w:szCs w:val="24"/>
        </w:rPr>
        <w:t>ț</w:t>
      </w:r>
      <w:r w:rsidRPr="00B51564">
        <w:rPr>
          <w:rFonts w:cstheme="minorHAnsi"/>
          <w:sz w:val="24"/>
          <w:szCs w:val="24"/>
        </w:rPr>
        <w:t xml:space="preserve">inere a culturii </w:t>
      </w:r>
      <w:r w:rsidR="00961DD0" w:rsidRPr="00B51564">
        <w:rPr>
          <w:rFonts w:cstheme="minorHAnsi"/>
          <w:sz w:val="24"/>
          <w:szCs w:val="24"/>
        </w:rPr>
        <w:t>ș</w:t>
      </w:r>
      <w:r w:rsidRPr="00B51564">
        <w:rPr>
          <w:rFonts w:cstheme="minorHAnsi"/>
          <w:sz w:val="24"/>
          <w:szCs w:val="24"/>
        </w:rPr>
        <w:t>i a tradi</w:t>
      </w:r>
      <w:r w:rsidR="00961DD0" w:rsidRPr="00B51564">
        <w:rPr>
          <w:rFonts w:cstheme="minorHAnsi"/>
          <w:sz w:val="24"/>
          <w:szCs w:val="24"/>
        </w:rPr>
        <w:t>ț</w:t>
      </w:r>
      <w:r w:rsidRPr="00B51564">
        <w:rPr>
          <w:rFonts w:cstheme="minorHAnsi"/>
          <w:sz w:val="24"/>
          <w:szCs w:val="24"/>
        </w:rPr>
        <w:t xml:space="preserve">iilor locale  </w:t>
      </w:r>
    </w:p>
    <w:p w14:paraId="6FDF3B2A" w14:textId="34FBFC4D" w:rsidR="00345700" w:rsidRPr="00B51564" w:rsidRDefault="00345700" w:rsidP="00F1205C">
      <w:pPr>
        <w:pStyle w:val="ListParagraph"/>
        <w:numPr>
          <w:ilvl w:val="0"/>
          <w:numId w:val="43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 xml:space="preserve">Măsura 4.3 Dezvoltarea </w:t>
      </w:r>
      <w:r w:rsidR="00961DD0" w:rsidRPr="00B51564">
        <w:rPr>
          <w:rFonts w:cstheme="minorHAnsi"/>
          <w:sz w:val="24"/>
          <w:szCs w:val="24"/>
        </w:rPr>
        <w:t>ș</w:t>
      </w:r>
      <w:r w:rsidRPr="00B51564">
        <w:rPr>
          <w:rFonts w:cstheme="minorHAnsi"/>
          <w:sz w:val="24"/>
          <w:szCs w:val="24"/>
        </w:rPr>
        <w:t>i modernizarea infrastructurii de turism</w:t>
      </w:r>
    </w:p>
    <w:p w14:paraId="61EDB716" w14:textId="4CD4132D" w:rsidR="00345700" w:rsidRPr="00B51564" w:rsidRDefault="00345700" w:rsidP="00345700">
      <w:pPr>
        <w:pStyle w:val="ListParagraph"/>
        <w:spacing w:before="120" w:after="120"/>
        <w:ind w:left="0"/>
        <w:rPr>
          <w:rFonts w:cstheme="minorHAnsi"/>
          <w:i/>
          <w:iCs/>
          <w:sz w:val="24"/>
          <w:szCs w:val="24"/>
        </w:rPr>
      </w:pPr>
      <w:r w:rsidRPr="00B51564">
        <w:rPr>
          <w:rFonts w:cstheme="minorHAnsi"/>
          <w:b/>
          <w:bCs/>
          <w:sz w:val="24"/>
          <w:szCs w:val="24"/>
        </w:rPr>
        <w:t xml:space="preserve">Obiectiv strategic </w:t>
      </w:r>
      <w:r w:rsidRPr="00B51564">
        <w:rPr>
          <w:rFonts w:cstheme="minorHAnsi"/>
          <w:b/>
          <w:bCs/>
          <w:i/>
          <w:iCs/>
          <w:sz w:val="24"/>
          <w:szCs w:val="24"/>
        </w:rPr>
        <w:t xml:space="preserve">5. </w:t>
      </w:r>
      <w:r w:rsidR="00A532CD" w:rsidRPr="00B51564">
        <w:rPr>
          <w:rFonts w:cstheme="minorHAnsi"/>
          <w:b/>
          <w:bCs/>
          <w:sz w:val="24"/>
          <w:szCs w:val="24"/>
        </w:rPr>
        <w:t>Î</w:t>
      </w:r>
      <w:r w:rsidRPr="00B51564">
        <w:rPr>
          <w:rFonts w:cstheme="minorHAnsi"/>
          <w:b/>
          <w:bCs/>
          <w:sz w:val="24"/>
          <w:szCs w:val="24"/>
        </w:rPr>
        <w:t>mbunătă</w:t>
      </w:r>
      <w:r w:rsidR="00961DD0" w:rsidRPr="00B51564">
        <w:rPr>
          <w:rFonts w:cstheme="minorHAnsi"/>
          <w:b/>
          <w:bCs/>
          <w:sz w:val="24"/>
          <w:szCs w:val="24"/>
        </w:rPr>
        <w:t>ț</w:t>
      </w:r>
      <w:r w:rsidRPr="00B51564">
        <w:rPr>
          <w:rFonts w:cstheme="minorHAnsi"/>
          <w:b/>
          <w:bCs/>
          <w:sz w:val="24"/>
          <w:szCs w:val="24"/>
        </w:rPr>
        <w:t xml:space="preserve">irea factorilor de mediu </w:t>
      </w:r>
      <w:r w:rsidR="00961DD0" w:rsidRPr="00B51564">
        <w:rPr>
          <w:rFonts w:cstheme="minorHAnsi"/>
          <w:b/>
          <w:bCs/>
          <w:sz w:val="24"/>
          <w:szCs w:val="24"/>
        </w:rPr>
        <w:t>ș</w:t>
      </w:r>
      <w:r w:rsidRPr="00B51564">
        <w:rPr>
          <w:rFonts w:cstheme="minorHAnsi"/>
          <w:b/>
          <w:bCs/>
          <w:sz w:val="24"/>
          <w:szCs w:val="24"/>
        </w:rPr>
        <w:t>i consolidarea capacită</w:t>
      </w:r>
      <w:r w:rsidR="00961DD0" w:rsidRPr="00B51564">
        <w:rPr>
          <w:rFonts w:cstheme="minorHAnsi"/>
          <w:b/>
          <w:bCs/>
          <w:sz w:val="24"/>
          <w:szCs w:val="24"/>
        </w:rPr>
        <w:t>ț</w:t>
      </w:r>
      <w:r w:rsidRPr="00B51564">
        <w:rPr>
          <w:rFonts w:cstheme="minorHAnsi"/>
          <w:b/>
          <w:bCs/>
          <w:sz w:val="24"/>
          <w:szCs w:val="24"/>
        </w:rPr>
        <w:t>ilor de reac</w:t>
      </w:r>
      <w:r w:rsidR="00961DD0" w:rsidRPr="00B51564">
        <w:rPr>
          <w:rFonts w:cstheme="minorHAnsi"/>
          <w:b/>
          <w:bCs/>
          <w:sz w:val="24"/>
          <w:szCs w:val="24"/>
        </w:rPr>
        <w:t>ț</w:t>
      </w:r>
      <w:r w:rsidRPr="00B51564">
        <w:rPr>
          <w:rFonts w:cstheme="minorHAnsi"/>
          <w:b/>
          <w:bCs/>
          <w:sz w:val="24"/>
          <w:szCs w:val="24"/>
        </w:rPr>
        <w:t>ie la riscurile legate de schimbări climatice</w:t>
      </w:r>
    </w:p>
    <w:p w14:paraId="7795B881" w14:textId="6C013DF6" w:rsidR="00345700" w:rsidRPr="00B51564" w:rsidRDefault="00345700" w:rsidP="00F1205C">
      <w:pPr>
        <w:pStyle w:val="ListParagraph"/>
        <w:numPr>
          <w:ilvl w:val="0"/>
          <w:numId w:val="44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>Măsura 5.1 Reconstruc</w:t>
      </w:r>
      <w:r w:rsidR="00961DD0" w:rsidRPr="00B51564">
        <w:rPr>
          <w:rFonts w:cstheme="minorHAnsi"/>
          <w:sz w:val="24"/>
          <w:szCs w:val="24"/>
        </w:rPr>
        <w:t>ț</w:t>
      </w:r>
      <w:r w:rsidRPr="00B51564">
        <w:rPr>
          <w:rFonts w:cstheme="minorHAnsi"/>
          <w:sz w:val="24"/>
          <w:szCs w:val="24"/>
        </w:rPr>
        <w:t>ia ecologică a terenurilor degradate</w:t>
      </w:r>
    </w:p>
    <w:p w14:paraId="45D4342F" w14:textId="46728E46" w:rsidR="00345700" w:rsidRPr="00B51564" w:rsidRDefault="00345700" w:rsidP="00F1205C">
      <w:pPr>
        <w:pStyle w:val="ListParagraph"/>
        <w:numPr>
          <w:ilvl w:val="0"/>
          <w:numId w:val="44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 xml:space="preserve">Măsura 5.2 Educare </w:t>
      </w:r>
      <w:r w:rsidR="00961DD0" w:rsidRPr="00B51564">
        <w:rPr>
          <w:rFonts w:cstheme="minorHAnsi"/>
          <w:sz w:val="24"/>
          <w:szCs w:val="24"/>
        </w:rPr>
        <w:t>ș</w:t>
      </w:r>
      <w:r w:rsidRPr="00B51564">
        <w:rPr>
          <w:rFonts w:cstheme="minorHAnsi"/>
          <w:sz w:val="24"/>
          <w:szCs w:val="24"/>
        </w:rPr>
        <w:t>i informare privind consumul responsabil de energie</w:t>
      </w:r>
    </w:p>
    <w:p w14:paraId="2CA7FFAE" w14:textId="1C611258" w:rsidR="00F456B5" w:rsidRDefault="00F456B5" w:rsidP="00F1205C">
      <w:pPr>
        <w:pStyle w:val="ListParagraph"/>
        <w:numPr>
          <w:ilvl w:val="0"/>
          <w:numId w:val="44"/>
        </w:numPr>
        <w:spacing w:before="120" w:after="120"/>
        <w:rPr>
          <w:rFonts w:cstheme="minorHAnsi"/>
          <w:sz w:val="24"/>
          <w:szCs w:val="24"/>
        </w:rPr>
      </w:pPr>
      <w:r w:rsidRPr="00F456B5">
        <w:rPr>
          <w:rFonts w:cstheme="minorHAnsi"/>
          <w:sz w:val="24"/>
          <w:szCs w:val="24"/>
        </w:rPr>
        <w:t xml:space="preserve">Măsura 5.3 Eficientizarea energetică a clădirilor </w:t>
      </w:r>
      <w:r>
        <w:rPr>
          <w:rFonts w:cstheme="minorHAnsi"/>
          <w:sz w:val="24"/>
          <w:szCs w:val="24"/>
        </w:rPr>
        <w:t>și serviciilor</w:t>
      </w:r>
      <w:r w:rsidR="00221656">
        <w:rPr>
          <w:rFonts w:cstheme="minorHAnsi"/>
          <w:sz w:val="24"/>
          <w:szCs w:val="24"/>
        </w:rPr>
        <w:t xml:space="preserve"> </w:t>
      </w:r>
      <w:r w:rsidRPr="00F456B5">
        <w:rPr>
          <w:rFonts w:cstheme="minorHAnsi"/>
          <w:sz w:val="24"/>
          <w:szCs w:val="24"/>
        </w:rPr>
        <w:t>publice</w:t>
      </w:r>
    </w:p>
    <w:p w14:paraId="2F878794" w14:textId="4758970F" w:rsidR="00345700" w:rsidRPr="00B51564" w:rsidRDefault="00345700" w:rsidP="00F1205C">
      <w:pPr>
        <w:pStyle w:val="ListParagraph"/>
        <w:numPr>
          <w:ilvl w:val="0"/>
          <w:numId w:val="44"/>
        </w:numPr>
        <w:spacing w:before="120" w:after="120"/>
        <w:rPr>
          <w:rFonts w:cstheme="minorHAnsi"/>
          <w:sz w:val="24"/>
          <w:szCs w:val="24"/>
        </w:rPr>
      </w:pPr>
      <w:r w:rsidRPr="00B51564">
        <w:rPr>
          <w:rFonts w:cstheme="minorHAnsi"/>
          <w:sz w:val="24"/>
          <w:szCs w:val="24"/>
        </w:rPr>
        <w:t xml:space="preserve">Măsura 5.4 </w:t>
      </w:r>
      <w:r w:rsidR="00A532CD" w:rsidRPr="00B51564">
        <w:rPr>
          <w:rFonts w:cstheme="minorHAnsi"/>
          <w:sz w:val="24"/>
          <w:szCs w:val="24"/>
        </w:rPr>
        <w:t>Î</w:t>
      </w:r>
      <w:r w:rsidRPr="00B51564">
        <w:rPr>
          <w:rFonts w:cstheme="minorHAnsi"/>
          <w:sz w:val="24"/>
          <w:szCs w:val="24"/>
        </w:rPr>
        <w:t>mbunătă</w:t>
      </w:r>
      <w:r w:rsidR="00961DD0" w:rsidRPr="00B51564">
        <w:rPr>
          <w:rFonts w:cstheme="minorHAnsi"/>
          <w:sz w:val="24"/>
          <w:szCs w:val="24"/>
        </w:rPr>
        <w:t>ț</w:t>
      </w:r>
      <w:r w:rsidRPr="00B51564">
        <w:rPr>
          <w:rFonts w:cstheme="minorHAnsi"/>
          <w:sz w:val="24"/>
          <w:szCs w:val="24"/>
        </w:rPr>
        <w:t>irea serviciului de management al de</w:t>
      </w:r>
      <w:r w:rsidR="00961DD0" w:rsidRPr="00B51564">
        <w:rPr>
          <w:rFonts w:cstheme="minorHAnsi"/>
          <w:sz w:val="24"/>
          <w:szCs w:val="24"/>
        </w:rPr>
        <w:t>ș</w:t>
      </w:r>
      <w:r w:rsidRPr="00B51564">
        <w:rPr>
          <w:rFonts w:cstheme="minorHAnsi"/>
          <w:sz w:val="24"/>
          <w:szCs w:val="24"/>
        </w:rPr>
        <w:t>eurilor</w:t>
      </w:r>
    </w:p>
    <w:p w14:paraId="09BDC84B" w14:textId="77777777" w:rsidR="00F9758A" w:rsidRDefault="00F9758A" w:rsidP="00345700">
      <w:pPr>
        <w:spacing w:before="120" w:after="120"/>
        <w:rPr>
          <w:rFonts w:cstheme="minorHAnsi"/>
          <w:b/>
          <w:bCs/>
          <w:sz w:val="24"/>
          <w:szCs w:val="24"/>
        </w:rPr>
      </w:pPr>
    </w:p>
    <w:p w14:paraId="7BF6996F" w14:textId="77777777" w:rsidR="00F9758A" w:rsidRDefault="00F9758A" w:rsidP="00345700">
      <w:pPr>
        <w:spacing w:before="120" w:after="120"/>
        <w:rPr>
          <w:rFonts w:cstheme="minorHAnsi"/>
          <w:b/>
          <w:bCs/>
          <w:sz w:val="24"/>
          <w:szCs w:val="24"/>
        </w:rPr>
      </w:pPr>
    </w:p>
    <w:p w14:paraId="7D68FC1F" w14:textId="3E693D26" w:rsidR="00345700" w:rsidRPr="00B51564" w:rsidRDefault="00345700" w:rsidP="00345700">
      <w:pPr>
        <w:spacing w:before="120" w:after="120"/>
        <w:rPr>
          <w:rFonts w:cstheme="minorHAnsi"/>
          <w:b/>
          <w:bCs/>
          <w:sz w:val="24"/>
          <w:szCs w:val="24"/>
        </w:rPr>
      </w:pPr>
      <w:r w:rsidRPr="00B51564">
        <w:rPr>
          <w:rFonts w:cstheme="minorHAnsi"/>
          <w:b/>
          <w:bCs/>
          <w:sz w:val="24"/>
          <w:szCs w:val="24"/>
        </w:rPr>
        <w:t>Obiectiv strategic 6</w:t>
      </w:r>
      <w:r w:rsidRPr="00B51564">
        <w:rPr>
          <w:rFonts w:cstheme="minorHAnsi"/>
          <w:i/>
          <w:iCs/>
          <w:sz w:val="24"/>
          <w:szCs w:val="24"/>
        </w:rPr>
        <w:t xml:space="preserve">. </w:t>
      </w:r>
      <w:bookmarkStart w:id="19" w:name="_Hlk76647730"/>
      <w:r w:rsidRPr="00B51564">
        <w:rPr>
          <w:rFonts w:cstheme="minorHAnsi"/>
          <w:b/>
          <w:bCs/>
          <w:sz w:val="24"/>
          <w:szCs w:val="24"/>
        </w:rPr>
        <w:t>Eficientizarea</w:t>
      </w:r>
      <w:r w:rsidRPr="00B51564">
        <w:rPr>
          <w:rFonts w:cstheme="minorHAnsi"/>
          <w:i/>
          <w:iCs/>
          <w:sz w:val="24"/>
          <w:szCs w:val="24"/>
        </w:rPr>
        <w:t xml:space="preserve"> </w:t>
      </w:r>
      <w:r w:rsidRPr="00B51564">
        <w:rPr>
          <w:rFonts w:cstheme="minorHAnsi"/>
          <w:b/>
          <w:bCs/>
          <w:sz w:val="24"/>
          <w:szCs w:val="24"/>
        </w:rPr>
        <w:t>serviciilor administra</w:t>
      </w:r>
      <w:r w:rsidR="00961DD0" w:rsidRPr="00B51564">
        <w:rPr>
          <w:rFonts w:cstheme="minorHAnsi"/>
          <w:b/>
          <w:bCs/>
          <w:sz w:val="24"/>
          <w:szCs w:val="24"/>
        </w:rPr>
        <w:t>ț</w:t>
      </w:r>
      <w:r w:rsidRPr="00B51564">
        <w:rPr>
          <w:rFonts w:cstheme="minorHAnsi"/>
          <w:b/>
          <w:bCs/>
          <w:sz w:val="24"/>
          <w:szCs w:val="24"/>
        </w:rPr>
        <w:t>iei publice locale prin intermediul solu</w:t>
      </w:r>
      <w:r w:rsidR="00961DD0" w:rsidRPr="00B51564">
        <w:rPr>
          <w:rFonts w:cstheme="minorHAnsi"/>
          <w:b/>
          <w:bCs/>
          <w:sz w:val="24"/>
          <w:szCs w:val="24"/>
        </w:rPr>
        <w:t>ț</w:t>
      </w:r>
      <w:r w:rsidRPr="00B51564">
        <w:rPr>
          <w:rFonts w:cstheme="minorHAnsi"/>
          <w:b/>
          <w:bCs/>
          <w:sz w:val="24"/>
          <w:szCs w:val="24"/>
        </w:rPr>
        <w:t>iilor inteligente (SMART Village)</w:t>
      </w:r>
    </w:p>
    <w:bookmarkEnd w:id="19"/>
    <w:p w14:paraId="3B3945D8" w14:textId="2C4279E1" w:rsidR="00221656" w:rsidRPr="00221656" w:rsidRDefault="00221656" w:rsidP="00F1205C">
      <w:pPr>
        <w:pStyle w:val="ListParagraph"/>
        <w:numPr>
          <w:ilvl w:val="0"/>
          <w:numId w:val="69"/>
        </w:numPr>
        <w:spacing w:after="0" w:line="240" w:lineRule="auto"/>
        <w:rPr>
          <w:rFonts w:cstheme="minorHAnsi"/>
          <w:sz w:val="24"/>
          <w:szCs w:val="24"/>
        </w:rPr>
      </w:pPr>
      <w:r w:rsidRPr="00221656">
        <w:rPr>
          <w:rFonts w:cstheme="minorHAnsi"/>
          <w:sz w:val="24"/>
          <w:szCs w:val="24"/>
        </w:rPr>
        <w:t>Măsura 6.1 Îmbunătățirea serviciilor publice şi orientarea acestora către cetățeni</w:t>
      </w:r>
    </w:p>
    <w:p w14:paraId="1F395586" w14:textId="77777777" w:rsidR="00221656" w:rsidRPr="00221656" w:rsidRDefault="00221656" w:rsidP="00F1205C">
      <w:pPr>
        <w:pStyle w:val="ListParagraph"/>
        <w:numPr>
          <w:ilvl w:val="0"/>
          <w:numId w:val="69"/>
        </w:numPr>
        <w:spacing w:after="0" w:line="240" w:lineRule="auto"/>
        <w:rPr>
          <w:rFonts w:cstheme="minorHAnsi"/>
          <w:sz w:val="24"/>
          <w:szCs w:val="24"/>
        </w:rPr>
      </w:pPr>
      <w:r w:rsidRPr="00221656">
        <w:rPr>
          <w:rFonts w:cstheme="minorHAnsi"/>
          <w:sz w:val="24"/>
          <w:szCs w:val="24"/>
        </w:rPr>
        <w:t>Măsura 6.2 Digitalizarea serviciilor publice și utilizarea soluțiilor inteligente</w:t>
      </w:r>
    </w:p>
    <w:p w14:paraId="7592B84A" w14:textId="77777777" w:rsidR="00221656" w:rsidRPr="00221656" w:rsidRDefault="00221656" w:rsidP="00F1205C">
      <w:pPr>
        <w:pStyle w:val="ListParagraph"/>
        <w:numPr>
          <w:ilvl w:val="0"/>
          <w:numId w:val="69"/>
        </w:numPr>
        <w:spacing w:after="0" w:line="240" w:lineRule="auto"/>
        <w:rPr>
          <w:rFonts w:cstheme="minorHAnsi"/>
          <w:sz w:val="24"/>
          <w:szCs w:val="24"/>
        </w:rPr>
      </w:pPr>
      <w:r w:rsidRPr="00221656">
        <w:rPr>
          <w:rFonts w:cstheme="minorHAnsi"/>
          <w:sz w:val="24"/>
          <w:szCs w:val="24"/>
        </w:rPr>
        <w:t>Măsura 6.4 Promovarea parteneriatelor şi colaborărilor inter-instituţionale în regiune</w:t>
      </w:r>
    </w:p>
    <w:p w14:paraId="350DB25A" w14:textId="6AF75FEB" w:rsidR="009628E0" w:rsidRPr="009628E0" w:rsidRDefault="009628E0" w:rsidP="009628E0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9628E0">
        <w:rPr>
          <w:rFonts w:cstheme="minorHAnsi"/>
          <w:sz w:val="24"/>
          <w:szCs w:val="24"/>
        </w:rPr>
        <w:t>Implementarea cu succes a Strategiei de Dezvoltare Locală a comunei Bune</w:t>
      </w:r>
      <w:r w:rsidR="00961DD0">
        <w:rPr>
          <w:rFonts w:cstheme="minorHAnsi"/>
          <w:sz w:val="24"/>
          <w:szCs w:val="24"/>
        </w:rPr>
        <w:t>ș</w:t>
      </w:r>
      <w:r w:rsidRPr="009628E0">
        <w:rPr>
          <w:rFonts w:cstheme="minorHAnsi"/>
          <w:sz w:val="24"/>
          <w:szCs w:val="24"/>
        </w:rPr>
        <w:t>ti 2021-2027 va contribui esen</w:t>
      </w:r>
      <w:r w:rsidR="00961DD0">
        <w:rPr>
          <w:rFonts w:cstheme="minorHAnsi"/>
          <w:sz w:val="24"/>
          <w:szCs w:val="24"/>
        </w:rPr>
        <w:t>ț</w:t>
      </w:r>
      <w:r w:rsidRPr="009628E0">
        <w:rPr>
          <w:rFonts w:cstheme="minorHAnsi"/>
          <w:sz w:val="24"/>
          <w:szCs w:val="24"/>
        </w:rPr>
        <w:t xml:space="preserve">ial la ridicarea nivelului de trai al locuitorilor comunei, prin asigurarea cu servicii </w:t>
      </w:r>
      <w:r w:rsidR="00961DD0">
        <w:rPr>
          <w:rFonts w:cstheme="minorHAnsi"/>
          <w:sz w:val="24"/>
          <w:szCs w:val="24"/>
        </w:rPr>
        <w:t>ș</w:t>
      </w:r>
      <w:r w:rsidRPr="009628E0">
        <w:rPr>
          <w:rFonts w:cstheme="minorHAnsi"/>
          <w:sz w:val="24"/>
          <w:szCs w:val="24"/>
        </w:rPr>
        <w:t>i utilită</w:t>
      </w:r>
      <w:r w:rsidR="00961DD0">
        <w:rPr>
          <w:rFonts w:cstheme="minorHAnsi"/>
          <w:sz w:val="24"/>
          <w:szCs w:val="24"/>
        </w:rPr>
        <w:t>ț</w:t>
      </w:r>
      <w:r w:rsidRPr="009628E0">
        <w:rPr>
          <w:rFonts w:cstheme="minorHAnsi"/>
          <w:sz w:val="24"/>
          <w:szCs w:val="24"/>
        </w:rPr>
        <w:t>i publice de calitate, prin diversificarea activită</w:t>
      </w:r>
      <w:r w:rsidR="00961DD0">
        <w:rPr>
          <w:rFonts w:cstheme="minorHAnsi"/>
          <w:sz w:val="24"/>
          <w:szCs w:val="24"/>
        </w:rPr>
        <w:t>ț</w:t>
      </w:r>
      <w:r w:rsidRPr="009628E0">
        <w:rPr>
          <w:rFonts w:cstheme="minorHAnsi"/>
          <w:sz w:val="24"/>
          <w:szCs w:val="24"/>
        </w:rPr>
        <w:t>ilor economice cu aplicarea noilor tehnologii inova</w:t>
      </w:r>
      <w:r w:rsidR="00961DD0">
        <w:rPr>
          <w:rFonts w:cstheme="minorHAnsi"/>
          <w:sz w:val="24"/>
          <w:szCs w:val="24"/>
        </w:rPr>
        <w:t>ț</w:t>
      </w:r>
      <w:r w:rsidRPr="009628E0">
        <w:rPr>
          <w:rFonts w:cstheme="minorHAnsi"/>
          <w:sz w:val="24"/>
          <w:szCs w:val="24"/>
        </w:rPr>
        <w:t xml:space="preserve">ionale prietenoase mediului înconjurător </w:t>
      </w:r>
      <w:r w:rsidR="00961DD0">
        <w:rPr>
          <w:rFonts w:cstheme="minorHAnsi"/>
          <w:sz w:val="24"/>
          <w:szCs w:val="24"/>
        </w:rPr>
        <w:t>ș</w:t>
      </w:r>
      <w:r w:rsidRPr="009628E0">
        <w:rPr>
          <w:rFonts w:cstheme="minorHAnsi"/>
          <w:sz w:val="24"/>
          <w:szCs w:val="24"/>
        </w:rPr>
        <w:t>i valorificarea poten</w:t>
      </w:r>
      <w:r w:rsidR="00961DD0">
        <w:rPr>
          <w:rFonts w:cstheme="minorHAnsi"/>
          <w:sz w:val="24"/>
          <w:szCs w:val="24"/>
        </w:rPr>
        <w:t>ț</w:t>
      </w:r>
      <w:r w:rsidRPr="009628E0">
        <w:rPr>
          <w:rFonts w:cstheme="minorHAnsi"/>
          <w:sz w:val="24"/>
          <w:szCs w:val="24"/>
        </w:rPr>
        <w:t xml:space="preserve">ialului turistic local, prin consolidarea </w:t>
      </w:r>
      <w:r w:rsidR="00961DD0">
        <w:rPr>
          <w:rFonts w:cstheme="minorHAnsi"/>
          <w:sz w:val="24"/>
          <w:szCs w:val="24"/>
        </w:rPr>
        <w:t>ș</w:t>
      </w:r>
      <w:r w:rsidRPr="009628E0">
        <w:rPr>
          <w:rFonts w:cstheme="minorHAnsi"/>
          <w:sz w:val="24"/>
          <w:szCs w:val="24"/>
        </w:rPr>
        <w:t>i dezvoltarea guvernan</w:t>
      </w:r>
      <w:r w:rsidR="00961DD0">
        <w:rPr>
          <w:rFonts w:cstheme="minorHAnsi"/>
          <w:sz w:val="24"/>
          <w:szCs w:val="24"/>
        </w:rPr>
        <w:t>ț</w:t>
      </w:r>
      <w:r w:rsidRPr="009628E0">
        <w:rPr>
          <w:rFonts w:cstheme="minorHAnsi"/>
          <w:sz w:val="24"/>
          <w:szCs w:val="24"/>
        </w:rPr>
        <w:t>ei locale.</w:t>
      </w:r>
    </w:p>
    <w:p w14:paraId="5594FA85" w14:textId="77777777" w:rsidR="00435AC2" w:rsidRPr="00D416CD" w:rsidRDefault="00435AC2" w:rsidP="00077904">
      <w:pPr>
        <w:spacing w:before="120" w:after="120" w:line="240" w:lineRule="auto"/>
        <w:rPr>
          <w:rFonts w:cstheme="minorHAnsi"/>
          <w:b/>
          <w:bCs/>
          <w:i/>
          <w:iCs/>
          <w:sz w:val="24"/>
          <w:szCs w:val="24"/>
        </w:rPr>
      </w:pPr>
    </w:p>
    <w:p w14:paraId="40DB0615" w14:textId="0BA4ADA5" w:rsidR="00077904" w:rsidRPr="00435AC2" w:rsidRDefault="00435AC2" w:rsidP="00435AC2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435AC2">
        <w:rPr>
          <w:rFonts w:cstheme="minorHAnsi"/>
          <w:b/>
          <w:bCs/>
          <w:sz w:val="28"/>
          <w:szCs w:val="28"/>
        </w:rPr>
        <w:t xml:space="preserve">CORELAREA CU </w:t>
      </w:r>
      <w:r w:rsidR="00C97436">
        <w:rPr>
          <w:rFonts w:cstheme="minorHAnsi"/>
          <w:b/>
          <w:bCs/>
          <w:sz w:val="28"/>
          <w:szCs w:val="28"/>
        </w:rPr>
        <w:t xml:space="preserve">CADRUL STRATEGIC </w:t>
      </w:r>
      <w:r w:rsidRPr="00435AC2">
        <w:rPr>
          <w:rFonts w:cstheme="minorHAnsi"/>
          <w:b/>
          <w:bCs/>
          <w:sz w:val="28"/>
          <w:szCs w:val="28"/>
        </w:rPr>
        <w:t>NA</w:t>
      </w:r>
      <w:r w:rsidR="00961DD0">
        <w:rPr>
          <w:rFonts w:cstheme="minorHAnsi"/>
          <w:b/>
          <w:bCs/>
          <w:sz w:val="28"/>
          <w:szCs w:val="28"/>
        </w:rPr>
        <w:t>Ț</w:t>
      </w:r>
      <w:r w:rsidRPr="00435AC2">
        <w:rPr>
          <w:rFonts w:cstheme="minorHAnsi"/>
          <w:b/>
          <w:bCs/>
          <w:sz w:val="28"/>
          <w:szCs w:val="28"/>
        </w:rPr>
        <w:t>IONAL, REGIONAL, JUDE</w:t>
      </w:r>
      <w:r w:rsidR="00961DD0">
        <w:rPr>
          <w:rFonts w:cstheme="minorHAnsi"/>
          <w:b/>
          <w:bCs/>
          <w:sz w:val="28"/>
          <w:szCs w:val="28"/>
        </w:rPr>
        <w:t>Ț</w:t>
      </w:r>
      <w:r w:rsidRPr="00435AC2">
        <w:rPr>
          <w:rFonts w:cstheme="minorHAnsi"/>
          <w:b/>
          <w:bCs/>
          <w:sz w:val="28"/>
          <w:szCs w:val="28"/>
        </w:rPr>
        <w:t>EAN</w:t>
      </w:r>
    </w:p>
    <w:p w14:paraId="2EFD11B4" w14:textId="1D0EB702" w:rsidR="00077904" w:rsidRPr="00D416CD" w:rsidRDefault="00077904" w:rsidP="00077904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În procesul de stabilire a obiectivelor strategice au fost luate în considerare atât necesită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ile de dezvoltare locală cât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obiectivele strategice la nivel european,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ional, regional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ean, asigurând astfel corelarea cu obiectivele tematice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priorită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ile de investi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ii.</w:t>
      </w:r>
    </w:p>
    <w:p w14:paraId="23F0305C" w14:textId="77777777" w:rsidR="00F9758A" w:rsidRDefault="00F9758A" w:rsidP="00077904">
      <w:pPr>
        <w:spacing w:before="120" w:after="120" w:line="240" w:lineRule="auto"/>
        <w:ind w:firstLine="426"/>
        <w:jc w:val="center"/>
        <w:rPr>
          <w:rFonts w:cstheme="minorHAnsi"/>
          <w:b/>
          <w:bCs/>
          <w:sz w:val="24"/>
          <w:szCs w:val="24"/>
        </w:rPr>
      </w:pPr>
    </w:p>
    <w:p w14:paraId="48168C06" w14:textId="6D850A7C" w:rsidR="00077904" w:rsidRPr="00D416CD" w:rsidRDefault="00077904" w:rsidP="00077904">
      <w:pPr>
        <w:spacing w:before="120" w:after="120" w:line="240" w:lineRule="auto"/>
        <w:ind w:firstLine="426"/>
        <w:jc w:val="center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Corelarea cu strategiile</w:t>
      </w:r>
      <w:r w:rsidR="00A771A3">
        <w:rPr>
          <w:rFonts w:cstheme="minorHAnsi"/>
          <w:b/>
          <w:bCs/>
          <w:sz w:val="24"/>
          <w:szCs w:val="24"/>
        </w:rPr>
        <w:t xml:space="preserve"> </w:t>
      </w:r>
      <w:r w:rsidRPr="00D416CD">
        <w:rPr>
          <w:rFonts w:cstheme="minorHAnsi"/>
          <w:b/>
          <w:bCs/>
          <w:sz w:val="24"/>
          <w:szCs w:val="24"/>
        </w:rPr>
        <w:t>na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ional</w:t>
      </w:r>
      <w:r w:rsidR="00A771A3">
        <w:rPr>
          <w:rFonts w:cstheme="minorHAnsi"/>
          <w:b/>
          <w:bCs/>
          <w:sz w:val="24"/>
          <w:szCs w:val="24"/>
        </w:rPr>
        <w:t>e</w:t>
      </w:r>
      <w:r w:rsidRPr="00D416CD">
        <w:rPr>
          <w:rFonts w:cstheme="minorHAnsi"/>
          <w:b/>
          <w:bCs/>
          <w:sz w:val="24"/>
          <w:szCs w:val="24"/>
        </w:rPr>
        <w:t>, regional</w:t>
      </w:r>
      <w:r w:rsidR="00A771A3">
        <w:rPr>
          <w:rFonts w:cstheme="minorHAnsi"/>
          <w:b/>
          <w:bCs/>
          <w:sz w:val="24"/>
          <w:szCs w:val="24"/>
        </w:rPr>
        <w:t>e</w:t>
      </w:r>
      <w:r w:rsidRPr="00D416CD">
        <w:rPr>
          <w:rFonts w:cstheme="minorHAnsi"/>
          <w:b/>
          <w:bCs/>
          <w:sz w:val="24"/>
          <w:szCs w:val="24"/>
        </w:rPr>
        <w:t>, jude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>e</w:t>
      </w:r>
      <w:r w:rsidR="00A771A3">
        <w:rPr>
          <w:rFonts w:cstheme="minorHAnsi"/>
          <w:b/>
          <w:bCs/>
          <w:sz w:val="24"/>
          <w:szCs w:val="24"/>
        </w:rPr>
        <w:t>ne</w:t>
      </w:r>
    </w:p>
    <w:p w14:paraId="24069BB9" w14:textId="77777777" w:rsidR="00077904" w:rsidRPr="00D416CD" w:rsidRDefault="00077904" w:rsidP="00077904">
      <w:pPr>
        <w:spacing w:before="120" w:after="12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noProof/>
        </w:rPr>
        <w:drawing>
          <wp:inline distT="0" distB="0" distL="0" distR="0" wp14:anchorId="47D6163D" wp14:editId="69F0B8D0">
            <wp:extent cx="5723702" cy="3321269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79" r="7025"/>
                    <a:stretch/>
                  </pic:blipFill>
                  <pic:spPr bwMode="auto">
                    <a:xfrm>
                      <a:off x="0" y="0"/>
                      <a:ext cx="5741787" cy="333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70CA68" w14:textId="77777777" w:rsidR="00F9758A" w:rsidRDefault="00F9758A" w:rsidP="000F10DB">
      <w:pPr>
        <w:spacing w:after="0" w:line="240" w:lineRule="auto"/>
        <w:jc w:val="center"/>
        <w:rPr>
          <w:rFonts w:cstheme="minorHAnsi"/>
          <w:i/>
          <w:sz w:val="20"/>
          <w:szCs w:val="24"/>
        </w:rPr>
      </w:pPr>
    </w:p>
    <w:p w14:paraId="30BF0F47" w14:textId="52EEEFC2" w:rsidR="000F10DB" w:rsidRPr="00D416CD" w:rsidRDefault="000F10DB" w:rsidP="000F10DB">
      <w:pPr>
        <w:spacing w:after="0" w:line="240" w:lineRule="auto"/>
        <w:jc w:val="center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i/>
          <w:sz w:val="20"/>
          <w:szCs w:val="24"/>
        </w:rPr>
        <w:t>Sursa: realizare ADDJB</w:t>
      </w:r>
    </w:p>
    <w:p w14:paraId="52CEE868" w14:textId="77777777" w:rsidR="00435AC2" w:rsidRDefault="00435AC2" w:rsidP="00F9272F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07B60DF9" w14:textId="77777777" w:rsidR="001A7319" w:rsidRDefault="001A7319" w:rsidP="00F9272F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0F5185C7" w14:textId="77777777" w:rsidR="001A7319" w:rsidRDefault="001A7319" w:rsidP="00F9272F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3C6FFF83" w14:textId="77777777" w:rsidR="001A7319" w:rsidRDefault="001A7319" w:rsidP="00F9272F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2863009F" w14:textId="7D0FC9AA" w:rsidR="00CB7E51" w:rsidRPr="00435AC2" w:rsidRDefault="002D0B68" w:rsidP="00F9272F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435AC2">
        <w:rPr>
          <w:rFonts w:cstheme="minorHAnsi"/>
          <w:b/>
          <w:bCs/>
          <w:sz w:val="28"/>
          <w:szCs w:val="28"/>
        </w:rPr>
        <w:lastRenderedPageBreak/>
        <w:t>CADRUL PENTRU IMPLEMENTAREA STRATEGIEI</w:t>
      </w:r>
    </w:p>
    <w:p w14:paraId="0629A0D0" w14:textId="3FF54534" w:rsidR="00165F16" w:rsidRPr="00D416CD" w:rsidRDefault="00165F16" w:rsidP="00F9758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Pentru a avea o dezvoltare coerentă este necesară implicarea tuturor actorilor locali la implementarea Strategiei de Dezvoltare Locală a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ti.  Mecanismul de implementare trebuie să fie asigurat de către:</w:t>
      </w:r>
    </w:p>
    <w:p w14:paraId="060AFD78" w14:textId="00BDA868" w:rsidR="00165F16" w:rsidRPr="00D416CD" w:rsidRDefault="00165F16" w:rsidP="00F9758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Administra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</w:t>
      </w:r>
      <w:r w:rsidR="0059505B" w:rsidRPr="00D416CD">
        <w:rPr>
          <w:rFonts w:cstheme="minorHAnsi"/>
          <w:sz w:val="24"/>
          <w:szCs w:val="24"/>
        </w:rPr>
        <w:t xml:space="preserve"> publică</w:t>
      </w:r>
      <w:r w:rsidRPr="00D416CD">
        <w:rPr>
          <w:rFonts w:cstheme="minorHAnsi"/>
          <w:sz w:val="24"/>
          <w:szCs w:val="24"/>
        </w:rPr>
        <w:t xml:space="preserve"> Locală - prin Institu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ia Primăriei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Consiliului Local, care trebuie să-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planifice dezvoltarea institu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ională pentru acordarea unui suport logistic complex necesar PLA;</w:t>
      </w:r>
    </w:p>
    <w:p w14:paraId="6EAA9705" w14:textId="16330489" w:rsidR="00165F16" w:rsidRPr="00D416CD" w:rsidRDefault="00165F16" w:rsidP="00BD5841">
      <w:pPr>
        <w:pStyle w:val="ListParagraph"/>
        <w:numPr>
          <w:ilvl w:val="0"/>
          <w:numId w:val="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Comunitatea Locală - cetă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eni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societatea civilă (ONG, actori principali ai dezvoltării locale) prin atitudine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participare activă;</w:t>
      </w:r>
    </w:p>
    <w:p w14:paraId="21707E06" w14:textId="181105CA" w:rsidR="00165F16" w:rsidRPr="00D416CD" w:rsidRDefault="00165F16" w:rsidP="00BD5841">
      <w:pPr>
        <w:pStyle w:val="ListParagraph"/>
        <w:numPr>
          <w:ilvl w:val="0"/>
          <w:numId w:val="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Mediul de afaceri - firme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institu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finan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atoare, drept suport financiar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logistic (informa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tehnologii moderne).</w:t>
      </w:r>
    </w:p>
    <w:p w14:paraId="594F53CC" w14:textId="77777777" w:rsidR="001A7319" w:rsidRDefault="001A7319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</w:p>
    <w:p w14:paraId="0D3CDED3" w14:textId="0CEF745A" w:rsidR="00DE52B7" w:rsidRPr="00F9272F" w:rsidRDefault="00DE52B7" w:rsidP="00435AC2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F9272F">
        <w:rPr>
          <w:rFonts w:cstheme="minorHAnsi"/>
          <w:b/>
          <w:bCs/>
          <w:i/>
          <w:iCs/>
          <w:sz w:val="28"/>
          <w:szCs w:val="28"/>
        </w:rPr>
        <w:t>Planul de</w:t>
      </w:r>
      <w:r w:rsidR="00032C94" w:rsidRPr="00F9272F">
        <w:rPr>
          <w:rFonts w:cstheme="minorHAnsi"/>
          <w:b/>
          <w:bCs/>
          <w:i/>
          <w:iCs/>
          <w:sz w:val="28"/>
          <w:szCs w:val="28"/>
        </w:rPr>
        <w:t xml:space="preserve"> </w:t>
      </w:r>
      <w:r w:rsidRPr="00F9272F">
        <w:rPr>
          <w:rFonts w:cstheme="minorHAnsi"/>
          <w:b/>
          <w:bCs/>
          <w:i/>
          <w:iCs/>
          <w:sz w:val="28"/>
          <w:szCs w:val="28"/>
        </w:rPr>
        <w:t>ac</w:t>
      </w:r>
      <w:r w:rsidR="00961DD0">
        <w:rPr>
          <w:rFonts w:cstheme="minorHAnsi"/>
          <w:b/>
          <w:bCs/>
          <w:i/>
          <w:iCs/>
          <w:sz w:val="28"/>
          <w:szCs w:val="28"/>
        </w:rPr>
        <w:t>ț</w:t>
      </w:r>
      <w:r w:rsidRPr="00F9272F">
        <w:rPr>
          <w:rFonts w:cstheme="minorHAnsi"/>
          <w:b/>
          <w:bCs/>
          <w:i/>
          <w:iCs/>
          <w:sz w:val="28"/>
          <w:szCs w:val="28"/>
        </w:rPr>
        <w:t>iune pentru implementarea strategiei</w:t>
      </w:r>
    </w:p>
    <w:p w14:paraId="733CFCFF" w14:textId="5F29464D" w:rsidR="00DE52B7" w:rsidRPr="00D416CD" w:rsidRDefault="00DE52B7" w:rsidP="00DE52B7">
      <w:pPr>
        <w:spacing w:before="120" w:after="120" w:line="240" w:lineRule="auto"/>
        <w:jc w:val="both"/>
        <w:rPr>
          <w:rFonts w:cstheme="minorHAnsi"/>
        </w:rPr>
      </w:pPr>
      <w:r w:rsidRPr="00D416CD">
        <w:rPr>
          <w:rFonts w:cstheme="minorHAnsi"/>
          <w:sz w:val="24"/>
          <w:szCs w:val="24"/>
        </w:rPr>
        <w:t xml:space="preserve">Planul de </w:t>
      </w:r>
      <w:r w:rsidR="00032C94">
        <w:rPr>
          <w:rFonts w:cstheme="minorHAnsi"/>
          <w:sz w:val="24"/>
          <w:szCs w:val="24"/>
        </w:rPr>
        <w:t>a</w:t>
      </w:r>
      <w:r w:rsidRPr="00D416CD">
        <w:rPr>
          <w:rFonts w:cstheme="minorHAnsi"/>
          <w:sz w:val="24"/>
          <w:szCs w:val="24"/>
        </w:rPr>
        <w:t>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iune pentru implementarea Strategiei de Dezvoltare </w:t>
      </w:r>
      <w:r w:rsidR="00165F16" w:rsidRPr="00D416CD">
        <w:rPr>
          <w:rFonts w:cstheme="minorHAnsi"/>
          <w:sz w:val="24"/>
          <w:szCs w:val="24"/>
        </w:rPr>
        <w:t xml:space="preserve">Locale </w:t>
      </w:r>
      <w:r w:rsidRPr="00D416CD">
        <w:rPr>
          <w:rFonts w:cstheme="minorHAnsi"/>
          <w:sz w:val="24"/>
          <w:szCs w:val="24"/>
        </w:rPr>
        <w:t>a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reprezintă un pachet de măsuri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proiecte necesare schimbării 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pentru atingerea unor parametrii specifici societă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moderne, astfel încât durabilitatea să devină punctul forte al 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locale</w:t>
      </w:r>
      <w:r w:rsidRPr="00D416CD">
        <w:rPr>
          <w:rFonts w:cstheme="minorHAnsi"/>
        </w:rPr>
        <w:t>. (</w:t>
      </w:r>
      <w:r w:rsidRPr="00D416CD">
        <w:rPr>
          <w:rFonts w:cstheme="minorHAnsi"/>
          <w:i/>
          <w:iCs/>
        </w:rPr>
        <w:t xml:space="preserve">Anexa </w:t>
      </w:r>
      <w:r w:rsidR="00032C94">
        <w:rPr>
          <w:rFonts w:cstheme="minorHAnsi"/>
          <w:i/>
          <w:iCs/>
        </w:rPr>
        <w:t>2.</w:t>
      </w:r>
      <w:r w:rsidRPr="00D416CD">
        <w:rPr>
          <w:rFonts w:cstheme="minorHAnsi"/>
          <w:i/>
          <w:iCs/>
        </w:rPr>
        <w:t xml:space="preserve"> Planul de </w:t>
      </w:r>
      <w:r w:rsidR="00032C94">
        <w:rPr>
          <w:rFonts w:cstheme="minorHAnsi"/>
          <w:i/>
          <w:iCs/>
        </w:rPr>
        <w:t>a</w:t>
      </w:r>
      <w:r w:rsidRPr="00D416CD">
        <w:rPr>
          <w:rFonts w:cstheme="minorHAnsi"/>
          <w:i/>
          <w:iCs/>
        </w:rPr>
        <w:t>c</w:t>
      </w:r>
      <w:r w:rsidR="00961DD0">
        <w:rPr>
          <w:rFonts w:cstheme="minorHAnsi"/>
          <w:i/>
          <w:iCs/>
        </w:rPr>
        <w:t>ț</w:t>
      </w:r>
      <w:r w:rsidRPr="00D416CD">
        <w:rPr>
          <w:rFonts w:cstheme="minorHAnsi"/>
          <w:i/>
          <w:iCs/>
        </w:rPr>
        <w:t>iune pentru implementarea Strategiei Locale de Dezvoltare a comunei Bune</w:t>
      </w:r>
      <w:r w:rsidR="00961DD0">
        <w:rPr>
          <w:rFonts w:cstheme="minorHAnsi"/>
          <w:i/>
          <w:iCs/>
        </w:rPr>
        <w:t>ș</w:t>
      </w:r>
      <w:r w:rsidRPr="00D416CD">
        <w:rPr>
          <w:rFonts w:cstheme="minorHAnsi"/>
          <w:i/>
          <w:iCs/>
        </w:rPr>
        <w:t>ti</w:t>
      </w:r>
      <w:r w:rsidRPr="00D416CD">
        <w:rPr>
          <w:rFonts w:cstheme="minorHAnsi"/>
        </w:rPr>
        <w:t>)</w:t>
      </w:r>
    </w:p>
    <w:p w14:paraId="05C2B342" w14:textId="7A37AB1F" w:rsidR="00DE52B7" w:rsidRPr="00D416CD" w:rsidRDefault="00DE52B7" w:rsidP="00DE52B7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Scopul Planului de </w:t>
      </w:r>
      <w:r w:rsidR="00706A07" w:rsidRPr="00D416CD">
        <w:rPr>
          <w:rFonts w:cstheme="minorHAnsi"/>
          <w:sz w:val="24"/>
          <w:szCs w:val="24"/>
        </w:rPr>
        <w:t>a</w:t>
      </w:r>
      <w:r w:rsidRPr="00D416CD">
        <w:rPr>
          <w:rFonts w:cstheme="minorHAnsi"/>
          <w:sz w:val="24"/>
          <w:szCs w:val="24"/>
        </w:rPr>
        <w:t>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iune este prezentarea principalelor măsuri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proiecte necesare fazei de planificare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implementare a </w:t>
      </w:r>
      <w:r w:rsidR="00706A07" w:rsidRPr="00D416CD">
        <w:rPr>
          <w:rFonts w:cstheme="minorHAnsi"/>
          <w:sz w:val="24"/>
          <w:szCs w:val="24"/>
        </w:rPr>
        <w:t>d</w:t>
      </w:r>
      <w:r w:rsidRPr="00D416CD">
        <w:rPr>
          <w:rFonts w:cstheme="minorHAnsi"/>
          <w:sz w:val="24"/>
          <w:szCs w:val="24"/>
        </w:rPr>
        <w:t xml:space="preserve">ezvoltării </w:t>
      </w:r>
      <w:r w:rsidR="00706A07" w:rsidRPr="00D416CD">
        <w:rPr>
          <w:rFonts w:cstheme="minorHAnsi"/>
          <w:sz w:val="24"/>
          <w:szCs w:val="24"/>
        </w:rPr>
        <w:t>d</w:t>
      </w:r>
      <w:r w:rsidRPr="00D416CD">
        <w:rPr>
          <w:rFonts w:cstheme="minorHAnsi"/>
          <w:sz w:val="24"/>
          <w:szCs w:val="24"/>
        </w:rPr>
        <w:t>urabile, astfel încât procesul de dezvoltare să poată fi evaluat continuu prin indicatorii de dezvoltare durabilă (</w:t>
      </w:r>
      <w:r w:rsidR="00706A07" w:rsidRPr="00D416CD">
        <w:rPr>
          <w:rFonts w:cstheme="minorHAnsi"/>
          <w:sz w:val="24"/>
          <w:szCs w:val="24"/>
        </w:rPr>
        <w:t xml:space="preserve">social, mediu </w:t>
      </w:r>
      <w:r w:rsidR="00961DD0">
        <w:rPr>
          <w:rFonts w:cstheme="minorHAnsi"/>
          <w:sz w:val="24"/>
          <w:szCs w:val="24"/>
        </w:rPr>
        <w:t>ș</w:t>
      </w:r>
      <w:r w:rsidR="00706A07" w:rsidRPr="00D416CD">
        <w:rPr>
          <w:rFonts w:cstheme="minorHAnsi"/>
          <w:sz w:val="24"/>
          <w:szCs w:val="24"/>
        </w:rPr>
        <w:t>i economie</w:t>
      </w:r>
      <w:r w:rsidRPr="00D416CD">
        <w:rPr>
          <w:rFonts w:cstheme="minorHAnsi"/>
          <w:sz w:val="24"/>
          <w:szCs w:val="24"/>
        </w:rPr>
        <w:t>) selec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 ca relevan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 pentru comun</w:t>
      </w:r>
      <w:r w:rsidR="00706A07" w:rsidRPr="00D416CD">
        <w:rPr>
          <w:rFonts w:cstheme="minorHAnsi"/>
          <w:sz w:val="24"/>
          <w:szCs w:val="24"/>
        </w:rPr>
        <w:t>a Bune</w:t>
      </w:r>
      <w:r w:rsidR="00961DD0">
        <w:rPr>
          <w:rFonts w:cstheme="minorHAnsi"/>
          <w:sz w:val="24"/>
          <w:szCs w:val="24"/>
        </w:rPr>
        <w:t>ș</w:t>
      </w:r>
      <w:r w:rsidR="00706A07" w:rsidRPr="00D416CD">
        <w:rPr>
          <w:rFonts w:cstheme="minorHAnsi"/>
          <w:sz w:val="24"/>
          <w:szCs w:val="24"/>
        </w:rPr>
        <w:t>ti</w:t>
      </w:r>
      <w:r w:rsidRPr="00D416CD">
        <w:rPr>
          <w:rFonts w:cstheme="minorHAnsi"/>
          <w:sz w:val="24"/>
          <w:szCs w:val="24"/>
        </w:rPr>
        <w:t xml:space="preserve">. </w:t>
      </w:r>
    </w:p>
    <w:p w14:paraId="726CB4E0" w14:textId="258A90A2" w:rsidR="00DE52B7" w:rsidRPr="00D416CD" w:rsidRDefault="00DE52B7" w:rsidP="00DE52B7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Planul de Ac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iune se adresează 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locale, drept pentru care măsurile, numărul acestora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prioritizarea lor, precum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mecanismele institu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ionale de aplicare trebuie să 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ină cont de interesele acestei 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i.</w:t>
      </w:r>
    </w:p>
    <w:p w14:paraId="0B29E51A" w14:textId="2D1DCEE7" w:rsidR="00DE52B7" w:rsidRPr="00D416CD" w:rsidRDefault="00DE52B7" w:rsidP="00DE52B7">
      <w:pPr>
        <w:spacing w:before="120" w:after="120" w:line="240" w:lineRule="auto"/>
        <w:jc w:val="both"/>
        <w:rPr>
          <w:rFonts w:cstheme="minorHAnsi"/>
          <w:b/>
          <w:bCs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 xml:space="preserve">Principii 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i condi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D416CD">
        <w:rPr>
          <w:rFonts w:cstheme="minorHAnsi"/>
          <w:b/>
          <w:bCs/>
          <w:sz w:val="24"/>
          <w:szCs w:val="24"/>
        </w:rPr>
        <w:t xml:space="preserve">ii pentru realizarea obiectivelor 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D416CD">
        <w:rPr>
          <w:rFonts w:cstheme="minorHAnsi"/>
          <w:b/>
          <w:bCs/>
          <w:sz w:val="24"/>
          <w:szCs w:val="24"/>
        </w:rPr>
        <w:t>i măsurilor Strategiei:</w:t>
      </w:r>
    </w:p>
    <w:p w14:paraId="757B6D29" w14:textId="22A96A07" w:rsidR="00DE52B7" w:rsidRPr="00D416CD" w:rsidRDefault="00DE52B7" w:rsidP="00F1205C">
      <w:pPr>
        <w:pStyle w:val="ListParagraph"/>
        <w:numPr>
          <w:ilvl w:val="0"/>
          <w:numId w:val="5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Dezvoltarea Durabilă trebuie realizată în 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a fel încât schimbările să poată fi observabile sub toate aspectele vie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 (economic, social, cultural, arhitectural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de mediu).</w:t>
      </w:r>
    </w:p>
    <w:p w14:paraId="1B17AB5E" w14:textId="1822005C" w:rsidR="00DE52B7" w:rsidRPr="00D416CD" w:rsidRDefault="00DE52B7" w:rsidP="00F1205C">
      <w:pPr>
        <w:pStyle w:val="ListParagraph"/>
        <w:numPr>
          <w:ilvl w:val="0"/>
          <w:numId w:val="5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Implicarea autorită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publice în dezvoltarea locală printr-o proiec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 financiară reală/realistă în vederea realizării investi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iilor stabilite în Planul Local de Ac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iune.</w:t>
      </w:r>
    </w:p>
    <w:p w14:paraId="7615F728" w14:textId="7EC86009" w:rsidR="00DE52B7" w:rsidRPr="00D416CD" w:rsidRDefault="00DE52B7" w:rsidP="00F1205C">
      <w:pPr>
        <w:pStyle w:val="ListParagraph"/>
        <w:numPr>
          <w:ilvl w:val="0"/>
          <w:numId w:val="5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Realism în evaluarea resurselor financiare existente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eventuale solu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pentru ob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inerea de fonduri.</w:t>
      </w:r>
    </w:p>
    <w:p w14:paraId="43B7BAB5" w14:textId="2EE930EE" w:rsidR="00DE52B7" w:rsidRPr="00D416CD" w:rsidRDefault="00DE52B7" w:rsidP="00F1205C">
      <w:pPr>
        <w:pStyle w:val="ListParagraph"/>
        <w:numPr>
          <w:ilvl w:val="0"/>
          <w:numId w:val="5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Un grad mai mare de implicare a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iei în tot ceea ce 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ine de comunitate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un amplu proces de con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tientizare publică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de mediatizare a drepturilor, obliga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oportunită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ilor cetă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eanului în comunitate.</w:t>
      </w:r>
    </w:p>
    <w:p w14:paraId="7A829149" w14:textId="6DCA048B" w:rsidR="00DE52B7" w:rsidRPr="00D416CD" w:rsidRDefault="00DE52B7" w:rsidP="00F1205C">
      <w:pPr>
        <w:pStyle w:val="ListParagraph"/>
        <w:numPr>
          <w:ilvl w:val="0"/>
          <w:numId w:val="5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Armonizarea reglementărilor autorită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publice cu cele ale partenerilor implica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 în realizarea proiectelor.</w:t>
      </w:r>
    </w:p>
    <w:p w14:paraId="7E0C8E0F" w14:textId="50F4CBD6" w:rsidR="00DE52B7" w:rsidRPr="00D416CD" w:rsidRDefault="00DE52B7" w:rsidP="00F1205C">
      <w:pPr>
        <w:pStyle w:val="ListParagraph"/>
        <w:numPr>
          <w:ilvl w:val="0"/>
          <w:numId w:val="5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Principiul implicării tuturor factorilor interesa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accentuarea necesită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parteneriatelor publice private.</w:t>
      </w:r>
    </w:p>
    <w:p w14:paraId="42B2CF0F" w14:textId="5338F880" w:rsidR="00DE52B7" w:rsidRPr="00D416CD" w:rsidRDefault="00DE52B7" w:rsidP="00F1205C">
      <w:pPr>
        <w:pStyle w:val="ListParagraph"/>
        <w:numPr>
          <w:ilvl w:val="0"/>
          <w:numId w:val="5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Management eficient propice dezvoltării durabile/proces eficient decizional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de direc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ionare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întărirea capacită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institu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ionale astfel încât să facă fa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ă procesului de dezvoltare durabilă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cerin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elor popula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iei/comunită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ii.</w:t>
      </w:r>
    </w:p>
    <w:p w14:paraId="60BE44CB" w14:textId="27F45BD4" w:rsidR="00DE52B7" w:rsidRPr="00D416CD" w:rsidRDefault="00DE52B7" w:rsidP="00F1205C">
      <w:pPr>
        <w:pStyle w:val="ListParagraph"/>
        <w:numPr>
          <w:ilvl w:val="0"/>
          <w:numId w:val="5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Proiectarea de ac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iuni care nu pot fi realizate numai de mediul privat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care să nu lezeze tradi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iile, baza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i/sau mediul cultural existent în comunitate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în raza lor de implementare.</w:t>
      </w:r>
    </w:p>
    <w:p w14:paraId="4CF9760E" w14:textId="77777777" w:rsidR="00F9758A" w:rsidRDefault="00F9758A" w:rsidP="00C97436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</w:p>
    <w:p w14:paraId="53ECF800" w14:textId="3423657F" w:rsidR="00CB7E51" w:rsidRPr="00F9272F" w:rsidRDefault="00CB7E51" w:rsidP="00C97436">
      <w:pPr>
        <w:spacing w:before="120" w:after="12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F9272F">
        <w:rPr>
          <w:rFonts w:cstheme="minorHAnsi"/>
          <w:b/>
          <w:bCs/>
          <w:i/>
          <w:iCs/>
          <w:sz w:val="28"/>
          <w:szCs w:val="28"/>
        </w:rPr>
        <w:t>Portofoliul de proiecte</w:t>
      </w:r>
    </w:p>
    <w:p w14:paraId="17CA249D" w14:textId="403B71C6" w:rsidR="00F3794B" w:rsidRPr="00D416CD" w:rsidRDefault="000030A1" w:rsidP="00F3794B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În s</w:t>
      </w:r>
      <w:r w:rsidR="00F3794B" w:rsidRPr="00D416CD">
        <w:rPr>
          <w:rFonts w:cstheme="minorHAnsi"/>
          <w:sz w:val="24"/>
          <w:szCs w:val="24"/>
        </w:rPr>
        <w:t xml:space="preserve">copul </w:t>
      </w:r>
      <w:r w:rsidRPr="00D416CD">
        <w:rPr>
          <w:rFonts w:cstheme="minorHAnsi"/>
          <w:sz w:val="24"/>
          <w:szCs w:val="24"/>
        </w:rPr>
        <w:t xml:space="preserve">realizării obiectivelor, măsurilor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iunilor Strategiei de Dezvoltare Locală a comunei Bune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cu implicarea grupului de lucru local au fost identificate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dezvoltate fi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e </w:t>
      </w:r>
      <w:r w:rsidR="00F3794B" w:rsidRPr="00D416CD">
        <w:rPr>
          <w:rFonts w:cstheme="minorHAnsi"/>
          <w:sz w:val="24"/>
          <w:szCs w:val="24"/>
        </w:rPr>
        <w:t>proiect</w:t>
      </w:r>
      <w:r w:rsidRPr="00D416CD">
        <w:rPr>
          <w:rFonts w:cstheme="minorHAnsi"/>
          <w:sz w:val="24"/>
          <w:szCs w:val="24"/>
        </w:rPr>
        <w:t>, care fac parte din Portofoliul de proiecte al strategiei (</w:t>
      </w:r>
      <w:r w:rsidRPr="00D416CD">
        <w:rPr>
          <w:rFonts w:cstheme="minorHAnsi"/>
          <w:i/>
          <w:iCs/>
        </w:rPr>
        <w:t xml:space="preserve">Anexa </w:t>
      </w:r>
      <w:r w:rsidR="00032C94">
        <w:rPr>
          <w:rFonts w:cstheme="minorHAnsi"/>
          <w:i/>
          <w:iCs/>
        </w:rPr>
        <w:t>3</w:t>
      </w:r>
      <w:r w:rsidRPr="00D416CD">
        <w:rPr>
          <w:rFonts w:cstheme="minorHAnsi"/>
          <w:i/>
          <w:iCs/>
        </w:rPr>
        <w:t>. Portofoliul de proiecte al Strategiei de Dezvoltare Locală a comunei Bune</w:t>
      </w:r>
      <w:r w:rsidR="00961DD0">
        <w:rPr>
          <w:rFonts w:cstheme="minorHAnsi"/>
          <w:i/>
          <w:iCs/>
        </w:rPr>
        <w:t>ș</w:t>
      </w:r>
      <w:r w:rsidRPr="00D416CD">
        <w:rPr>
          <w:rFonts w:cstheme="minorHAnsi"/>
          <w:i/>
          <w:iCs/>
        </w:rPr>
        <w:t>ti</w:t>
      </w:r>
      <w:r w:rsidRPr="00D416CD">
        <w:rPr>
          <w:rFonts w:cstheme="minorHAnsi"/>
        </w:rPr>
        <w:t xml:space="preserve"> </w:t>
      </w:r>
      <w:r w:rsidRPr="00D416CD">
        <w:rPr>
          <w:rFonts w:cstheme="minorHAnsi"/>
          <w:sz w:val="24"/>
          <w:szCs w:val="24"/>
        </w:rPr>
        <w:t xml:space="preserve">).  </w:t>
      </w:r>
    </w:p>
    <w:p w14:paraId="5CEE42C7" w14:textId="009A897D" w:rsidR="00F75F4E" w:rsidRPr="00D416CD" w:rsidRDefault="00CB7E51" w:rsidP="00F9758A">
      <w:p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b/>
          <w:bCs/>
          <w:sz w:val="24"/>
          <w:szCs w:val="24"/>
        </w:rPr>
        <w:t>Prioritizarea proiectelor</w:t>
      </w:r>
      <w:r w:rsidR="00165F16" w:rsidRPr="00D416CD">
        <w:rPr>
          <w:rFonts w:cstheme="minorHAnsi"/>
          <w:b/>
          <w:bCs/>
          <w:sz w:val="24"/>
          <w:szCs w:val="24"/>
        </w:rPr>
        <w:t xml:space="preserve">. </w:t>
      </w:r>
      <w:r w:rsidR="00F75F4E" w:rsidRPr="00D416CD">
        <w:rPr>
          <w:rFonts w:cstheme="minorHAnsi"/>
          <w:sz w:val="24"/>
          <w:szCs w:val="24"/>
        </w:rPr>
        <w:t>În scopul prioritizării investi</w:t>
      </w:r>
      <w:r w:rsidR="00961DD0">
        <w:rPr>
          <w:rFonts w:cstheme="minorHAnsi"/>
          <w:sz w:val="24"/>
          <w:szCs w:val="24"/>
        </w:rPr>
        <w:t>ț</w:t>
      </w:r>
      <w:r w:rsidR="00F75F4E" w:rsidRPr="00D416CD">
        <w:rPr>
          <w:rFonts w:cstheme="minorHAnsi"/>
          <w:sz w:val="24"/>
          <w:szCs w:val="24"/>
        </w:rPr>
        <w:t xml:space="preserve">iilor pentru proiectele din </w:t>
      </w:r>
      <w:r w:rsidR="00F75F4E" w:rsidRPr="00D416CD">
        <w:rPr>
          <w:rFonts w:cstheme="minorHAnsi"/>
          <w:i/>
          <w:iCs/>
          <w:sz w:val="24"/>
          <w:szCs w:val="24"/>
        </w:rPr>
        <w:t xml:space="preserve">Lista proiectelor prioritare </w:t>
      </w:r>
      <w:r w:rsidR="00F75F4E" w:rsidRPr="00D416CD">
        <w:rPr>
          <w:rFonts w:cstheme="minorHAnsi"/>
          <w:i/>
          <w:iCs/>
        </w:rPr>
        <w:t>(Anexa</w:t>
      </w:r>
      <w:r w:rsidR="00DE52B7" w:rsidRPr="00D416CD">
        <w:t xml:space="preserve"> </w:t>
      </w:r>
      <w:r w:rsidR="00DE52B7" w:rsidRPr="00D416CD">
        <w:rPr>
          <w:rFonts w:cstheme="minorHAnsi"/>
          <w:i/>
          <w:iCs/>
        </w:rPr>
        <w:t>Lista proiectelor prioritare</w:t>
      </w:r>
      <w:r w:rsidR="00F75F4E" w:rsidRPr="00D416CD">
        <w:rPr>
          <w:rFonts w:cstheme="minorHAnsi"/>
          <w:i/>
          <w:iCs/>
        </w:rPr>
        <w:t>)</w:t>
      </w:r>
      <w:r w:rsidR="00F75F4E" w:rsidRPr="00D416CD">
        <w:rPr>
          <w:rFonts w:cstheme="minorHAnsi"/>
        </w:rPr>
        <w:t xml:space="preserve"> </w:t>
      </w:r>
      <w:r w:rsidR="00F75F4E" w:rsidRPr="00D416CD">
        <w:rPr>
          <w:rFonts w:cstheme="minorHAnsi"/>
          <w:sz w:val="24"/>
          <w:szCs w:val="24"/>
        </w:rPr>
        <w:t xml:space="preserve">se va </w:t>
      </w:r>
      <w:r w:rsidR="00961DD0">
        <w:rPr>
          <w:rFonts w:cstheme="minorHAnsi"/>
          <w:sz w:val="24"/>
          <w:szCs w:val="24"/>
        </w:rPr>
        <w:t>ț</w:t>
      </w:r>
      <w:r w:rsidR="00F75F4E" w:rsidRPr="00D416CD">
        <w:rPr>
          <w:rFonts w:cstheme="minorHAnsi"/>
          <w:sz w:val="24"/>
          <w:szCs w:val="24"/>
        </w:rPr>
        <w:t>ine cont următoarele criterii:</w:t>
      </w:r>
    </w:p>
    <w:p w14:paraId="2DDEA2E2" w14:textId="0D27A9F2" w:rsidR="00982827" w:rsidRPr="00D416CD" w:rsidRDefault="00982827" w:rsidP="00F1205C">
      <w:pPr>
        <w:pStyle w:val="ListParagraph"/>
        <w:numPr>
          <w:ilvl w:val="0"/>
          <w:numId w:val="54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Oportunitatea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necesitatea proiectului în contextul strategic local, regional,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ional/sectoriale– dacă rezultatele proiectului contribuie la realizarea 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intelor locale, jude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ene, regionale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ionale. </w:t>
      </w:r>
    </w:p>
    <w:p w14:paraId="3056F089" w14:textId="7F707459" w:rsidR="00F75F4E" w:rsidRPr="00D416CD" w:rsidRDefault="00982827" w:rsidP="00F1205C">
      <w:pPr>
        <w:pStyle w:val="ListParagraph"/>
        <w:numPr>
          <w:ilvl w:val="0"/>
          <w:numId w:val="5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Justificarea socio-economică a proiectului - aria de acoperire a necesită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ii investi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 (</w:t>
      </w:r>
      <w:r w:rsidR="00F75F4E" w:rsidRPr="00D416CD">
        <w:rPr>
          <w:rFonts w:cstheme="minorHAnsi"/>
          <w:sz w:val="24"/>
          <w:szCs w:val="24"/>
        </w:rPr>
        <w:t>localitate apar</w:t>
      </w:r>
      <w:r w:rsidR="00961DD0">
        <w:rPr>
          <w:rFonts w:cstheme="minorHAnsi"/>
          <w:sz w:val="24"/>
          <w:szCs w:val="24"/>
        </w:rPr>
        <w:t>ț</w:t>
      </w:r>
      <w:r w:rsidR="00F75F4E" w:rsidRPr="00D416CD">
        <w:rPr>
          <w:rFonts w:cstheme="minorHAnsi"/>
          <w:sz w:val="24"/>
          <w:szCs w:val="24"/>
        </w:rPr>
        <w:t>inătoare comunei</w:t>
      </w:r>
      <w:r w:rsidR="00F3794B" w:rsidRPr="00D416CD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 xml:space="preserve">/grup 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intă/ beneficiari)</w:t>
      </w:r>
      <w:r w:rsidR="00F75F4E" w:rsidRPr="00D416CD">
        <w:rPr>
          <w:rFonts w:cstheme="minorHAnsi"/>
          <w:sz w:val="24"/>
          <w:szCs w:val="24"/>
        </w:rPr>
        <w:t>.</w:t>
      </w:r>
      <w:r w:rsidRPr="00D416CD">
        <w:rPr>
          <w:rFonts w:cstheme="minorHAnsi"/>
          <w:sz w:val="24"/>
          <w:szCs w:val="24"/>
        </w:rPr>
        <w:t xml:space="preserve"> </w:t>
      </w:r>
    </w:p>
    <w:p w14:paraId="4725367D" w14:textId="628B0DCB" w:rsidR="00F75F4E" w:rsidRPr="00D416CD" w:rsidRDefault="00F75F4E" w:rsidP="00F1205C">
      <w:pPr>
        <w:pStyle w:val="ListParagraph"/>
        <w:numPr>
          <w:ilvl w:val="0"/>
          <w:numId w:val="54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Maturitatea proiectului – SF, DALI, PT, deviz de cheltuieli.</w:t>
      </w:r>
    </w:p>
    <w:p w14:paraId="06797E8B" w14:textId="7EE6DA2F" w:rsidR="00F75F4E" w:rsidRPr="00D416CD" w:rsidRDefault="00F75F4E" w:rsidP="00F1205C">
      <w:pPr>
        <w:pStyle w:val="ListParagraph"/>
        <w:numPr>
          <w:ilvl w:val="0"/>
          <w:numId w:val="54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Sursa de finan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are identificată.  </w:t>
      </w:r>
    </w:p>
    <w:p w14:paraId="72302DDB" w14:textId="66CEBE8A" w:rsidR="00F75F4E" w:rsidRPr="00D416CD" w:rsidRDefault="00F75F4E" w:rsidP="00F1205C">
      <w:pPr>
        <w:pStyle w:val="ListParagraph"/>
        <w:numPr>
          <w:ilvl w:val="0"/>
          <w:numId w:val="5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Eficien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a cost beneficiu a investi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iei.  </w:t>
      </w:r>
    </w:p>
    <w:p w14:paraId="4E2E1F76" w14:textId="5ADCFA56" w:rsidR="00F75F4E" w:rsidRPr="00D416CD" w:rsidRDefault="00F75F4E" w:rsidP="00F1205C">
      <w:pPr>
        <w:pStyle w:val="ListParagraph"/>
        <w:numPr>
          <w:ilvl w:val="0"/>
          <w:numId w:val="54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Impactul investi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iei - principii transversale: dezvoltare durabilă, egalitate de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anse, protec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ia mediului, elemente de inova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ie.</w:t>
      </w:r>
    </w:p>
    <w:p w14:paraId="1EAE07D1" w14:textId="47A6A902" w:rsidR="00F75F4E" w:rsidRPr="00D416CD" w:rsidRDefault="00F75F4E" w:rsidP="00F1205C">
      <w:pPr>
        <w:pStyle w:val="ListParagraph"/>
        <w:numPr>
          <w:ilvl w:val="0"/>
          <w:numId w:val="54"/>
        </w:numPr>
        <w:spacing w:after="0" w:line="240" w:lineRule="auto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Sustenabilitatea investi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iei.</w:t>
      </w:r>
    </w:p>
    <w:p w14:paraId="5046DE3D" w14:textId="539E9AED" w:rsidR="00F75F4E" w:rsidRPr="00D416CD" w:rsidRDefault="00F75F4E" w:rsidP="00F1205C">
      <w:pPr>
        <w:pStyle w:val="ListParagraph"/>
        <w:numPr>
          <w:ilvl w:val="0"/>
          <w:numId w:val="5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P</w:t>
      </w:r>
      <w:r w:rsidR="00982827" w:rsidRPr="00D416CD">
        <w:rPr>
          <w:rFonts w:cstheme="minorHAnsi"/>
          <w:sz w:val="24"/>
          <w:szCs w:val="24"/>
        </w:rPr>
        <w:t>arteneriate create</w:t>
      </w:r>
      <w:r w:rsidRPr="00D416CD">
        <w:rPr>
          <w:rFonts w:cstheme="minorHAnsi"/>
          <w:sz w:val="24"/>
          <w:szCs w:val="24"/>
        </w:rPr>
        <w:t>.</w:t>
      </w:r>
      <w:r w:rsidR="00982827" w:rsidRPr="00D416CD">
        <w:rPr>
          <w:rFonts w:cstheme="minorHAnsi"/>
          <w:sz w:val="24"/>
          <w:szCs w:val="24"/>
        </w:rPr>
        <w:t xml:space="preserve"> </w:t>
      </w:r>
    </w:p>
    <w:p w14:paraId="3EB7D0ED" w14:textId="77777777" w:rsidR="00165F16" w:rsidRPr="00D416CD" w:rsidRDefault="00165F16" w:rsidP="00982827">
      <w:pPr>
        <w:spacing w:before="120" w:after="120" w:line="240" w:lineRule="auto"/>
        <w:rPr>
          <w:rFonts w:cstheme="minorHAnsi"/>
          <w:b/>
          <w:bCs/>
          <w:i/>
          <w:iCs/>
          <w:sz w:val="24"/>
          <w:szCs w:val="24"/>
        </w:rPr>
      </w:pPr>
    </w:p>
    <w:p w14:paraId="78459559" w14:textId="45AE910A" w:rsidR="009D29C3" w:rsidRPr="00C97436" w:rsidRDefault="00C97436" w:rsidP="00C97436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C97436">
        <w:rPr>
          <w:rFonts w:cstheme="minorHAnsi"/>
          <w:b/>
          <w:bCs/>
          <w:sz w:val="28"/>
          <w:szCs w:val="28"/>
        </w:rPr>
        <w:t>PROGRAME DE FINAN</w:t>
      </w:r>
      <w:r w:rsidR="00961DD0">
        <w:rPr>
          <w:rFonts w:cstheme="minorHAnsi"/>
          <w:b/>
          <w:bCs/>
          <w:sz w:val="28"/>
          <w:szCs w:val="28"/>
        </w:rPr>
        <w:t>Ț</w:t>
      </w:r>
      <w:r w:rsidRPr="00C97436">
        <w:rPr>
          <w:rFonts w:cstheme="minorHAnsi"/>
          <w:b/>
          <w:bCs/>
          <w:sz w:val="28"/>
          <w:szCs w:val="28"/>
        </w:rPr>
        <w:t>ARE</w:t>
      </w:r>
    </w:p>
    <w:p w14:paraId="725647BB" w14:textId="77777777" w:rsidR="006968C0" w:rsidRPr="00C97436" w:rsidRDefault="006968C0" w:rsidP="00F1205C">
      <w:pPr>
        <w:pStyle w:val="ListParagraph"/>
        <w:numPr>
          <w:ilvl w:val="0"/>
          <w:numId w:val="52"/>
        </w:numPr>
        <w:spacing w:before="120" w:after="120" w:line="240" w:lineRule="auto"/>
        <w:rPr>
          <w:rFonts w:cstheme="minorHAnsi"/>
          <w:b/>
          <w:bCs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Comisia Europeană 2021-2027:</w:t>
      </w:r>
    </w:p>
    <w:p w14:paraId="730AB9FB" w14:textId="5C6C265C" w:rsidR="006968C0" w:rsidRPr="00C97436" w:rsidRDefault="006968C0" w:rsidP="006968C0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POLITICA DE COEZIUNE</w:t>
      </w:r>
      <w:r w:rsidRPr="00C97436">
        <w:rPr>
          <w:rFonts w:cstheme="minorHAnsi"/>
          <w:sz w:val="24"/>
          <w:szCs w:val="24"/>
        </w:rPr>
        <w:t xml:space="preserve"> concepută pentru sprijinirea regiunilor rămase în urmă să recupereze decalajul economic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social fa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ă de cele mai dezvoltate regiuni ale Uniunii Europene, respectiv diversificarea economică a regiunilor confruntate cu probleme de restructurare economică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crearea de noi locuri de muncă. Politica de coeziune ac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ionează prin intermediul Fondurilor Structurale: </w:t>
      </w:r>
    </w:p>
    <w:p w14:paraId="0A439CA2" w14:textId="38BBF3BB" w:rsidR="00B40DEC" w:rsidRDefault="00B40DEC" w:rsidP="00F1205C">
      <w:pPr>
        <w:pStyle w:val="ListParagraph"/>
        <w:numPr>
          <w:ilvl w:val="0"/>
          <w:numId w:val="46"/>
        </w:numPr>
        <w:spacing w:before="120" w:after="12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 xml:space="preserve">Fondul de Coeziune (FC) </w:t>
      </w:r>
      <w:r w:rsidRPr="00C97436">
        <w:rPr>
          <w:rFonts w:cstheme="minorHAnsi"/>
          <w:sz w:val="24"/>
          <w:szCs w:val="24"/>
        </w:rPr>
        <w:t>vizează reducerea disparită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ilor economice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sociale prin investi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ii în domeniul mediului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al re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elelor transeuropene de transport (TEN-T) în domeniul infrastructurii de transport.</w:t>
      </w:r>
    </w:p>
    <w:p w14:paraId="1D822880" w14:textId="77777777" w:rsidR="00451934" w:rsidRPr="00C97436" w:rsidRDefault="00451934" w:rsidP="00451934">
      <w:pPr>
        <w:pStyle w:val="ListParagraph"/>
        <w:spacing w:before="120" w:after="120" w:line="240" w:lineRule="auto"/>
        <w:ind w:left="426"/>
        <w:jc w:val="both"/>
        <w:rPr>
          <w:rFonts w:cstheme="minorHAnsi"/>
          <w:sz w:val="24"/>
          <w:szCs w:val="24"/>
        </w:rPr>
      </w:pPr>
    </w:p>
    <w:p w14:paraId="7D8DC57F" w14:textId="24961F48" w:rsidR="006968C0" w:rsidRPr="00C97436" w:rsidRDefault="006968C0" w:rsidP="00F1205C">
      <w:pPr>
        <w:pStyle w:val="ListParagraph"/>
        <w:numPr>
          <w:ilvl w:val="0"/>
          <w:numId w:val="46"/>
        </w:numPr>
        <w:spacing w:before="120" w:after="12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Fondul Social European (FSE+) plus</w:t>
      </w:r>
      <w:r w:rsidRPr="00C97436">
        <w:rPr>
          <w:rFonts w:cstheme="minorHAnsi"/>
          <w:sz w:val="24"/>
          <w:szCs w:val="24"/>
        </w:rPr>
        <w:t xml:space="preserve"> principalul instrument financiar al investi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iilor în capitalul uman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un factor esen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ial pentru consolidarea coeziunii sociale, îmbunătă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irea echită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ii sociale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pentru cre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terea competitivită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 în Europa. Aceste investi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ii sunt importante: </w:t>
      </w:r>
    </w:p>
    <w:p w14:paraId="42DE87F5" w14:textId="24523B18" w:rsidR="006968C0" w:rsidRPr="00C97436" w:rsidRDefault="006968C0" w:rsidP="00F1205C">
      <w:pPr>
        <w:pStyle w:val="ListParagraph"/>
        <w:numPr>
          <w:ilvl w:val="0"/>
          <w:numId w:val="70"/>
        </w:numPr>
        <w:spacing w:before="120" w:after="120" w:line="240" w:lineRule="auto"/>
        <w:ind w:left="1134" w:hanging="283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sz w:val="24"/>
          <w:szCs w:val="24"/>
        </w:rPr>
        <w:t>pe termen scurt, pentru a atenua consecin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ele crizei economice actuale, în special cre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terea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omajului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a nivelului de sărăcie; </w:t>
      </w:r>
    </w:p>
    <w:p w14:paraId="6E128E5A" w14:textId="7160FF9E" w:rsidR="006968C0" w:rsidRPr="00C97436" w:rsidRDefault="006968C0" w:rsidP="00F1205C">
      <w:pPr>
        <w:pStyle w:val="ListParagraph"/>
        <w:numPr>
          <w:ilvl w:val="0"/>
          <w:numId w:val="70"/>
        </w:numPr>
        <w:spacing w:before="120" w:after="120" w:line="240" w:lineRule="auto"/>
        <w:ind w:left="1134" w:hanging="283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sz w:val="24"/>
          <w:szCs w:val="24"/>
        </w:rPr>
        <w:t>pe termen mai lung, ca parte a strategiei Europei de a-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remodela economia, creând nu doar locuri de muncă, ci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o societate favorabilă incluziunii. Politica agricolă comună are rolul de a asigura fermierilor un standard de via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ă rezonabil, iar consumatorilor produse agricole de calitate la pre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uri rezonabile. Politica agricolă comună dispune de un set de reguli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mecanisme ce reglementează produc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ia, comer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ul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procesarea produselor agricole, un accent sporit punându-se pe dezvoltarea rurală.</w:t>
      </w:r>
    </w:p>
    <w:p w14:paraId="774D9120" w14:textId="77777777" w:rsidR="000F10DB" w:rsidRPr="00C97436" w:rsidRDefault="006968C0" w:rsidP="006968C0">
      <w:pPr>
        <w:pStyle w:val="ListParagraph"/>
        <w:spacing w:before="120" w:after="120" w:line="240" w:lineRule="auto"/>
        <w:ind w:left="426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sz w:val="24"/>
          <w:szCs w:val="24"/>
        </w:rPr>
        <w:t xml:space="preserve"> </w:t>
      </w:r>
    </w:p>
    <w:p w14:paraId="47B06210" w14:textId="461F17E1" w:rsidR="006968C0" w:rsidRPr="00C97436" w:rsidRDefault="006968C0" w:rsidP="00F1205C">
      <w:pPr>
        <w:pStyle w:val="ListParagraph"/>
        <w:numPr>
          <w:ilvl w:val="0"/>
          <w:numId w:val="4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lastRenderedPageBreak/>
        <w:t>Programul Opera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C97436">
        <w:rPr>
          <w:rFonts w:cstheme="minorHAnsi"/>
          <w:b/>
          <w:bCs/>
          <w:sz w:val="24"/>
          <w:szCs w:val="24"/>
        </w:rPr>
        <w:t>ional Educa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C97436">
        <w:rPr>
          <w:rFonts w:cstheme="minorHAnsi"/>
          <w:b/>
          <w:bCs/>
          <w:sz w:val="24"/>
          <w:szCs w:val="24"/>
        </w:rPr>
        <w:t xml:space="preserve">ie 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C97436">
        <w:rPr>
          <w:rFonts w:cstheme="minorHAnsi"/>
          <w:b/>
          <w:bCs/>
          <w:sz w:val="24"/>
          <w:szCs w:val="24"/>
        </w:rPr>
        <w:t xml:space="preserve">i Ocupare (POEO) </w:t>
      </w:r>
      <w:r w:rsidRPr="00C97436">
        <w:rPr>
          <w:rFonts w:cstheme="minorHAnsi"/>
          <w:sz w:val="24"/>
          <w:szCs w:val="24"/>
        </w:rPr>
        <w:t>urmăre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te să valorifice poten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ialul uman, în condi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 de echitate, prin cre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terea relevan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ei sistemelor de educa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formare pentru pia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a muncii, în contextul utilizării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dezvoltării competen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elor digitale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antreprenoriale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promovării unui mediu stimulativ pentru învă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area pe tot parcursul vie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ii. Totodată, în domeniul Ocupării, obiectivul este ca pia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a muncii din România să devină sustenabilă, </w:t>
      </w:r>
      <w:r w:rsidR="00A771A3" w:rsidRPr="00C97436">
        <w:rPr>
          <w:rFonts w:cstheme="minorHAnsi"/>
          <w:sz w:val="24"/>
          <w:szCs w:val="24"/>
        </w:rPr>
        <w:t>rezilien</w:t>
      </w:r>
      <w:r w:rsidR="00961DD0">
        <w:rPr>
          <w:rFonts w:cstheme="minorHAnsi"/>
          <w:sz w:val="24"/>
          <w:szCs w:val="24"/>
        </w:rPr>
        <w:t>ț</w:t>
      </w:r>
      <w:r w:rsidR="00A771A3" w:rsidRPr="00C97436">
        <w:rPr>
          <w:rFonts w:cstheme="minorHAnsi"/>
          <w:sz w:val="24"/>
          <w:szCs w:val="24"/>
        </w:rPr>
        <w:t>ă</w:t>
      </w:r>
      <w:r w:rsidRPr="00C97436">
        <w:rPr>
          <w:rFonts w:cstheme="minorHAnsi"/>
          <w:b/>
          <w:bCs/>
          <w:sz w:val="24"/>
          <w:szCs w:val="24"/>
        </w:rPr>
        <w:t xml:space="preserve">, </w:t>
      </w:r>
      <w:r w:rsidRPr="00C97436">
        <w:rPr>
          <w:rFonts w:cstheme="minorHAnsi"/>
          <w:sz w:val="24"/>
          <w:szCs w:val="24"/>
        </w:rPr>
        <w:t xml:space="preserve">pro-activă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bazată pe inovare socială.</w:t>
      </w:r>
    </w:p>
    <w:p w14:paraId="54AED78D" w14:textId="7053FBDA" w:rsidR="006968C0" w:rsidRDefault="006968C0" w:rsidP="00F1205C">
      <w:pPr>
        <w:pStyle w:val="ListParagraph"/>
        <w:numPr>
          <w:ilvl w:val="0"/>
          <w:numId w:val="4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Programul Opera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C97436">
        <w:rPr>
          <w:rFonts w:cstheme="minorHAnsi"/>
          <w:b/>
          <w:bCs/>
          <w:sz w:val="24"/>
          <w:szCs w:val="24"/>
        </w:rPr>
        <w:t xml:space="preserve">ional Incluziune 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C97436">
        <w:rPr>
          <w:rFonts w:cstheme="minorHAnsi"/>
          <w:b/>
          <w:bCs/>
          <w:sz w:val="24"/>
          <w:szCs w:val="24"/>
        </w:rPr>
        <w:t xml:space="preserve">i Demnitate Socială (POIDS). </w:t>
      </w:r>
      <w:r w:rsidRPr="00C97436">
        <w:rPr>
          <w:rFonts w:cstheme="minorHAnsi"/>
          <w:sz w:val="24"/>
          <w:szCs w:val="24"/>
        </w:rPr>
        <w:t>Programul are o importantă componentă socială, cu mai multe obiective, cum ar fi: cre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terea accesului la servicii sociale pentru popula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ia vulnerabilă, cre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terea calită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 serviciilor sociale, reducerea gradului de excluziune socială pentru grupurile vulnerabile, cre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terea capacită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 sistemului na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ional de asisten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ă socială de a răspunde la nevoile popula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iei vulnerabile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cre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terea capacită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 autorită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ilor locale de a identifica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evalua nevoile sociale ale comunită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 într-un mod participativ.</w:t>
      </w:r>
    </w:p>
    <w:p w14:paraId="60F1D66D" w14:textId="77777777" w:rsidR="00451934" w:rsidRPr="00C97436" w:rsidRDefault="00451934" w:rsidP="00451934">
      <w:pPr>
        <w:pStyle w:val="ListParagraph"/>
        <w:spacing w:before="120" w:after="120" w:line="240" w:lineRule="auto"/>
        <w:jc w:val="both"/>
        <w:rPr>
          <w:rFonts w:cstheme="minorHAnsi"/>
          <w:sz w:val="24"/>
          <w:szCs w:val="24"/>
        </w:rPr>
      </w:pPr>
    </w:p>
    <w:p w14:paraId="529030F6" w14:textId="3385EB16" w:rsidR="006968C0" w:rsidRPr="00C97436" w:rsidRDefault="006968C0" w:rsidP="00F1205C">
      <w:pPr>
        <w:pStyle w:val="ListParagraph"/>
        <w:numPr>
          <w:ilvl w:val="0"/>
          <w:numId w:val="46"/>
        </w:numPr>
        <w:spacing w:before="120" w:after="12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Fondul European de Dezvoltare Regională</w:t>
      </w:r>
      <w:r w:rsidRPr="00C97436">
        <w:rPr>
          <w:rFonts w:cstheme="minorHAnsi"/>
          <w:sz w:val="24"/>
          <w:szCs w:val="24"/>
        </w:rPr>
        <w:t xml:space="preserve"> </w:t>
      </w:r>
      <w:r w:rsidRPr="00C97436">
        <w:rPr>
          <w:rFonts w:cstheme="minorHAnsi"/>
          <w:b/>
          <w:bCs/>
          <w:sz w:val="24"/>
          <w:szCs w:val="24"/>
        </w:rPr>
        <w:t>(FEDR)</w:t>
      </w:r>
      <w:r w:rsidRPr="00C97436">
        <w:rPr>
          <w:rFonts w:cstheme="minorHAnsi"/>
          <w:sz w:val="24"/>
          <w:szCs w:val="24"/>
        </w:rPr>
        <w:t xml:space="preserve"> urmăre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te consolidarea coeziunii economice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sociale în cadrul Uniunii Europene prin corectarea dezechilibrelor existente între regiunile acesteia. Obiectivul FEDR este consolidarea coeziunii economice, teritoriale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sociale în Uniunea Europeană prin corectarea dezechilibrelor de dezvoltare dintre regiunile sale, concentrând investi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iile asupra mai multor domenii prioritare cheie.</w:t>
      </w:r>
    </w:p>
    <w:p w14:paraId="73EE2E2E" w14:textId="1F0BED08" w:rsidR="006968C0" w:rsidRPr="00C97436" w:rsidRDefault="006968C0" w:rsidP="00F1205C">
      <w:pPr>
        <w:pStyle w:val="ListParagraph"/>
        <w:numPr>
          <w:ilvl w:val="0"/>
          <w:numId w:val="4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Programul Opera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C97436">
        <w:rPr>
          <w:rFonts w:cstheme="minorHAnsi"/>
          <w:b/>
          <w:bCs/>
          <w:sz w:val="24"/>
          <w:szCs w:val="24"/>
        </w:rPr>
        <w:t xml:space="preserve">ional Regional (POR) Centru </w:t>
      </w:r>
      <w:r w:rsidRPr="00C97436">
        <w:rPr>
          <w:rFonts w:cstheme="minorHAnsi"/>
          <w:sz w:val="24"/>
          <w:szCs w:val="24"/>
        </w:rPr>
        <w:t>va finan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a proiectele de dezvoltare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modernizare din mediul urban, depuse de autorită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ile publice locale din ora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municipii, precum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de mediul privat sau unită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ile prestatoare de servicii pentru popula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ie. Pentru mediul rural se vor finan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a proiecte pentru dezvoltarea turismului balnear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balneoclimatic, dar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investi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iile pentru acces egal la servicii de calitate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favorabile incluziunii în educa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ie.</w:t>
      </w:r>
    </w:p>
    <w:p w14:paraId="136EA2B6" w14:textId="6EE51625" w:rsidR="006968C0" w:rsidRPr="00C97436" w:rsidRDefault="006968C0" w:rsidP="00F1205C">
      <w:pPr>
        <w:pStyle w:val="ListParagraph"/>
        <w:numPr>
          <w:ilvl w:val="0"/>
          <w:numId w:val="4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 xml:space="preserve"> Programul Opera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C97436">
        <w:rPr>
          <w:rFonts w:cstheme="minorHAnsi"/>
          <w:b/>
          <w:bCs/>
          <w:sz w:val="24"/>
          <w:szCs w:val="24"/>
        </w:rPr>
        <w:t xml:space="preserve">ional Dezvoltare Durabilă (PODD) </w:t>
      </w:r>
      <w:r w:rsidRPr="00C97436">
        <w:rPr>
          <w:rFonts w:cstheme="minorHAnsi"/>
          <w:sz w:val="24"/>
          <w:szCs w:val="24"/>
        </w:rPr>
        <w:t>define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te strategia de dezvoltare durabilă a 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ării corespunzătoare obiectivelor tematice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priorită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ilor de investi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 din cadrul Politicii de Coeziune a UE, asumate prin Acordul de Parteneriat 2021-2027 care acoperă domeniile energie (eficien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ă energetică, regenerabile, transport energie)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mediu (de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euri, apă/apă uzată, biodiversitate, situri contaminate, aer, riscuri (sistemice na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ionale, eroziune costieră).</w:t>
      </w:r>
    </w:p>
    <w:p w14:paraId="1664D2D9" w14:textId="4E5E3396" w:rsidR="006968C0" w:rsidRPr="00C97436" w:rsidRDefault="006968C0" w:rsidP="00F1205C">
      <w:pPr>
        <w:pStyle w:val="ListParagraph"/>
        <w:numPr>
          <w:ilvl w:val="0"/>
          <w:numId w:val="4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Programul Opera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C97436">
        <w:rPr>
          <w:rFonts w:cstheme="minorHAnsi"/>
          <w:b/>
          <w:bCs/>
          <w:sz w:val="24"/>
          <w:szCs w:val="24"/>
        </w:rPr>
        <w:t xml:space="preserve">ional Transport (POT). </w:t>
      </w:r>
      <w:r w:rsidRPr="00C97436">
        <w:rPr>
          <w:rFonts w:cstheme="minorHAnsi"/>
          <w:sz w:val="24"/>
          <w:szCs w:val="24"/>
        </w:rPr>
        <w:t xml:space="preserve">Principala provocare a programului reprezintă recuperarea decalajului de dezvoltare a infrastructurii de transport a României, adaptata inclusiv utilizării duale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asigurând în acela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timp atingerea obiectivelor europene de reducere a emisiilor de carbon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transferul spre o mobilitate durabilă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sigură.</w:t>
      </w:r>
      <w:r w:rsidRPr="00C97436">
        <w:rPr>
          <w:rFonts w:cstheme="minorHAnsi"/>
          <w:b/>
          <w:bCs/>
          <w:sz w:val="24"/>
          <w:szCs w:val="24"/>
        </w:rPr>
        <w:t xml:space="preserve"> </w:t>
      </w:r>
    </w:p>
    <w:p w14:paraId="394FF172" w14:textId="13F3829A" w:rsidR="00B40DEC" w:rsidRPr="00C97436" w:rsidRDefault="00B40DEC" w:rsidP="00F1205C">
      <w:pPr>
        <w:pStyle w:val="ListParagraph"/>
        <w:numPr>
          <w:ilvl w:val="0"/>
          <w:numId w:val="4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Programul Opera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C97436">
        <w:rPr>
          <w:rFonts w:cstheme="minorHAnsi"/>
          <w:b/>
          <w:bCs/>
          <w:sz w:val="24"/>
          <w:szCs w:val="24"/>
        </w:rPr>
        <w:t>ional de Sănătate (POS)</w:t>
      </w:r>
      <w:r w:rsidRPr="00C97436">
        <w:rPr>
          <w:rFonts w:cstheme="minorHAnsi"/>
          <w:sz w:val="24"/>
          <w:szCs w:val="24"/>
        </w:rPr>
        <w:t>. Programul tinde să finan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eze necesită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ile domeniul sănătă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 în scopul îmbunătă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irii accesibilită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ii, eficacită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ii, eficien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ei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rezilien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ei sistemului de sănătate. Viziunea strategică a programului opera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ional: O na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iune cu oameni sănăto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productivi prin acces la servicii preventive, de urgen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ă, curative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reabilitare de calitate.  </w:t>
      </w:r>
    </w:p>
    <w:p w14:paraId="34F9812F" w14:textId="255868A1" w:rsidR="006968C0" w:rsidRDefault="006968C0" w:rsidP="00F1205C">
      <w:pPr>
        <w:pStyle w:val="ListParagraph"/>
        <w:numPr>
          <w:ilvl w:val="0"/>
          <w:numId w:val="4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Programul Opera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C97436">
        <w:rPr>
          <w:rFonts w:cstheme="minorHAnsi"/>
          <w:b/>
          <w:bCs/>
          <w:sz w:val="24"/>
          <w:szCs w:val="24"/>
        </w:rPr>
        <w:t>ional Cre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C97436">
        <w:rPr>
          <w:rFonts w:cstheme="minorHAnsi"/>
          <w:b/>
          <w:bCs/>
          <w:sz w:val="24"/>
          <w:szCs w:val="24"/>
        </w:rPr>
        <w:t xml:space="preserve">tere Inteligenta, Digitalizare 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C97436">
        <w:rPr>
          <w:rFonts w:cstheme="minorHAnsi"/>
          <w:b/>
          <w:bCs/>
          <w:sz w:val="24"/>
          <w:szCs w:val="24"/>
        </w:rPr>
        <w:t xml:space="preserve">i Instrumente Financiare (POCIDIF) </w:t>
      </w:r>
      <w:r w:rsidRPr="00C97436">
        <w:rPr>
          <w:rFonts w:cstheme="minorHAnsi"/>
          <w:sz w:val="24"/>
          <w:szCs w:val="24"/>
        </w:rPr>
        <w:t>Acest Program Opera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ional propune măsuri în domeniile cercetării, dezvoltării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inovării/specializării inteligente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în domeniul digitalizării, finan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ate fie prin granturi, fie prin instrumente financiare cu respectarea regulilor de ajutor de stat, după caz, pentru a răspunde provocărilor identificate la nivel na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ional, are ca scop îmbunătă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irea competitivită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ii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sus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inerea inovării, promovarea investi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iilor ecologice, adaptarea la schimbările climatice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un răspuns proactiv la poten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iale </w:t>
      </w:r>
      <w:r w:rsidRPr="00C97436">
        <w:rPr>
          <w:rFonts w:cstheme="minorHAnsi"/>
          <w:sz w:val="24"/>
          <w:szCs w:val="24"/>
        </w:rPr>
        <w:lastRenderedPageBreak/>
        <w:t>riscuri, asigurarea accesibilită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ii persoanelor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conectivită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 ora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elor, dezvoltarea serviciilor publice de calitate în beneficiul cetă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enilor săi.  </w:t>
      </w:r>
    </w:p>
    <w:p w14:paraId="4BB2AFD2" w14:textId="77777777" w:rsidR="00451934" w:rsidRPr="00C97436" w:rsidRDefault="00451934" w:rsidP="00451934">
      <w:pPr>
        <w:pStyle w:val="ListParagraph"/>
        <w:spacing w:before="120" w:after="120" w:line="240" w:lineRule="auto"/>
        <w:jc w:val="both"/>
        <w:rPr>
          <w:rFonts w:cstheme="minorHAnsi"/>
          <w:sz w:val="24"/>
          <w:szCs w:val="24"/>
        </w:rPr>
      </w:pPr>
    </w:p>
    <w:p w14:paraId="62DDC44F" w14:textId="6430E2C9" w:rsidR="006968C0" w:rsidRPr="00C97436" w:rsidRDefault="006968C0" w:rsidP="00F1205C">
      <w:pPr>
        <w:pStyle w:val="ListParagraph"/>
        <w:numPr>
          <w:ilvl w:val="0"/>
          <w:numId w:val="46"/>
        </w:numPr>
        <w:spacing w:before="120" w:after="120" w:line="240" w:lineRule="auto"/>
        <w:ind w:left="426" w:hanging="426"/>
        <w:jc w:val="both"/>
        <w:rPr>
          <w:rFonts w:cstheme="minorHAnsi"/>
          <w:b/>
          <w:bCs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Fondul pentru Tranzi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C97436">
        <w:rPr>
          <w:rFonts w:cstheme="minorHAnsi"/>
          <w:b/>
          <w:bCs/>
          <w:sz w:val="24"/>
          <w:szCs w:val="24"/>
        </w:rPr>
        <w:t xml:space="preserve">ie Justă  (FTJ) </w:t>
      </w:r>
      <w:r w:rsidRPr="00C97436">
        <w:rPr>
          <w:rFonts w:cstheme="minorHAnsi"/>
          <w:sz w:val="24"/>
          <w:szCs w:val="24"/>
        </w:rPr>
        <w:t>este un element cheie al Pactului Verde European. Acesta este primul pilon al Mecanismului pentru o tranzi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ie justă, care urmăre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te să atenueze, în regiunile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industriile cele mai afectate, costurile socioeconomice generate de tranzi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ia către o economie neutră din punct de vedere climatic. FTJ poate finan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a o gamă largă de activită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 menite în principal să diversifice economia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să ajute lucrătorii să se adapteze pe o pia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ă a for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ei de muncă în schimbare.</w:t>
      </w:r>
      <w:r w:rsidRPr="00C97436">
        <w:rPr>
          <w:rFonts w:cstheme="minorHAnsi"/>
          <w:b/>
          <w:bCs/>
          <w:sz w:val="24"/>
          <w:szCs w:val="24"/>
        </w:rPr>
        <w:t xml:space="preserve"> </w:t>
      </w:r>
      <w:r w:rsidRPr="00C97436">
        <w:rPr>
          <w:rFonts w:cstheme="minorHAnsi"/>
          <w:sz w:val="24"/>
          <w:szCs w:val="24"/>
        </w:rPr>
        <w:t>FTJ va sprijini adaptarea la tranzi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ia către o economie neutră din punct de vedere climatic până în 2050.</w:t>
      </w:r>
    </w:p>
    <w:p w14:paraId="367ECC1A" w14:textId="34039B22" w:rsidR="006968C0" w:rsidRPr="00C97436" w:rsidRDefault="006968C0" w:rsidP="00F1205C">
      <w:pPr>
        <w:pStyle w:val="ListParagraph"/>
        <w:numPr>
          <w:ilvl w:val="0"/>
          <w:numId w:val="49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Programul Opera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C97436">
        <w:rPr>
          <w:rFonts w:cstheme="minorHAnsi"/>
          <w:b/>
          <w:bCs/>
          <w:sz w:val="24"/>
          <w:szCs w:val="24"/>
        </w:rPr>
        <w:t>ional Tranzi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C97436">
        <w:rPr>
          <w:rFonts w:cstheme="minorHAnsi"/>
          <w:b/>
          <w:bCs/>
          <w:sz w:val="24"/>
          <w:szCs w:val="24"/>
        </w:rPr>
        <w:t>ie Justă (POTJ)</w:t>
      </w:r>
      <w:r w:rsidRPr="00C97436">
        <w:rPr>
          <w:rFonts w:cstheme="minorHAnsi"/>
          <w:sz w:val="24"/>
          <w:szCs w:val="24"/>
        </w:rPr>
        <w:t xml:space="preserve"> vizează priorită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 precum cre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terea gradului de digitalizare a serviciilor publice pentru a reduce sarcina administrativă pentru mediul de afaceri, respectiv investi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 în înfiin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area, dezvoltarea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opera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ionalizarea incubatoarelor de afaceri. O altă prioritate prive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te ac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iunile de prevenire a generării de de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euri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reducerea cantită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ii acestora, precum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ac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iuni de cre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tere a reutilizării eficiente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reciclării acestora. </w:t>
      </w:r>
    </w:p>
    <w:p w14:paraId="15B89B2E" w14:textId="32E59B5D" w:rsidR="006968C0" w:rsidRPr="00C97436" w:rsidRDefault="006968C0" w:rsidP="00B40DEC">
      <w:pPr>
        <w:spacing w:after="0" w:line="24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 xml:space="preserve">       </w:t>
      </w:r>
      <w:r w:rsidR="00B40DEC" w:rsidRPr="00C97436">
        <w:rPr>
          <w:rFonts w:cstheme="minorHAnsi"/>
          <w:b/>
          <w:bCs/>
          <w:sz w:val="24"/>
          <w:szCs w:val="24"/>
        </w:rPr>
        <w:t xml:space="preserve"> </w:t>
      </w:r>
    </w:p>
    <w:p w14:paraId="34D256DC" w14:textId="3117C3E1" w:rsidR="006968C0" w:rsidRPr="00C97436" w:rsidRDefault="006968C0" w:rsidP="00C97436">
      <w:pPr>
        <w:spacing w:after="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C97436">
        <w:rPr>
          <w:rFonts w:cstheme="minorHAnsi"/>
          <w:b/>
          <w:bCs/>
          <w:i/>
          <w:iCs/>
          <w:sz w:val="24"/>
          <w:szCs w:val="24"/>
        </w:rPr>
        <w:t>POLITICA AGRICOLĂ COMUNĂ</w:t>
      </w:r>
    </w:p>
    <w:p w14:paraId="045B0FFD" w14:textId="2182AD1A" w:rsidR="006968C0" w:rsidRPr="00C97436" w:rsidRDefault="006968C0" w:rsidP="00F1205C">
      <w:pPr>
        <w:pStyle w:val="ListParagraph"/>
        <w:numPr>
          <w:ilvl w:val="0"/>
          <w:numId w:val="51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 xml:space="preserve">Fondul European Agricol pentru Dezvoltare Rurală (FEADR) </w:t>
      </w:r>
      <w:r w:rsidRPr="00C97436">
        <w:rPr>
          <w:rFonts w:cstheme="minorHAnsi"/>
          <w:sz w:val="24"/>
          <w:szCs w:val="24"/>
        </w:rPr>
        <w:t>sprijină politica europeană în domeniul dezvoltării rurale, finan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ând în acest sens programe în statele membre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în regiunile Uniunii. Acestea sunt elaborate în comun de Comisia Europeană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de statele membre, 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inând cont de orientările strategice privind politica de dezvoltare rurală adoptate de Consiliu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de priorită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ile stabilite în planurile na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ionale strategice.</w:t>
      </w:r>
    </w:p>
    <w:p w14:paraId="34811D20" w14:textId="7E7063E1" w:rsidR="006968C0" w:rsidRPr="00C97436" w:rsidRDefault="006968C0" w:rsidP="00F1205C">
      <w:pPr>
        <w:pStyle w:val="ListParagraph"/>
        <w:numPr>
          <w:ilvl w:val="0"/>
          <w:numId w:val="45"/>
        </w:numPr>
        <w:ind w:left="709" w:hanging="283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Programul Na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C97436">
        <w:rPr>
          <w:rFonts w:cstheme="minorHAnsi"/>
          <w:b/>
          <w:bCs/>
          <w:sz w:val="24"/>
          <w:szCs w:val="24"/>
        </w:rPr>
        <w:t xml:space="preserve">ional Strategic (PNS)- </w:t>
      </w:r>
      <w:r w:rsidRPr="00C97436">
        <w:rPr>
          <w:rFonts w:cstheme="minorHAnsi"/>
          <w:sz w:val="24"/>
          <w:szCs w:val="24"/>
        </w:rPr>
        <w:t xml:space="preserve">program prin care se acordă fonduri nerambursabile de la Uniunea Europeană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Guvernul României pentru dezvoltarea economico – socială a spa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iului rural din România.</w:t>
      </w:r>
    </w:p>
    <w:p w14:paraId="584721A6" w14:textId="6A13E1E0" w:rsidR="006968C0" w:rsidRDefault="006968C0" w:rsidP="00F1205C">
      <w:pPr>
        <w:pStyle w:val="ListParagraph"/>
        <w:numPr>
          <w:ilvl w:val="0"/>
          <w:numId w:val="50"/>
        </w:numPr>
        <w:spacing w:before="120" w:after="120" w:line="240" w:lineRule="auto"/>
        <w:ind w:left="426" w:firstLine="0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Strategiile de dezvoltare locală ale Grupurilor de Ac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C97436">
        <w:rPr>
          <w:rFonts w:cstheme="minorHAnsi"/>
          <w:b/>
          <w:bCs/>
          <w:sz w:val="24"/>
          <w:szCs w:val="24"/>
        </w:rPr>
        <w:t>iune Locală</w:t>
      </w:r>
      <w:r w:rsidRPr="00C97436">
        <w:rPr>
          <w:rFonts w:cstheme="minorHAnsi"/>
          <w:sz w:val="24"/>
          <w:szCs w:val="24"/>
        </w:rPr>
        <w:t xml:space="preserve"> sunt parteneriate public-private active, constituite din reprezentan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 ai sectorului public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privat, desemna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 dintr-un teritoriu rural omogen, care vor trebui să îndeplinească o serie de cerin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e privind componen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a, teritoriul acoperit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care vor implementa o strategie integrată pentru dezvoltarea teritoriului. În plan na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ional, administra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ia publică locală resimte nevoia găsirii unor solu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 de finan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are. România a aderat la Uniunea Europeană asumându-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respectarea unor standarde pentru serviciile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lucrările publice pe care nivelul de dezvoltare locală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resursele locale nu le pot încă sus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ine singure.</w:t>
      </w:r>
    </w:p>
    <w:p w14:paraId="17CD41D8" w14:textId="77777777" w:rsidR="00451934" w:rsidRPr="00C97436" w:rsidRDefault="00451934" w:rsidP="00451934">
      <w:pPr>
        <w:pStyle w:val="ListParagraph"/>
        <w:spacing w:before="120" w:after="120" w:line="240" w:lineRule="auto"/>
        <w:ind w:left="426"/>
        <w:jc w:val="both"/>
        <w:rPr>
          <w:rFonts w:cstheme="minorHAnsi"/>
          <w:sz w:val="24"/>
          <w:szCs w:val="24"/>
        </w:rPr>
      </w:pPr>
    </w:p>
    <w:p w14:paraId="3BE2D305" w14:textId="4B55598A" w:rsidR="006968C0" w:rsidRPr="00C97436" w:rsidRDefault="006968C0" w:rsidP="00F1205C">
      <w:pPr>
        <w:pStyle w:val="ListParagraph"/>
        <w:numPr>
          <w:ilvl w:val="0"/>
          <w:numId w:val="51"/>
        </w:numPr>
        <w:spacing w:before="120" w:after="12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 xml:space="preserve">Fondul European pentru Pescuit 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C97436">
        <w:rPr>
          <w:rFonts w:cstheme="minorHAnsi"/>
          <w:b/>
          <w:bCs/>
          <w:sz w:val="24"/>
          <w:szCs w:val="24"/>
        </w:rPr>
        <w:t xml:space="preserve">i Afaceri Maritime (FEPAM) </w:t>
      </w:r>
      <w:r w:rsidRPr="00C97436">
        <w:rPr>
          <w:rFonts w:cstheme="minorHAnsi"/>
          <w:sz w:val="24"/>
          <w:szCs w:val="24"/>
        </w:rPr>
        <w:t xml:space="preserve">o modalitate sustenabilă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eficientă de a investi în cre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terea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dezvoltarea oamenilor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a întreprinderilor din sectoarele pescuitului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acvaculturii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pentru a sprijini Politica Maritimă Integrată. Acestea pot sprijini o gamă largă de obiective de dezvoltare în beneficiul unei game extinse de destinatari, cu poten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ial de reutilizare a fondurilor pentru alte investi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ii.</w:t>
      </w:r>
    </w:p>
    <w:p w14:paraId="07C62802" w14:textId="433E506D" w:rsidR="006968C0" w:rsidRPr="00451934" w:rsidRDefault="006968C0" w:rsidP="00F1205C">
      <w:pPr>
        <w:pStyle w:val="ListParagraph"/>
        <w:numPr>
          <w:ilvl w:val="0"/>
          <w:numId w:val="45"/>
        </w:numPr>
        <w:spacing w:before="120" w:after="120" w:line="240" w:lineRule="auto"/>
        <w:ind w:left="426" w:firstLine="0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Programul opera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C97436">
        <w:rPr>
          <w:rFonts w:cstheme="minorHAnsi"/>
          <w:b/>
          <w:bCs/>
          <w:sz w:val="24"/>
          <w:szCs w:val="24"/>
        </w:rPr>
        <w:t xml:space="preserve">ional pentru Pescuit 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C97436">
        <w:rPr>
          <w:rFonts w:cstheme="minorHAnsi"/>
          <w:b/>
          <w:bCs/>
          <w:sz w:val="24"/>
          <w:szCs w:val="24"/>
        </w:rPr>
        <w:t>i Afaceri Maritime (POPAM)</w:t>
      </w:r>
    </w:p>
    <w:p w14:paraId="48A030C0" w14:textId="77777777" w:rsidR="00451934" w:rsidRPr="00451934" w:rsidRDefault="00451934" w:rsidP="00451934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</w:p>
    <w:p w14:paraId="57F98940" w14:textId="787AB07E" w:rsidR="006968C0" w:rsidRPr="00C97436" w:rsidRDefault="006968C0" w:rsidP="00F1205C">
      <w:pPr>
        <w:pStyle w:val="ListParagraph"/>
        <w:numPr>
          <w:ilvl w:val="0"/>
          <w:numId w:val="51"/>
        </w:numPr>
        <w:spacing w:before="120" w:after="12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 xml:space="preserve">Plan de Relansare </w:t>
      </w:r>
      <w:r w:rsidR="00961DD0">
        <w:rPr>
          <w:rFonts w:cstheme="minorHAnsi"/>
          <w:b/>
          <w:bCs/>
          <w:sz w:val="24"/>
          <w:szCs w:val="24"/>
        </w:rPr>
        <w:t>ș</w:t>
      </w:r>
      <w:r w:rsidRPr="00C97436">
        <w:rPr>
          <w:rFonts w:cstheme="minorHAnsi"/>
          <w:b/>
          <w:bCs/>
          <w:sz w:val="24"/>
          <w:szCs w:val="24"/>
        </w:rPr>
        <w:t>i Rezilien</w:t>
      </w:r>
      <w:r w:rsidR="00961DD0">
        <w:rPr>
          <w:rFonts w:cstheme="minorHAnsi"/>
          <w:b/>
          <w:bCs/>
          <w:sz w:val="24"/>
          <w:szCs w:val="24"/>
        </w:rPr>
        <w:t>ț</w:t>
      </w:r>
      <w:r w:rsidRPr="00C97436">
        <w:rPr>
          <w:rFonts w:cstheme="minorHAnsi"/>
          <w:b/>
          <w:bCs/>
          <w:sz w:val="24"/>
          <w:szCs w:val="24"/>
        </w:rPr>
        <w:t xml:space="preserve">ă (PNRR) </w:t>
      </w:r>
      <w:r w:rsidRPr="00C97436">
        <w:rPr>
          <w:rFonts w:cstheme="minorHAnsi"/>
          <w:sz w:val="24"/>
          <w:szCs w:val="24"/>
        </w:rPr>
        <w:t>este documentul strategic ce stabile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te priorită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>ile investi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ionale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reformele necesare pentru redresare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cre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tere sustenabilă, corelate tranzi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iei verzi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digitale avute în vedere de Comisia Europeană. PNRR este structurat pe 15 componente care acoperă to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 cei 6 piloni: </w:t>
      </w:r>
    </w:p>
    <w:p w14:paraId="1B1342C1" w14:textId="2A5D9901" w:rsidR="006968C0" w:rsidRPr="00C97436" w:rsidRDefault="006968C0" w:rsidP="00F1205C">
      <w:pPr>
        <w:pStyle w:val="ListParagraph"/>
        <w:numPr>
          <w:ilvl w:val="0"/>
          <w:numId w:val="47"/>
        </w:numPr>
        <w:spacing w:after="0" w:line="240" w:lineRule="auto"/>
        <w:ind w:left="426" w:hanging="66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C97436">
        <w:rPr>
          <w:rFonts w:cstheme="minorHAnsi"/>
          <w:b/>
          <w:bCs/>
          <w:i/>
          <w:iCs/>
          <w:sz w:val="24"/>
          <w:szCs w:val="24"/>
        </w:rPr>
        <w:t>Tranzi</w:t>
      </w:r>
      <w:r w:rsidR="00961DD0">
        <w:rPr>
          <w:rFonts w:cstheme="minorHAnsi"/>
          <w:b/>
          <w:bCs/>
          <w:i/>
          <w:iCs/>
          <w:sz w:val="24"/>
          <w:szCs w:val="24"/>
        </w:rPr>
        <w:t>ț</w:t>
      </w:r>
      <w:r w:rsidRPr="00C97436">
        <w:rPr>
          <w:rFonts w:cstheme="minorHAnsi"/>
          <w:b/>
          <w:bCs/>
          <w:i/>
          <w:iCs/>
          <w:sz w:val="24"/>
          <w:szCs w:val="24"/>
        </w:rPr>
        <w:t xml:space="preserve">ia verde: </w:t>
      </w:r>
    </w:p>
    <w:p w14:paraId="4CF4AC2C" w14:textId="77777777" w:rsidR="006968C0" w:rsidRPr="00C97436" w:rsidRDefault="006968C0" w:rsidP="00F1205C">
      <w:pPr>
        <w:pStyle w:val="ListParagraph"/>
        <w:numPr>
          <w:ilvl w:val="0"/>
          <w:numId w:val="48"/>
        </w:numPr>
        <w:tabs>
          <w:tab w:val="left" w:pos="709"/>
          <w:tab w:val="left" w:pos="993"/>
        </w:tabs>
        <w:spacing w:after="0" w:line="240" w:lineRule="auto"/>
        <w:ind w:left="426" w:firstLine="283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sz w:val="24"/>
          <w:szCs w:val="24"/>
        </w:rPr>
        <w:t xml:space="preserve">Sistemul de management al apei; </w:t>
      </w:r>
    </w:p>
    <w:p w14:paraId="617DE774" w14:textId="69862A42" w:rsidR="006968C0" w:rsidRPr="00C97436" w:rsidRDefault="006968C0" w:rsidP="00F1205C">
      <w:pPr>
        <w:pStyle w:val="ListParagraph"/>
        <w:numPr>
          <w:ilvl w:val="0"/>
          <w:numId w:val="48"/>
        </w:numPr>
        <w:tabs>
          <w:tab w:val="left" w:pos="709"/>
          <w:tab w:val="left" w:pos="993"/>
        </w:tabs>
        <w:spacing w:after="0" w:line="240" w:lineRule="auto"/>
        <w:ind w:left="426" w:firstLine="283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sz w:val="24"/>
          <w:szCs w:val="24"/>
        </w:rPr>
        <w:lastRenderedPageBreak/>
        <w:t xml:space="preserve">Împădurim România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protejăm biodiversitatea;</w:t>
      </w:r>
    </w:p>
    <w:p w14:paraId="36253451" w14:textId="12178C9B" w:rsidR="006968C0" w:rsidRPr="00C97436" w:rsidRDefault="006968C0" w:rsidP="00F1205C">
      <w:pPr>
        <w:pStyle w:val="ListParagraph"/>
        <w:numPr>
          <w:ilvl w:val="0"/>
          <w:numId w:val="48"/>
        </w:numPr>
        <w:tabs>
          <w:tab w:val="left" w:pos="709"/>
          <w:tab w:val="left" w:pos="993"/>
        </w:tabs>
        <w:spacing w:after="0" w:line="240" w:lineRule="auto"/>
        <w:ind w:left="426" w:firstLine="283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sz w:val="24"/>
          <w:szCs w:val="24"/>
        </w:rPr>
        <w:t>Managementul de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eurilor</w:t>
      </w:r>
    </w:p>
    <w:p w14:paraId="4C54E5D6" w14:textId="77777777" w:rsidR="006968C0" w:rsidRPr="00C97436" w:rsidRDefault="006968C0" w:rsidP="00F1205C">
      <w:pPr>
        <w:pStyle w:val="ListParagraph"/>
        <w:numPr>
          <w:ilvl w:val="0"/>
          <w:numId w:val="48"/>
        </w:numPr>
        <w:tabs>
          <w:tab w:val="left" w:pos="709"/>
          <w:tab w:val="left" w:pos="993"/>
        </w:tabs>
        <w:spacing w:after="0" w:line="240" w:lineRule="auto"/>
        <w:ind w:left="426" w:firstLine="283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sz w:val="24"/>
          <w:szCs w:val="24"/>
        </w:rPr>
        <w:t>Transport sustenabil</w:t>
      </w:r>
    </w:p>
    <w:p w14:paraId="7002177C" w14:textId="77777777" w:rsidR="006968C0" w:rsidRPr="00C97436" w:rsidRDefault="006968C0" w:rsidP="00F1205C">
      <w:pPr>
        <w:pStyle w:val="ListParagraph"/>
        <w:numPr>
          <w:ilvl w:val="0"/>
          <w:numId w:val="48"/>
        </w:numPr>
        <w:tabs>
          <w:tab w:val="left" w:pos="709"/>
          <w:tab w:val="left" w:pos="993"/>
        </w:tabs>
        <w:spacing w:after="0" w:line="240" w:lineRule="auto"/>
        <w:ind w:left="426" w:firstLine="283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sz w:val="24"/>
          <w:szCs w:val="24"/>
        </w:rPr>
        <w:t>Fondul pentru Valul renovării</w:t>
      </w:r>
    </w:p>
    <w:p w14:paraId="1B4BDA99" w14:textId="77777777" w:rsidR="006968C0" w:rsidRPr="00C97436" w:rsidRDefault="006968C0" w:rsidP="00F1205C">
      <w:pPr>
        <w:pStyle w:val="ListParagraph"/>
        <w:numPr>
          <w:ilvl w:val="0"/>
          <w:numId w:val="48"/>
        </w:numPr>
        <w:tabs>
          <w:tab w:val="left" w:pos="709"/>
          <w:tab w:val="left" w:pos="993"/>
        </w:tabs>
        <w:spacing w:after="0" w:line="240" w:lineRule="auto"/>
        <w:ind w:left="426" w:firstLine="283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sz w:val="24"/>
          <w:szCs w:val="24"/>
        </w:rPr>
        <w:t>Energie</w:t>
      </w:r>
    </w:p>
    <w:p w14:paraId="480DDE72" w14:textId="77777777" w:rsidR="006968C0" w:rsidRPr="00C97436" w:rsidRDefault="006968C0" w:rsidP="00F1205C">
      <w:pPr>
        <w:pStyle w:val="ListParagraph"/>
        <w:numPr>
          <w:ilvl w:val="0"/>
          <w:numId w:val="47"/>
        </w:numPr>
        <w:spacing w:after="0" w:line="240" w:lineRule="auto"/>
        <w:ind w:left="426" w:hanging="66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C97436">
        <w:rPr>
          <w:rFonts w:cstheme="minorHAnsi"/>
          <w:b/>
          <w:bCs/>
          <w:i/>
          <w:iCs/>
          <w:sz w:val="24"/>
          <w:szCs w:val="24"/>
        </w:rPr>
        <w:t>Transformare digitală:</w:t>
      </w:r>
    </w:p>
    <w:p w14:paraId="571BA476" w14:textId="59867B70" w:rsidR="006968C0" w:rsidRPr="00C97436" w:rsidRDefault="006968C0" w:rsidP="00F1205C">
      <w:pPr>
        <w:pStyle w:val="ListParagraph"/>
        <w:numPr>
          <w:ilvl w:val="0"/>
          <w:numId w:val="48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426" w:firstLine="283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color w:val="000000"/>
          <w:sz w:val="24"/>
          <w:szCs w:val="24"/>
        </w:rPr>
        <w:t xml:space="preserve">Cloud guvernamental </w:t>
      </w:r>
      <w:r w:rsidR="00961DD0">
        <w:rPr>
          <w:rFonts w:cstheme="minorHAnsi"/>
          <w:color w:val="000000"/>
          <w:sz w:val="24"/>
          <w:szCs w:val="24"/>
        </w:rPr>
        <w:t>ș</w:t>
      </w:r>
      <w:r w:rsidRPr="00C97436">
        <w:rPr>
          <w:rFonts w:cstheme="minorHAnsi"/>
          <w:color w:val="000000"/>
          <w:sz w:val="24"/>
          <w:szCs w:val="24"/>
        </w:rPr>
        <w:t xml:space="preserve">i sisteme publice digitale </w:t>
      </w:r>
    </w:p>
    <w:p w14:paraId="5A813608" w14:textId="13006E19" w:rsidR="006968C0" w:rsidRPr="00C97436" w:rsidRDefault="006968C0" w:rsidP="00F1205C">
      <w:pPr>
        <w:pStyle w:val="ListParagraph"/>
        <w:numPr>
          <w:ilvl w:val="0"/>
          <w:numId w:val="47"/>
        </w:numPr>
        <w:spacing w:after="0" w:line="240" w:lineRule="auto"/>
        <w:ind w:left="426" w:hanging="66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C97436">
        <w:rPr>
          <w:rFonts w:cstheme="minorHAnsi"/>
          <w:b/>
          <w:bCs/>
          <w:i/>
          <w:iCs/>
          <w:sz w:val="24"/>
          <w:szCs w:val="24"/>
        </w:rPr>
        <w:t>Cre</w:t>
      </w:r>
      <w:r w:rsidR="00961DD0">
        <w:rPr>
          <w:rFonts w:cstheme="minorHAnsi"/>
          <w:b/>
          <w:bCs/>
          <w:i/>
          <w:iCs/>
          <w:sz w:val="24"/>
          <w:szCs w:val="24"/>
        </w:rPr>
        <w:t>ș</w:t>
      </w:r>
      <w:r w:rsidRPr="00C97436">
        <w:rPr>
          <w:rFonts w:cstheme="minorHAnsi"/>
          <w:b/>
          <w:bCs/>
          <w:i/>
          <w:iCs/>
          <w:sz w:val="24"/>
          <w:szCs w:val="24"/>
        </w:rPr>
        <w:t xml:space="preserve">tere inteligentă, sustenabilă </w:t>
      </w:r>
      <w:r w:rsidR="00961DD0">
        <w:rPr>
          <w:rFonts w:cstheme="minorHAnsi"/>
          <w:b/>
          <w:bCs/>
          <w:i/>
          <w:iCs/>
          <w:sz w:val="24"/>
          <w:szCs w:val="24"/>
        </w:rPr>
        <w:t>ș</w:t>
      </w:r>
      <w:r w:rsidRPr="00C97436">
        <w:rPr>
          <w:rFonts w:cstheme="minorHAnsi"/>
          <w:b/>
          <w:bCs/>
          <w:i/>
          <w:iCs/>
          <w:sz w:val="24"/>
          <w:szCs w:val="24"/>
        </w:rPr>
        <w:t>i favorabilă incluziunii:</w:t>
      </w:r>
    </w:p>
    <w:p w14:paraId="2A02B1B7" w14:textId="3020E149" w:rsidR="006968C0" w:rsidRPr="00C97436" w:rsidRDefault="006968C0" w:rsidP="006968C0">
      <w:pPr>
        <w:pStyle w:val="ListParagraph"/>
        <w:spacing w:after="0" w:line="240" w:lineRule="auto"/>
        <w:ind w:left="426" w:firstLine="283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sz w:val="24"/>
          <w:szCs w:val="24"/>
        </w:rPr>
        <w:t xml:space="preserve">8.  Reforme fiscale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reforma sistemului de pensii</w:t>
      </w:r>
    </w:p>
    <w:p w14:paraId="44688708" w14:textId="68135854" w:rsidR="006968C0" w:rsidRPr="00C97436" w:rsidRDefault="006968C0" w:rsidP="006968C0">
      <w:pPr>
        <w:pStyle w:val="ListParagraph"/>
        <w:spacing w:after="0" w:line="240" w:lineRule="auto"/>
        <w:ind w:left="426" w:firstLine="283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sz w:val="24"/>
          <w:szCs w:val="24"/>
        </w:rPr>
        <w:t xml:space="preserve">9.  Suport pentru sectorul privat, cercetare, dezvoltare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inovare</w:t>
      </w:r>
    </w:p>
    <w:p w14:paraId="791117AB" w14:textId="61E973AD" w:rsidR="006968C0" w:rsidRPr="00C97436" w:rsidRDefault="006968C0" w:rsidP="00F1205C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left="426" w:hanging="66"/>
        <w:jc w:val="both"/>
        <w:rPr>
          <w:rFonts w:cstheme="minorHAnsi"/>
          <w:b/>
          <w:bCs/>
          <w:i/>
          <w:iCs/>
          <w:color w:val="000000"/>
          <w:sz w:val="24"/>
          <w:szCs w:val="24"/>
        </w:rPr>
      </w:pPr>
      <w:r w:rsidRPr="00C97436"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Coeziune socială </w:t>
      </w:r>
      <w:r w:rsidR="00961DD0">
        <w:rPr>
          <w:rFonts w:cstheme="minorHAnsi"/>
          <w:b/>
          <w:bCs/>
          <w:i/>
          <w:iCs/>
          <w:color w:val="000000"/>
          <w:sz w:val="24"/>
          <w:szCs w:val="24"/>
        </w:rPr>
        <w:t>ș</w:t>
      </w:r>
      <w:r w:rsidRPr="00C97436">
        <w:rPr>
          <w:rFonts w:cstheme="minorHAnsi"/>
          <w:b/>
          <w:bCs/>
          <w:i/>
          <w:iCs/>
          <w:color w:val="000000"/>
          <w:sz w:val="24"/>
          <w:szCs w:val="24"/>
        </w:rPr>
        <w:t>i teritorială:</w:t>
      </w:r>
    </w:p>
    <w:p w14:paraId="1FC5EC31" w14:textId="5EF837D0" w:rsidR="006968C0" w:rsidRPr="00C97436" w:rsidRDefault="006968C0" w:rsidP="006968C0">
      <w:pPr>
        <w:pStyle w:val="ListParagraph"/>
        <w:autoSpaceDE w:val="0"/>
        <w:autoSpaceDN w:val="0"/>
        <w:adjustRightInd w:val="0"/>
        <w:spacing w:after="0" w:line="240" w:lineRule="auto"/>
        <w:ind w:left="426" w:firstLine="283"/>
        <w:jc w:val="both"/>
        <w:rPr>
          <w:rFonts w:cstheme="minorHAnsi"/>
          <w:color w:val="000000"/>
          <w:sz w:val="24"/>
          <w:szCs w:val="24"/>
        </w:rPr>
      </w:pPr>
      <w:r w:rsidRPr="00C97436">
        <w:rPr>
          <w:rFonts w:cstheme="minorHAnsi"/>
          <w:color w:val="000000"/>
          <w:sz w:val="24"/>
          <w:szCs w:val="24"/>
        </w:rPr>
        <w:t>10. Fondul local pentru tranzi</w:t>
      </w:r>
      <w:r w:rsidR="00961DD0">
        <w:rPr>
          <w:rFonts w:cstheme="minorHAnsi"/>
          <w:color w:val="000000"/>
          <w:sz w:val="24"/>
          <w:szCs w:val="24"/>
        </w:rPr>
        <w:t>ț</w:t>
      </w:r>
      <w:r w:rsidRPr="00C97436">
        <w:rPr>
          <w:rFonts w:cstheme="minorHAnsi"/>
          <w:color w:val="000000"/>
          <w:sz w:val="24"/>
          <w:szCs w:val="24"/>
        </w:rPr>
        <w:t xml:space="preserve">ie verde </w:t>
      </w:r>
      <w:r w:rsidR="00961DD0">
        <w:rPr>
          <w:rFonts w:cstheme="minorHAnsi"/>
          <w:color w:val="000000"/>
          <w:sz w:val="24"/>
          <w:szCs w:val="24"/>
        </w:rPr>
        <w:t>ș</w:t>
      </w:r>
      <w:r w:rsidRPr="00C97436">
        <w:rPr>
          <w:rFonts w:cstheme="minorHAnsi"/>
          <w:color w:val="000000"/>
          <w:sz w:val="24"/>
          <w:szCs w:val="24"/>
        </w:rPr>
        <w:t>i digitală</w:t>
      </w:r>
    </w:p>
    <w:p w14:paraId="0702CB07" w14:textId="009FB0B5" w:rsidR="006968C0" w:rsidRPr="00C97436" w:rsidRDefault="006968C0" w:rsidP="006968C0">
      <w:pPr>
        <w:pStyle w:val="ListParagraph"/>
        <w:autoSpaceDE w:val="0"/>
        <w:autoSpaceDN w:val="0"/>
        <w:adjustRightInd w:val="0"/>
        <w:spacing w:after="0" w:line="240" w:lineRule="auto"/>
        <w:ind w:left="426" w:firstLine="283"/>
        <w:jc w:val="both"/>
        <w:rPr>
          <w:rFonts w:cstheme="minorHAnsi"/>
          <w:color w:val="000000"/>
          <w:sz w:val="24"/>
          <w:szCs w:val="24"/>
        </w:rPr>
      </w:pPr>
      <w:r w:rsidRPr="00C97436">
        <w:rPr>
          <w:rFonts w:cstheme="minorHAnsi"/>
          <w:color w:val="000000"/>
          <w:sz w:val="24"/>
          <w:szCs w:val="24"/>
        </w:rPr>
        <w:t xml:space="preserve">11. Turism </w:t>
      </w:r>
      <w:r w:rsidR="00961DD0">
        <w:rPr>
          <w:rFonts w:cstheme="minorHAnsi"/>
          <w:color w:val="000000"/>
          <w:sz w:val="24"/>
          <w:szCs w:val="24"/>
        </w:rPr>
        <w:t>ș</w:t>
      </w:r>
      <w:r w:rsidRPr="00C97436">
        <w:rPr>
          <w:rFonts w:cstheme="minorHAnsi"/>
          <w:color w:val="000000"/>
          <w:sz w:val="24"/>
          <w:szCs w:val="24"/>
        </w:rPr>
        <w:t>i cultură</w:t>
      </w:r>
    </w:p>
    <w:p w14:paraId="11337A00" w14:textId="77777777" w:rsidR="006968C0" w:rsidRPr="00C97436" w:rsidRDefault="006968C0" w:rsidP="006968C0">
      <w:pPr>
        <w:pStyle w:val="ListParagraph"/>
        <w:autoSpaceDE w:val="0"/>
        <w:autoSpaceDN w:val="0"/>
        <w:adjustRightInd w:val="0"/>
        <w:spacing w:after="0" w:line="240" w:lineRule="auto"/>
        <w:ind w:left="426" w:firstLine="283"/>
        <w:jc w:val="both"/>
        <w:rPr>
          <w:rFonts w:cstheme="minorHAnsi"/>
          <w:color w:val="000000"/>
          <w:sz w:val="24"/>
          <w:szCs w:val="24"/>
        </w:rPr>
      </w:pPr>
      <w:r w:rsidRPr="00C97436">
        <w:rPr>
          <w:rFonts w:cstheme="minorHAnsi"/>
          <w:color w:val="000000"/>
          <w:sz w:val="24"/>
          <w:szCs w:val="24"/>
        </w:rPr>
        <w:t>12. Sănătate</w:t>
      </w:r>
    </w:p>
    <w:p w14:paraId="7EDC1D26" w14:textId="0F431803" w:rsidR="006968C0" w:rsidRPr="00C97436" w:rsidRDefault="006968C0" w:rsidP="00F1205C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left="426" w:hanging="66"/>
        <w:jc w:val="both"/>
        <w:rPr>
          <w:rFonts w:cstheme="minorHAnsi"/>
          <w:color w:val="000000"/>
          <w:sz w:val="24"/>
          <w:szCs w:val="24"/>
        </w:rPr>
      </w:pPr>
      <w:r w:rsidRPr="00C97436"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Sănătate, precum </w:t>
      </w:r>
      <w:r w:rsidR="00961DD0">
        <w:rPr>
          <w:rFonts w:cstheme="minorHAnsi"/>
          <w:b/>
          <w:bCs/>
          <w:i/>
          <w:iCs/>
          <w:color w:val="000000"/>
          <w:sz w:val="24"/>
          <w:szCs w:val="24"/>
        </w:rPr>
        <w:t>ș</w:t>
      </w:r>
      <w:r w:rsidRPr="00C97436">
        <w:rPr>
          <w:rFonts w:cstheme="minorHAnsi"/>
          <w:b/>
          <w:bCs/>
          <w:i/>
          <w:iCs/>
          <w:color w:val="000000"/>
          <w:sz w:val="24"/>
          <w:szCs w:val="24"/>
        </w:rPr>
        <w:t>i rezilien</w:t>
      </w:r>
      <w:r w:rsidR="00961DD0">
        <w:rPr>
          <w:rFonts w:cstheme="minorHAnsi"/>
          <w:b/>
          <w:bCs/>
          <w:i/>
          <w:iCs/>
          <w:color w:val="000000"/>
          <w:sz w:val="24"/>
          <w:szCs w:val="24"/>
        </w:rPr>
        <w:t>ț</w:t>
      </w:r>
      <w:r w:rsidRPr="00C97436"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ă economică, socială </w:t>
      </w:r>
      <w:r w:rsidR="00961DD0">
        <w:rPr>
          <w:rFonts w:cstheme="minorHAnsi"/>
          <w:b/>
          <w:bCs/>
          <w:i/>
          <w:iCs/>
          <w:color w:val="000000"/>
          <w:sz w:val="24"/>
          <w:szCs w:val="24"/>
        </w:rPr>
        <w:t>ș</w:t>
      </w:r>
      <w:r w:rsidRPr="00C97436">
        <w:rPr>
          <w:rFonts w:cstheme="minorHAnsi"/>
          <w:b/>
          <w:bCs/>
          <w:i/>
          <w:iCs/>
          <w:color w:val="000000"/>
          <w:sz w:val="24"/>
          <w:szCs w:val="24"/>
        </w:rPr>
        <w:t>i institu</w:t>
      </w:r>
      <w:r w:rsidR="00961DD0">
        <w:rPr>
          <w:rFonts w:cstheme="minorHAnsi"/>
          <w:b/>
          <w:bCs/>
          <w:i/>
          <w:iCs/>
          <w:color w:val="000000"/>
          <w:sz w:val="24"/>
          <w:szCs w:val="24"/>
        </w:rPr>
        <w:t>ț</w:t>
      </w:r>
      <w:r w:rsidRPr="00C97436">
        <w:rPr>
          <w:rFonts w:cstheme="minorHAnsi"/>
          <w:b/>
          <w:bCs/>
          <w:i/>
          <w:iCs/>
          <w:color w:val="000000"/>
          <w:sz w:val="24"/>
          <w:szCs w:val="24"/>
        </w:rPr>
        <w:t>ională</w:t>
      </w:r>
      <w:r w:rsidRPr="00C97436">
        <w:rPr>
          <w:rFonts w:cstheme="minorHAnsi"/>
          <w:color w:val="000000"/>
          <w:sz w:val="24"/>
          <w:szCs w:val="24"/>
        </w:rPr>
        <w:t xml:space="preserve">: </w:t>
      </w:r>
    </w:p>
    <w:p w14:paraId="5D574220" w14:textId="77777777" w:rsidR="006968C0" w:rsidRPr="00C97436" w:rsidRDefault="006968C0" w:rsidP="006968C0">
      <w:pPr>
        <w:pStyle w:val="ListParagraph"/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cstheme="minorHAnsi"/>
          <w:color w:val="000000"/>
          <w:sz w:val="24"/>
          <w:szCs w:val="24"/>
        </w:rPr>
      </w:pPr>
      <w:r w:rsidRPr="00C97436">
        <w:rPr>
          <w:rFonts w:cstheme="minorHAnsi"/>
          <w:color w:val="000000"/>
          <w:sz w:val="24"/>
          <w:szCs w:val="24"/>
        </w:rPr>
        <w:t>13. Reforme sociale</w:t>
      </w:r>
    </w:p>
    <w:p w14:paraId="7790A142" w14:textId="53047162" w:rsidR="006968C0" w:rsidRPr="00C97436" w:rsidRDefault="006968C0" w:rsidP="006968C0">
      <w:pPr>
        <w:pStyle w:val="ListParagraph"/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cstheme="minorHAnsi"/>
          <w:color w:val="000000"/>
          <w:sz w:val="24"/>
          <w:szCs w:val="24"/>
        </w:rPr>
      </w:pPr>
      <w:r w:rsidRPr="00C97436">
        <w:rPr>
          <w:rFonts w:cstheme="minorHAnsi"/>
          <w:color w:val="000000"/>
          <w:sz w:val="24"/>
          <w:szCs w:val="24"/>
        </w:rPr>
        <w:t>14. Reforma sectorului public, cre</w:t>
      </w:r>
      <w:r w:rsidR="00961DD0">
        <w:rPr>
          <w:rFonts w:cstheme="minorHAnsi"/>
          <w:color w:val="000000"/>
          <w:sz w:val="24"/>
          <w:szCs w:val="24"/>
        </w:rPr>
        <w:t>ș</w:t>
      </w:r>
      <w:r w:rsidRPr="00C97436">
        <w:rPr>
          <w:rFonts w:cstheme="minorHAnsi"/>
          <w:color w:val="000000"/>
          <w:sz w:val="24"/>
          <w:szCs w:val="24"/>
        </w:rPr>
        <w:t>terea eficien</w:t>
      </w:r>
      <w:r w:rsidR="00961DD0">
        <w:rPr>
          <w:rFonts w:cstheme="minorHAnsi"/>
          <w:color w:val="000000"/>
          <w:sz w:val="24"/>
          <w:szCs w:val="24"/>
        </w:rPr>
        <w:t>ț</w:t>
      </w:r>
      <w:r w:rsidRPr="00C97436">
        <w:rPr>
          <w:rFonts w:cstheme="minorHAnsi"/>
          <w:color w:val="000000"/>
          <w:sz w:val="24"/>
          <w:szCs w:val="24"/>
        </w:rPr>
        <w:t>ei justi</w:t>
      </w:r>
      <w:r w:rsidR="00961DD0">
        <w:rPr>
          <w:rFonts w:cstheme="minorHAnsi"/>
          <w:color w:val="000000"/>
          <w:sz w:val="24"/>
          <w:szCs w:val="24"/>
        </w:rPr>
        <w:t>ț</w:t>
      </w:r>
      <w:r w:rsidRPr="00C97436">
        <w:rPr>
          <w:rFonts w:cstheme="minorHAnsi"/>
          <w:color w:val="000000"/>
          <w:sz w:val="24"/>
          <w:szCs w:val="24"/>
        </w:rPr>
        <w:t xml:space="preserve">iei </w:t>
      </w:r>
      <w:r w:rsidR="00961DD0">
        <w:rPr>
          <w:rFonts w:cstheme="minorHAnsi"/>
          <w:color w:val="000000"/>
          <w:sz w:val="24"/>
          <w:szCs w:val="24"/>
        </w:rPr>
        <w:t>ș</w:t>
      </w:r>
      <w:r w:rsidRPr="00C97436">
        <w:rPr>
          <w:rFonts w:cstheme="minorHAnsi"/>
          <w:color w:val="000000"/>
          <w:sz w:val="24"/>
          <w:szCs w:val="24"/>
        </w:rPr>
        <w:t>i întărirea capacită</w:t>
      </w:r>
      <w:r w:rsidR="00961DD0">
        <w:rPr>
          <w:rFonts w:cstheme="minorHAnsi"/>
          <w:color w:val="000000"/>
          <w:sz w:val="24"/>
          <w:szCs w:val="24"/>
        </w:rPr>
        <w:t>ț</w:t>
      </w:r>
      <w:r w:rsidRPr="00C97436">
        <w:rPr>
          <w:rFonts w:cstheme="minorHAnsi"/>
          <w:color w:val="000000"/>
          <w:sz w:val="24"/>
          <w:szCs w:val="24"/>
        </w:rPr>
        <w:t>ii partenerilor sociali</w:t>
      </w:r>
    </w:p>
    <w:p w14:paraId="028766CD" w14:textId="5101EBD7" w:rsidR="006968C0" w:rsidRPr="00C97436" w:rsidRDefault="006968C0" w:rsidP="00F1205C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left="426" w:hanging="66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C97436">
        <w:rPr>
          <w:rFonts w:cstheme="minorHAnsi"/>
          <w:b/>
          <w:bCs/>
          <w:color w:val="000000"/>
          <w:sz w:val="24"/>
          <w:szCs w:val="24"/>
        </w:rPr>
        <w:t>Politici pentru noua genera</w:t>
      </w:r>
      <w:r w:rsidR="00961DD0">
        <w:rPr>
          <w:rFonts w:cstheme="minorHAnsi"/>
          <w:b/>
          <w:bCs/>
          <w:color w:val="000000"/>
          <w:sz w:val="24"/>
          <w:szCs w:val="24"/>
        </w:rPr>
        <w:t>ț</w:t>
      </w:r>
      <w:r w:rsidRPr="00C97436">
        <w:rPr>
          <w:rFonts w:cstheme="minorHAnsi"/>
          <w:b/>
          <w:bCs/>
          <w:color w:val="000000"/>
          <w:sz w:val="24"/>
          <w:szCs w:val="24"/>
        </w:rPr>
        <w:t>ie:</w:t>
      </w:r>
    </w:p>
    <w:p w14:paraId="1F7F89D6" w14:textId="7322A5F0" w:rsidR="006968C0" w:rsidRDefault="006968C0" w:rsidP="006968C0">
      <w:pPr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sz w:val="24"/>
          <w:szCs w:val="24"/>
        </w:rPr>
        <w:t>15. România Educată</w:t>
      </w:r>
    </w:p>
    <w:p w14:paraId="1344D7E9" w14:textId="531BB287" w:rsidR="009B18D2" w:rsidRDefault="009B18D2" w:rsidP="006968C0">
      <w:pPr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14:paraId="689CB750" w14:textId="77777777" w:rsidR="009B18D2" w:rsidRPr="00C97436" w:rsidRDefault="009B18D2" w:rsidP="006968C0">
      <w:pPr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14:paraId="5BDF67A5" w14:textId="77777777" w:rsidR="00C97436" w:rsidRPr="00D416CD" w:rsidRDefault="00C97436" w:rsidP="00C97436">
      <w:pPr>
        <w:spacing w:before="120" w:after="120" w:line="240" w:lineRule="auto"/>
        <w:jc w:val="center"/>
        <w:rPr>
          <w:rFonts w:cstheme="minorHAnsi"/>
          <w:b/>
          <w:bCs/>
          <w:i/>
          <w:iCs/>
          <w:sz w:val="24"/>
          <w:szCs w:val="24"/>
        </w:rPr>
      </w:pPr>
      <w:r w:rsidRPr="00D416CD">
        <w:rPr>
          <w:rFonts w:cstheme="minorHAnsi"/>
          <w:b/>
          <w:bCs/>
          <w:i/>
          <w:iCs/>
          <w:noProof/>
          <w:sz w:val="24"/>
          <w:szCs w:val="24"/>
        </w:rPr>
        <w:drawing>
          <wp:inline distT="0" distB="0" distL="0" distR="0" wp14:anchorId="76CB282D" wp14:editId="74A94A2F">
            <wp:extent cx="5618939" cy="3741683"/>
            <wp:effectExtent l="0" t="0" r="127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057" cy="3772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FEE5AC" w14:textId="77777777" w:rsidR="00451934" w:rsidRDefault="00451934" w:rsidP="00C97436">
      <w:pPr>
        <w:spacing w:after="0" w:line="240" w:lineRule="auto"/>
        <w:jc w:val="center"/>
        <w:rPr>
          <w:rFonts w:cstheme="minorHAnsi"/>
          <w:i/>
          <w:sz w:val="20"/>
          <w:szCs w:val="24"/>
        </w:rPr>
      </w:pPr>
    </w:p>
    <w:p w14:paraId="24980381" w14:textId="473D9160" w:rsidR="00C97436" w:rsidRDefault="00C97436" w:rsidP="00C97436">
      <w:pPr>
        <w:spacing w:after="0" w:line="240" w:lineRule="auto"/>
        <w:jc w:val="center"/>
        <w:rPr>
          <w:rFonts w:cstheme="minorHAnsi"/>
          <w:i/>
          <w:sz w:val="20"/>
          <w:szCs w:val="24"/>
        </w:rPr>
      </w:pPr>
      <w:r w:rsidRPr="00D416CD">
        <w:rPr>
          <w:rFonts w:cstheme="minorHAnsi"/>
          <w:i/>
          <w:sz w:val="20"/>
          <w:szCs w:val="24"/>
        </w:rPr>
        <w:t>Sursa: realizare ADDJB</w:t>
      </w:r>
    </w:p>
    <w:p w14:paraId="540A9364" w14:textId="5F3162D5" w:rsidR="009B18D2" w:rsidRDefault="009B18D2" w:rsidP="00C97436">
      <w:pPr>
        <w:spacing w:after="0" w:line="240" w:lineRule="auto"/>
        <w:jc w:val="center"/>
        <w:rPr>
          <w:rFonts w:cstheme="minorHAnsi"/>
          <w:b/>
          <w:bCs/>
          <w:i/>
          <w:iCs/>
          <w:sz w:val="24"/>
          <w:szCs w:val="24"/>
        </w:rPr>
      </w:pPr>
    </w:p>
    <w:p w14:paraId="04A97F5E" w14:textId="7587E188" w:rsidR="009B18D2" w:rsidRDefault="009B18D2" w:rsidP="00C97436">
      <w:pPr>
        <w:spacing w:after="0" w:line="240" w:lineRule="auto"/>
        <w:jc w:val="center"/>
        <w:rPr>
          <w:rFonts w:cstheme="minorHAnsi"/>
          <w:b/>
          <w:bCs/>
          <w:i/>
          <w:iCs/>
          <w:sz w:val="24"/>
          <w:szCs w:val="24"/>
        </w:rPr>
      </w:pPr>
    </w:p>
    <w:p w14:paraId="78E41AEF" w14:textId="1D8FF452" w:rsidR="009B18D2" w:rsidRDefault="009B18D2" w:rsidP="00C97436">
      <w:pPr>
        <w:spacing w:after="0" w:line="240" w:lineRule="auto"/>
        <w:jc w:val="center"/>
        <w:rPr>
          <w:rFonts w:cstheme="minorHAnsi"/>
          <w:b/>
          <w:bCs/>
          <w:i/>
          <w:iCs/>
          <w:sz w:val="24"/>
          <w:szCs w:val="24"/>
        </w:rPr>
      </w:pPr>
    </w:p>
    <w:p w14:paraId="369CC262" w14:textId="36DA0637" w:rsidR="00451934" w:rsidRDefault="00451934" w:rsidP="00C97436">
      <w:pPr>
        <w:spacing w:after="0" w:line="240" w:lineRule="auto"/>
        <w:jc w:val="center"/>
        <w:rPr>
          <w:rFonts w:cstheme="minorHAnsi"/>
          <w:b/>
          <w:bCs/>
          <w:i/>
          <w:iCs/>
          <w:sz w:val="24"/>
          <w:szCs w:val="24"/>
        </w:rPr>
      </w:pPr>
    </w:p>
    <w:p w14:paraId="652D32F0" w14:textId="0360BFAA" w:rsidR="00451934" w:rsidRDefault="00451934" w:rsidP="00C97436">
      <w:pPr>
        <w:spacing w:after="0" w:line="240" w:lineRule="auto"/>
        <w:jc w:val="center"/>
        <w:rPr>
          <w:rFonts w:cstheme="minorHAnsi"/>
          <w:b/>
          <w:bCs/>
          <w:i/>
          <w:iCs/>
          <w:sz w:val="24"/>
          <w:szCs w:val="24"/>
        </w:rPr>
      </w:pPr>
    </w:p>
    <w:p w14:paraId="31A59F5F" w14:textId="66AC62AF" w:rsidR="00451934" w:rsidRDefault="00451934" w:rsidP="00C97436">
      <w:pPr>
        <w:spacing w:after="0" w:line="240" w:lineRule="auto"/>
        <w:jc w:val="center"/>
        <w:rPr>
          <w:rFonts w:cstheme="minorHAnsi"/>
          <w:b/>
          <w:bCs/>
          <w:i/>
          <w:iCs/>
          <w:sz w:val="24"/>
          <w:szCs w:val="24"/>
        </w:rPr>
      </w:pPr>
    </w:p>
    <w:p w14:paraId="7E52BD85" w14:textId="77777777" w:rsidR="00451934" w:rsidRPr="00D416CD" w:rsidRDefault="00451934" w:rsidP="00C97436">
      <w:pPr>
        <w:spacing w:after="0" w:line="240" w:lineRule="auto"/>
        <w:jc w:val="center"/>
        <w:rPr>
          <w:rFonts w:cstheme="minorHAnsi"/>
          <w:b/>
          <w:bCs/>
          <w:i/>
          <w:iCs/>
          <w:sz w:val="24"/>
          <w:szCs w:val="24"/>
        </w:rPr>
      </w:pPr>
    </w:p>
    <w:p w14:paraId="3B907B7E" w14:textId="77777777" w:rsidR="006968C0" w:rsidRPr="00C97436" w:rsidRDefault="006968C0" w:rsidP="00F1205C">
      <w:pPr>
        <w:pStyle w:val="ListParagraph"/>
        <w:numPr>
          <w:ilvl w:val="0"/>
          <w:numId w:val="53"/>
        </w:numPr>
        <w:tabs>
          <w:tab w:val="left" w:pos="142"/>
        </w:tabs>
        <w:spacing w:before="80" w:after="80" w:line="228" w:lineRule="auto"/>
        <w:ind w:left="-142" w:firstLine="0"/>
        <w:jc w:val="both"/>
        <w:rPr>
          <w:rFonts w:cstheme="minorHAnsi"/>
          <w:b/>
          <w:bCs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FONDURI GUVERNAMENTALE</w:t>
      </w:r>
    </w:p>
    <w:p w14:paraId="30DE58A2" w14:textId="01285FF6" w:rsidR="006968C0" w:rsidRPr="00451934" w:rsidRDefault="006968C0" w:rsidP="00F1205C">
      <w:pPr>
        <w:pStyle w:val="ListParagraph"/>
        <w:numPr>
          <w:ilvl w:val="0"/>
          <w:numId w:val="51"/>
        </w:numPr>
        <w:tabs>
          <w:tab w:val="left" w:pos="142"/>
        </w:tabs>
        <w:spacing w:before="80" w:after="80" w:line="228" w:lineRule="auto"/>
        <w:ind w:left="142" w:hanging="284"/>
        <w:jc w:val="both"/>
        <w:rPr>
          <w:rFonts w:cstheme="minorHAnsi"/>
          <w:sz w:val="24"/>
          <w:szCs w:val="24"/>
        </w:rPr>
      </w:pPr>
      <w:r w:rsidRPr="00451934">
        <w:rPr>
          <w:rFonts w:cstheme="minorHAnsi"/>
          <w:b/>
          <w:bCs/>
          <w:sz w:val="24"/>
          <w:szCs w:val="24"/>
        </w:rPr>
        <w:t>Fondurile alocate de la Guvern</w:t>
      </w:r>
      <w:r w:rsidRPr="00451934">
        <w:rPr>
          <w:rFonts w:cstheme="minorHAnsi"/>
          <w:sz w:val="24"/>
          <w:szCs w:val="24"/>
        </w:rPr>
        <w:t xml:space="preserve"> prin intermediul Ministerelor Finan</w:t>
      </w:r>
      <w:r w:rsidR="00961DD0" w:rsidRPr="00451934">
        <w:rPr>
          <w:rFonts w:cstheme="minorHAnsi"/>
          <w:sz w:val="24"/>
          <w:szCs w:val="24"/>
        </w:rPr>
        <w:t>ț</w:t>
      </w:r>
      <w:r w:rsidRPr="00451934">
        <w:rPr>
          <w:rFonts w:cstheme="minorHAnsi"/>
          <w:sz w:val="24"/>
          <w:szCs w:val="24"/>
        </w:rPr>
        <w:t xml:space="preserve">elor Publice, pentru stimularea unor anumite categorii de întreprinderi. Accesarea acestora se realizează prin intermediul programelor sectoriale </w:t>
      </w:r>
      <w:r w:rsidR="00961DD0" w:rsidRPr="00451934">
        <w:rPr>
          <w:rFonts w:cstheme="minorHAnsi"/>
          <w:sz w:val="24"/>
          <w:szCs w:val="24"/>
        </w:rPr>
        <w:t>ș</w:t>
      </w:r>
      <w:r w:rsidRPr="00451934">
        <w:rPr>
          <w:rFonts w:cstheme="minorHAnsi"/>
          <w:sz w:val="24"/>
          <w:szCs w:val="24"/>
        </w:rPr>
        <w:t xml:space="preserve">i sunt destinate în special stimulării întreprinzătorilor tineri </w:t>
      </w:r>
      <w:r w:rsidR="00961DD0" w:rsidRPr="00451934">
        <w:rPr>
          <w:rFonts w:cstheme="minorHAnsi"/>
          <w:sz w:val="24"/>
          <w:szCs w:val="24"/>
        </w:rPr>
        <w:t>ș</w:t>
      </w:r>
      <w:r w:rsidRPr="00451934">
        <w:rPr>
          <w:rFonts w:cstheme="minorHAnsi"/>
          <w:sz w:val="24"/>
          <w:szCs w:val="24"/>
        </w:rPr>
        <w:t>i sus</w:t>
      </w:r>
      <w:r w:rsidR="00961DD0" w:rsidRPr="00451934">
        <w:rPr>
          <w:rFonts w:cstheme="minorHAnsi"/>
          <w:sz w:val="24"/>
          <w:szCs w:val="24"/>
        </w:rPr>
        <w:t>ț</w:t>
      </w:r>
      <w:r w:rsidRPr="00451934">
        <w:rPr>
          <w:rFonts w:cstheme="minorHAnsi"/>
          <w:sz w:val="24"/>
          <w:szCs w:val="24"/>
        </w:rPr>
        <w:t>inerii me</w:t>
      </w:r>
      <w:r w:rsidR="00961DD0" w:rsidRPr="00451934">
        <w:rPr>
          <w:rFonts w:cstheme="minorHAnsi"/>
          <w:sz w:val="24"/>
          <w:szCs w:val="24"/>
        </w:rPr>
        <w:t>ș</w:t>
      </w:r>
      <w:r w:rsidRPr="00451934">
        <w:rPr>
          <w:rFonts w:cstheme="minorHAnsi"/>
          <w:sz w:val="24"/>
          <w:szCs w:val="24"/>
        </w:rPr>
        <w:t>te</w:t>
      </w:r>
      <w:r w:rsidR="00961DD0" w:rsidRPr="00451934">
        <w:rPr>
          <w:rFonts w:cstheme="minorHAnsi"/>
          <w:sz w:val="24"/>
          <w:szCs w:val="24"/>
        </w:rPr>
        <w:t>ș</w:t>
      </w:r>
      <w:r w:rsidRPr="00451934">
        <w:rPr>
          <w:rFonts w:cstheme="minorHAnsi"/>
          <w:sz w:val="24"/>
          <w:szCs w:val="24"/>
        </w:rPr>
        <w:t xml:space="preserve">ugarilor. </w:t>
      </w:r>
    </w:p>
    <w:p w14:paraId="3A3B574E" w14:textId="7173A5D9" w:rsidR="00003163" w:rsidRPr="00F1205C" w:rsidRDefault="00003163" w:rsidP="00F1205C">
      <w:pPr>
        <w:pStyle w:val="ListParagraph"/>
        <w:numPr>
          <w:ilvl w:val="0"/>
          <w:numId w:val="45"/>
        </w:numPr>
        <w:tabs>
          <w:tab w:val="left" w:pos="567"/>
        </w:tabs>
        <w:spacing w:before="80" w:after="80" w:line="228" w:lineRule="auto"/>
        <w:ind w:left="426" w:hanging="284"/>
        <w:jc w:val="both"/>
        <w:rPr>
          <w:rFonts w:cstheme="minorHAnsi"/>
          <w:sz w:val="28"/>
          <w:szCs w:val="28"/>
        </w:rPr>
      </w:pPr>
      <w:r w:rsidRPr="00451934">
        <w:rPr>
          <w:b/>
          <w:bCs/>
          <w:sz w:val="24"/>
          <w:szCs w:val="24"/>
        </w:rPr>
        <w:t>Programul na</w:t>
      </w:r>
      <w:r w:rsidR="00961DD0" w:rsidRPr="00451934">
        <w:rPr>
          <w:b/>
          <w:bCs/>
          <w:sz w:val="24"/>
          <w:szCs w:val="24"/>
        </w:rPr>
        <w:t>ț</w:t>
      </w:r>
      <w:r w:rsidRPr="00451934">
        <w:rPr>
          <w:b/>
          <w:bCs/>
          <w:sz w:val="24"/>
          <w:szCs w:val="24"/>
        </w:rPr>
        <w:t>ional de investi</w:t>
      </w:r>
      <w:r w:rsidR="00961DD0" w:rsidRPr="00451934">
        <w:rPr>
          <w:b/>
          <w:bCs/>
          <w:sz w:val="24"/>
          <w:szCs w:val="24"/>
        </w:rPr>
        <w:t>ț</w:t>
      </w:r>
      <w:r w:rsidRPr="00451934">
        <w:rPr>
          <w:b/>
          <w:bCs/>
          <w:sz w:val="24"/>
          <w:szCs w:val="24"/>
        </w:rPr>
        <w:t>ii „Anghel Saligny”</w:t>
      </w:r>
      <w:r w:rsidR="002728C6" w:rsidRPr="00451934">
        <w:rPr>
          <w:b/>
          <w:bCs/>
          <w:sz w:val="24"/>
          <w:szCs w:val="24"/>
        </w:rPr>
        <w:t xml:space="preserve"> (PNDL-3)</w:t>
      </w:r>
      <w:r w:rsidRPr="00451934">
        <w:rPr>
          <w:b/>
          <w:bCs/>
          <w:sz w:val="24"/>
          <w:szCs w:val="24"/>
        </w:rPr>
        <w:t xml:space="preserve"> </w:t>
      </w:r>
      <w:r w:rsidRPr="00451934">
        <w:rPr>
          <w:sz w:val="24"/>
          <w:szCs w:val="24"/>
        </w:rPr>
        <w:t xml:space="preserve">este coordonat de Ministerul Dezvoltării, Lucrărilor Publice </w:t>
      </w:r>
      <w:r w:rsidR="00961DD0" w:rsidRPr="00451934">
        <w:rPr>
          <w:sz w:val="24"/>
          <w:szCs w:val="24"/>
        </w:rPr>
        <w:t>ș</w:t>
      </w:r>
      <w:r w:rsidRPr="00451934">
        <w:rPr>
          <w:sz w:val="24"/>
          <w:szCs w:val="24"/>
        </w:rPr>
        <w:t>i Administra</w:t>
      </w:r>
      <w:r w:rsidR="00961DD0" w:rsidRPr="00451934">
        <w:rPr>
          <w:sz w:val="24"/>
          <w:szCs w:val="24"/>
        </w:rPr>
        <w:t>ț</w:t>
      </w:r>
      <w:r w:rsidRPr="00451934">
        <w:rPr>
          <w:sz w:val="24"/>
          <w:szCs w:val="24"/>
        </w:rPr>
        <w:t>iei. În cadrul programului se pot realiza obiective de investi</w:t>
      </w:r>
      <w:r w:rsidR="00961DD0" w:rsidRPr="00451934">
        <w:rPr>
          <w:sz w:val="24"/>
          <w:szCs w:val="24"/>
        </w:rPr>
        <w:t>ț</w:t>
      </w:r>
      <w:r w:rsidRPr="00451934">
        <w:rPr>
          <w:sz w:val="24"/>
          <w:szCs w:val="24"/>
        </w:rPr>
        <w:t>ii care constau în realizarea de construc</w:t>
      </w:r>
      <w:r w:rsidR="00961DD0" w:rsidRPr="00451934">
        <w:rPr>
          <w:sz w:val="24"/>
          <w:szCs w:val="24"/>
        </w:rPr>
        <w:t>ț</w:t>
      </w:r>
      <w:r w:rsidRPr="00451934">
        <w:rPr>
          <w:sz w:val="24"/>
          <w:szCs w:val="24"/>
        </w:rPr>
        <w:t>ii noi sau de lucrări de construire, reconstruire, consolidare, repara</w:t>
      </w:r>
      <w:r w:rsidR="00961DD0" w:rsidRPr="00451934">
        <w:rPr>
          <w:sz w:val="24"/>
          <w:szCs w:val="24"/>
        </w:rPr>
        <w:t>ț</w:t>
      </w:r>
      <w:r w:rsidRPr="00451934">
        <w:rPr>
          <w:sz w:val="24"/>
          <w:szCs w:val="24"/>
        </w:rPr>
        <w:t>ie, modernizare, modificare, extindere, reabilitare, după caz, schimbare de destina</w:t>
      </w:r>
      <w:r w:rsidR="00961DD0" w:rsidRPr="00451934">
        <w:rPr>
          <w:sz w:val="24"/>
          <w:szCs w:val="24"/>
        </w:rPr>
        <w:t>ț</w:t>
      </w:r>
      <w:r w:rsidRPr="00451934">
        <w:rPr>
          <w:sz w:val="24"/>
          <w:szCs w:val="24"/>
        </w:rPr>
        <w:t>ie, protejare, restaurare, conservare la construc</w:t>
      </w:r>
      <w:r w:rsidR="00961DD0" w:rsidRPr="00451934">
        <w:rPr>
          <w:sz w:val="24"/>
          <w:szCs w:val="24"/>
        </w:rPr>
        <w:t>ț</w:t>
      </w:r>
      <w:r w:rsidRPr="00451934">
        <w:rPr>
          <w:sz w:val="24"/>
          <w:szCs w:val="24"/>
        </w:rPr>
        <w:t xml:space="preserve">ii existente </w:t>
      </w:r>
      <w:r w:rsidR="00961DD0" w:rsidRPr="00451934">
        <w:rPr>
          <w:sz w:val="24"/>
          <w:szCs w:val="24"/>
        </w:rPr>
        <w:t>ș</w:t>
      </w:r>
      <w:r w:rsidRPr="00451934">
        <w:rPr>
          <w:sz w:val="24"/>
          <w:szCs w:val="24"/>
        </w:rPr>
        <w:t>i care se încadrează în cel pu</w:t>
      </w:r>
      <w:r w:rsidR="00961DD0" w:rsidRPr="00451934">
        <w:rPr>
          <w:sz w:val="24"/>
          <w:szCs w:val="24"/>
        </w:rPr>
        <w:t>ț</w:t>
      </w:r>
      <w:r w:rsidRPr="00451934">
        <w:rPr>
          <w:sz w:val="24"/>
          <w:szCs w:val="24"/>
        </w:rPr>
        <w:t>in una dintre următoarele categorii de investi</w:t>
      </w:r>
      <w:r w:rsidR="00961DD0" w:rsidRPr="00451934">
        <w:rPr>
          <w:sz w:val="24"/>
          <w:szCs w:val="24"/>
        </w:rPr>
        <w:t>ț</w:t>
      </w:r>
      <w:r w:rsidRPr="00451934">
        <w:rPr>
          <w:sz w:val="24"/>
          <w:szCs w:val="24"/>
        </w:rPr>
        <w:t xml:space="preserve">ii: a) alimentări cu apă </w:t>
      </w:r>
      <w:r w:rsidR="00961DD0" w:rsidRPr="00451934">
        <w:rPr>
          <w:sz w:val="24"/>
          <w:szCs w:val="24"/>
        </w:rPr>
        <w:t>ș</w:t>
      </w:r>
      <w:r w:rsidRPr="00451934">
        <w:rPr>
          <w:sz w:val="24"/>
          <w:szCs w:val="24"/>
        </w:rPr>
        <w:t>i sta</w:t>
      </w:r>
      <w:r w:rsidR="00961DD0" w:rsidRPr="00451934">
        <w:rPr>
          <w:sz w:val="24"/>
          <w:szCs w:val="24"/>
        </w:rPr>
        <w:t>ț</w:t>
      </w:r>
      <w:r w:rsidRPr="00451934">
        <w:rPr>
          <w:sz w:val="24"/>
          <w:szCs w:val="24"/>
        </w:rPr>
        <w:t xml:space="preserve">ii de tratare a apei; b) sisteme de canalizare </w:t>
      </w:r>
      <w:r w:rsidR="00961DD0" w:rsidRPr="00451934">
        <w:rPr>
          <w:sz w:val="24"/>
          <w:szCs w:val="24"/>
        </w:rPr>
        <w:t>ș</w:t>
      </w:r>
      <w:r w:rsidRPr="00451934">
        <w:rPr>
          <w:sz w:val="24"/>
          <w:szCs w:val="24"/>
        </w:rPr>
        <w:t>i sta</w:t>
      </w:r>
      <w:r w:rsidR="00961DD0" w:rsidRPr="00451934">
        <w:rPr>
          <w:sz w:val="24"/>
          <w:szCs w:val="24"/>
        </w:rPr>
        <w:t>ț</w:t>
      </w:r>
      <w:r w:rsidRPr="00451934">
        <w:rPr>
          <w:sz w:val="24"/>
          <w:szCs w:val="24"/>
        </w:rPr>
        <w:t xml:space="preserve">ii de epurare a apelor uzate, inclusiv canalizare pluvială </w:t>
      </w:r>
      <w:r w:rsidR="00961DD0" w:rsidRPr="00451934">
        <w:rPr>
          <w:sz w:val="24"/>
          <w:szCs w:val="24"/>
        </w:rPr>
        <w:t>ș</w:t>
      </w:r>
      <w:r w:rsidRPr="00451934">
        <w:rPr>
          <w:sz w:val="24"/>
          <w:szCs w:val="24"/>
        </w:rPr>
        <w:t xml:space="preserve">i sisteme de captare a apelor pluviale; c) drumurile publice clasificate </w:t>
      </w:r>
      <w:r w:rsidR="00961DD0" w:rsidRPr="00451934">
        <w:rPr>
          <w:sz w:val="24"/>
          <w:szCs w:val="24"/>
        </w:rPr>
        <w:t>ș</w:t>
      </w:r>
      <w:r w:rsidRPr="00451934">
        <w:rPr>
          <w:sz w:val="24"/>
          <w:szCs w:val="24"/>
        </w:rPr>
        <w:t>i încadrate în conformitate cu prevederile legale în vigoare ca drumuri jude</w:t>
      </w:r>
      <w:r w:rsidR="00961DD0" w:rsidRPr="00451934">
        <w:rPr>
          <w:sz w:val="24"/>
          <w:szCs w:val="24"/>
        </w:rPr>
        <w:t>ț</w:t>
      </w:r>
      <w:r w:rsidRPr="00451934">
        <w:rPr>
          <w:sz w:val="24"/>
          <w:szCs w:val="24"/>
        </w:rPr>
        <w:t xml:space="preserve">ene, drumuri de interes local, respectiv drumuri comunale </w:t>
      </w:r>
      <w:r w:rsidR="00961DD0" w:rsidRPr="00451934">
        <w:rPr>
          <w:sz w:val="24"/>
          <w:szCs w:val="24"/>
        </w:rPr>
        <w:t>ș</w:t>
      </w:r>
      <w:r w:rsidRPr="00451934">
        <w:rPr>
          <w:sz w:val="24"/>
          <w:szCs w:val="24"/>
        </w:rPr>
        <w:t>i/sau drumuri publice din interiorul localită</w:t>
      </w:r>
      <w:r w:rsidR="00961DD0" w:rsidRPr="00451934">
        <w:rPr>
          <w:sz w:val="24"/>
          <w:szCs w:val="24"/>
        </w:rPr>
        <w:t>ț</w:t>
      </w:r>
      <w:r w:rsidRPr="00451934">
        <w:rPr>
          <w:sz w:val="24"/>
          <w:szCs w:val="24"/>
        </w:rPr>
        <w:t xml:space="preserve">ilor, precum </w:t>
      </w:r>
      <w:r w:rsidR="00961DD0" w:rsidRPr="00451934">
        <w:rPr>
          <w:sz w:val="24"/>
          <w:szCs w:val="24"/>
        </w:rPr>
        <w:t>ș</w:t>
      </w:r>
      <w:r w:rsidRPr="00451934">
        <w:rPr>
          <w:sz w:val="24"/>
          <w:szCs w:val="24"/>
        </w:rPr>
        <w:t>i variante ocolitoare ale localită</w:t>
      </w:r>
      <w:r w:rsidR="00961DD0" w:rsidRPr="00451934">
        <w:rPr>
          <w:sz w:val="24"/>
          <w:szCs w:val="24"/>
        </w:rPr>
        <w:t>ț</w:t>
      </w:r>
      <w:r w:rsidRPr="00451934">
        <w:rPr>
          <w:sz w:val="24"/>
          <w:szCs w:val="24"/>
        </w:rPr>
        <w:t>ilor; d) poduri, pode</w:t>
      </w:r>
      <w:r w:rsidR="00961DD0" w:rsidRPr="00451934">
        <w:rPr>
          <w:sz w:val="24"/>
          <w:szCs w:val="24"/>
        </w:rPr>
        <w:t>ț</w:t>
      </w:r>
      <w:r w:rsidRPr="00451934">
        <w:rPr>
          <w:sz w:val="24"/>
          <w:szCs w:val="24"/>
        </w:rPr>
        <w:t>e, pasaje sau pun</w:t>
      </w:r>
      <w:r w:rsidR="00961DD0" w:rsidRPr="00451934">
        <w:rPr>
          <w:sz w:val="24"/>
          <w:szCs w:val="24"/>
        </w:rPr>
        <w:t>ț</w:t>
      </w:r>
      <w:r w:rsidRPr="00451934">
        <w:rPr>
          <w:sz w:val="24"/>
          <w:szCs w:val="24"/>
        </w:rPr>
        <w:t xml:space="preserve">i pietonale, inclusiv pentru biciclete </w:t>
      </w:r>
      <w:r w:rsidR="00961DD0" w:rsidRPr="00451934">
        <w:rPr>
          <w:sz w:val="24"/>
          <w:szCs w:val="24"/>
        </w:rPr>
        <w:t>ș</w:t>
      </w:r>
      <w:r w:rsidRPr="00451934">
        <w:rPr>
          <w:sz w:val="24"/>
          <w:szCs w:val="24"/>
        </w:rPr>
        <w:t>i trotinete electrice;</w:t>
      </w:r>
      <w:r w:rsidR="002728C6" w:rsidRPr="00451934">
        <w:rPr>
          <w:sz w:val="24"/>
          <w:szCs w:val="24"/>
        </w:rPr>
        <w:t xml:space="preserve"> </w:t>
      </w:r>
      <w:r w:rsidR="002728C6">
        <w:t>e) sisteme de distribu</w:t>
      </w:r>
      <w:r w:rsidR="00961DD0">
        <w:t>ț</w:t>
      </w:r>
      <w:r w:rsidR="002728C6">
        <w:t>ie a gazelor naturale, inclusiv a bran</w:t>
      </w:r>
      <w:r w:rsidR="00961DD0">
        <w:t>ș</w:t>
      </w:r>
      <w:r w:rsidR="002728C6">
        <w:t xml:space="preserve">amentelor, precum </w:t>
      </w:r>
      <w:r w:rsidR="00961DD0">
        <w:t>ș</w:t>
      </w:r>
      <w:r w:rsidR="002728C6">
        <w:t>i a racordului la sistemul de transport al gazelor naturale</w:t>
      </w:r>
    </w:p>
    <w:p w14:paraId="7CAE7090" w14:textId="77777777" w:rsidR="00F1205C" w:rsidRPr="00451934" w:rsidRDefault="00F1205C" w:rsidP="00F1205C">
      <w:pPr>
        <w:pStyle w:val="ListParagraph"/>
        <w:tabs>
          <w:tab w:val="left" w:pos="567"/>
        </w:tabs>
        <w:spacing w:before="80" w:after="80" w:line="228" w:lineRule="auto"/>
        <w:ind w:left="426"/>
        <w:jc w:val="both"/>
        <w:rPr>
          <w:rFonts w:cstheme="minorHAnsi"/>
          <w:sz w:val="28"/>
          <w:szCs w:val="28"/>
        </w:rPr>
      </w:pPr>
    </w:p>
    <w:p w14:paraId="6AD83799" w14:textId="4B213288" w:rsidR="000A6EE8" w:rsidRDefault="000A6EE8" w:rsidP="00F1205C">
      <w:pPr>
        <w:pStyle w:val="ListParagraph"/>
        <w:numPr>
          <w:ilvl w:val="0"/>
          <w:numId w:val="60"/>
        </w:numPr>
        <w:tabs>
          <w:tab w:val="left" w:pos="142"/>
        </w:tabs>
        <w:spacing w:before="80" w:after="80" w:line="228" w:lineRule="auto"/>
        <w:ind w:left="-142" w:firstLine="0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BUGETELE LOCALE</w:t>
      </w:r>
      <w:r w:rsidRPr="00C97436">
        <w:rPr>
          <w:rFonts w:cstheme="minorHAnsi"/>
          <w:sz w:val="24"/>
          <w:szCs w:val="24"/>
        </w:rPr>
        <w:t xml:space="preserve"> se formează din sume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cote defalcate din impozitul pe venit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T.V.A., impozite locale (impozit pe clădiri, terenuri, mijloace de transport), taxe (în special pentru autoriza</w:t>
      </w:r>
      <w:r w:rsidR="00961DD0">
        <w:rPr>
          <w:rFonts w:cstheme="minorHAnsi"/>
          <w:sz w:val="24"/>
          <w:szCs w:val="24"/>
        </w:rPr>
        <w:t>ț</w:t>
      </w:r>
      <w:r w:rsidRPr="00C97436">
        <w:rPr>
          <w:rFonts w:cstheme="minorHAnsi"/>
          <w:sz w:val="24"/>
          <w:szCs w:val="24"/>
        </w:rPr>
        <w:t xml:space="preserve">ii)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 xml:space="preserve">i alte vărsăminte. Utilizarea fondurilor publice locale se face de către singurul ordonator principal al fiecărui buget local </w:t>
      </w:r>
      <w:r w:rsidR="00961DD0">
        <w:rPr>
          <w:rFonts w:cstheme="minorHAnsi"/>
          <w:sz w:val="24"/>
          <w:szCs w:val="24"/>
        </w:rPr>
        <w:t>ș</w:t>
      </w:r>
      <w:r w:rsidRPr="00C97436">
        <w:rPr>
          <w:rFonts w:cstheme="minorHAnsi"/>
          <w:sz w:val="24"/>
          <w:szCs w:val="24"/>
        </w:rPr>
        <w:t>i de către ordonatorii de credite de subordine.</w:t>
      </w:r>
    </w:p>
    <w:p w14:paraId="539C6CBD" w14:textId="77777777" w:rsidR="00F1205C" w:rsidRPr="00C97436" w:rsidRDefault="00F1205C" w:rsidP="00F1205C">
      <w:pPr>
        <w:pStyle w:val="ListParagraph"/>
        <w:tabs>
          <w:tab w:val="left" w:pos="142"/>
        </w:tabs>
        <w:spacing w:before="80" w:after="80" w:line="228" w:lineRule="auto"/>
        <w:ind w:left="-142"/>
        <w:jc w:val="both"/>
        <w:rPr>
          <w:rFonts w:cstheme="minorHAnsi"/>
          <w:sz w:val="24"/>
          <w:szCs w:val="24"/>
        </w:rPr>
      </w:pPr>
    </w:p>
    <w:p w14:paraId="234BE563" w14:textId="330466A1" w:rsidR="006968C0" w:rsidRDefault="000A6EE8" w:rsidP="00F1205C">
      <w:pPr>
        <w:pStyle w:val="ListParagraph"/>
        <w:numPr>
          <w:ilvl w:val="0"/>
          <w:numId w:val="60"/>
        </w:numPr>
        <w:tabs>
          <w:tab w:val="left" w:pos="142"/>
        </w:tabs>
        <w:spacing w:before="80" w:after="80" w:line="228" w:lineRule="auto"/>
        <w:ind w:left="-142" w:firstLine="0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PARTENERIATE PUBLIC-PRIVATE</w:t>
      </w:r>
      <w:r w:rsidRPr="00C97436">
        <w:rPr>
          <w:rFonts w:cstheme="minorHAnsi"/>
          <w:sz w:val="24"/>
          <w:szCs w:val="24"/>
        </w:rPr>
        <w:t xml:space="preserve"> </w:t>
      </w:r>
      <w:r w:rsidR="006968C0" w:rsidRPr="00C97436">
        <w:rPr>
          <w:rFonts w:cstheme="minorHAnsi"/>
          <w:sz w:val="24"/>
          <w:szCs w:val="24"/>
        </w:rPr>
        <w:t xml:space="preserve">reprezintă o modalitate de introducere a managementului privat în serviciile publice pe calea unei legături contractuale pe termen lung între un operator </w:t>
      </w:r>
      <w:r w:rsidR="00961DD0">
        <w:rPr>
          <w:rFonts w:cstheme="minorHAnsi"/>
          <w:sz w:val="24"/>
          <w:szCs w:val="24"/>
        </w:rPr>
        <w:t>ș</w:t>
      </w:r>
      <w:r w:rsidR="006968C0" w:rsidRPr="00C97436">
        <w:rPr>
          <w:rFonts w:cstheme="minorHAnsi"/>
          <w:sz w:val="24"/>
          <w:szCs w:val="24"/>
        </w:rPr>
        <w:t>i o autoritate publică. Parteneriatul public-privat asigură serviciul public în mod par</w:t>
      </w:r>
      <w:r w:rsidR="00961DD0">
        <w:rPr>
          <w:rFonts w:cstheme="minorHAnsi"/>
          <w:sz w:val="24"/>
          <w:szCs w:val="24"/>
        </w:rPr>
        <w:t>ț</w:t>
      </w:r>
      <w:r w:rsidR="006968C0" w:rsidRPr="00C97436">
        <w:rPr>
          <w:rFonts w:cstheme="minorHAnsi"/>
          <w:sz w:val="24"/>
          <w:szCs w:val="24"/>
        </w:rPr>
        <w:t xml:space="preserve">ial sau în totalitate, pe baza fondurilor private atrase </w:t>
      </w:r>
      <w:r w:rsidR="00961DD0">
        <w:rPr>
          <w:rFonts w:cstheme="minorHAnsi"/>
          <w:sz w:val="24"/>
          <w:szCs w:val="24"/>
        </w:rPr>
        <w:t>ș</w:t>
      </w:r>
      <w:r w:rsidR="006968C0" w:rsidRPr="00C97436">
        <w:rPr>
          <w:rFonts w:cstheme="minorHAnsi"/>
          <w:sz w:val="24"/>
          <w:szCs w:val="24"/>
        </w:rPr>
        <w:t xml:space="preserve">i făcând apel la know-how-ul sectorului privat. </w:t>
      </w:r>
    </w:p>
    <w:p w14:paraId="4AE1EB68" w14:textId="77777777" w:rsidR="00F1205C" w:rsidRPr="00C97436" w:rsidRDefault="00F1205C" w:rsidP="00F1205C">
      <w:pPr>
        <w:pStyle w:val="ListParagraph"/>
        <w:tabs>
          <w:tab w:val="left" w:pos="142"/>
        </w:tabs>
        <w:spacing w:before="80" w:after="80" w:line="228" w:lineRule="auto"/>
        <w:ind w:left="-142"/>
        <w:jc w:val="both"/>
        <w:rPr>
          <w:rFonts w:cstheme="minorHAnsi"/>
          <w:sz w:val="24"/>
          <w:szCs w:val="24"/>
        </w:rPr>
      </w:pPr>
    </w:p>
    <w:p w14:paraId="31ABC801" w14:textId="1EC2110E" w:rsidR="006968C0" w:rsidRPr="00C97436" w:rsidRDefault="000A6EE8" w:rsidP="00F1205C">
      <w:pPr>
        <w:pStyle w:val="ListParagraph"/>
        <w:numPr>
          <w:ilvl w:val="0"/>
          <w:numId w:val="60"/>
        </w:numPr>
        <w:tabs>
          <w:tab w:val="left" w:pos="142"/>
        </w:tabs>
        <w:spacing w:before="80" w:after="80" w:line="228" w:lineRule="auto"/>
        <w:ind w:left="-142" w:firstLine="0"/>
        <w:jc w:val="both"/>
        <w:rPr>
          <w:rFonts w:cstheme="minorHAnsi"/>
          <w:sz w:val="24"/>
          <w:szCs w:val="24"/>
        </w:rPr>
      </w:pPr>
      <w:r w:rsidRPr="00C97436">
        <w:rPr>
          <w:rFonts w:cstheme="minorHAnsi"/>
          <w:b/>
          <w:bCs/>
          <w:sz w:val="24"/>
          <w:szCs w:val="24"/>
        </w:rPr>
        <w:t>PROGRAME DE CREDITARE</w:t>
      </w:r>
      <w:r w:rsidR="006968C0" w:rsidRPr="00C97436">
        <w:rPr>
          <w:rFonts w:cstheme="minorHAnsi"/>
          <w:b/>
          <w:bCs/>
          <w:sz w:val="24"/>
          <w:szCs w:val="24"/>
        </w:rPr>
        <w:t>,</w:t>
      </w:r>
      <w:r w:rsidR="006968C0" w:rsidRPr="00C97436">
        <w:rPr>
          <w:rFonts w:cstheme="minorHAnsi"/>
          <w:sz w:val="24"/>
          <w:szCs w:val="24"/>
        </w:rPr>
        <w:t xml:space="preserve"> de</w:t>
      </w:r>
      <w:r w:rsidR="00961DD0">
        <w:rPr>
          <w:rFonts w:cstheme="minorHAnsi"/>
          <w:sz w:val="24"/>
          <w:szCs w:val="24"/>
        </w:rPr>
        <w:t>ș</w:t>
      </w:r>
      <w:r w:rsidR="006968C0" w:rsidRPr="00C97436">
        <w:rPr>
          <w:rFonts w:cstheme="minorHAnsi"/>
          <w:sz w:val="24"/>
          <w:szCs w:val="24"/>
        </w:rPr>
        <w:t>i sunt u</w:t>
      </w:r>
      <w:r w:rsidR="00961DD0">
        <w:rPr>
          <w:rFonts w:cstheme="minorHAnsi"/>
          <w:sz w:val="24"/>
          <w:szCs w:val="24"/>
        </w:rPr>
        <w:t>ș</w:t>
      </w:r>
      <w:r w:rsidR="006968C0" w:rsidRPr="00C97436">
        <w:rPr>
          <w:rFonts w:cstheme="minorHAnsi"/>
          <w:sz w:val="24"/>
          <w:szCs w:val="24"/>
        </w:rPr>
        <w:t>or de ob</w:t>
      </w:r>
      <w:r w:rsidR="00961DD0">
        <w:rPr>
          <w:rFonts w:cstheme="minorHAnsi"/>
          <w:sz w:val="24"/>
          <w:szCs w:val="24"/>
        </w:rPr>
        <w:t>ț</w:t>
      </w:r>
      <w:r w:rsidR="006968C0" w:rsidRPr="00C97436">
        <w:rPr>
          <w:rFonts w:cstheme="minorHAnsi"/>
          <w:sz w:val="24"/>
          <w:szCs w:val="24"/>
        </w:rPr>
        <w:t>inut pentru a finan</w:t>
      </w:r>
      <w:r w:rsidR="00961DD0">
        <w:rPr>
          <w:rFonts w:cstheme="minorHAnsi"/>
          <w:sz w:val="24"/>
          <w:szCs w:val="24"/>
        </w:rPr>
        <w:t>ț</w:t>
      </w:r>
      <w:r w:rsidR="006968C0" w:rsidRPr="00C97436">
        <w:rPr>
          <w:rFonts w:cstheme="minorHAnsi"/>
          <w:sz w:val="24"/>
          <w:szCs w:val="24"/>
        </w:rPr>
        <w:t>a anumite proiecte de investi</w:t>
      </w:r>
      <w:r w:rsidR="00961DD0">
        <w:rPr>
          <w:rFonts w:cstheme="minorHAnsi"/>
          <w:sz w:val="24"/>
          <w:szCs w:val="24"/>
        </w:rPr>
        <w:t>ț</w:t>
      </w:r>
      <w:r w:rsidR="006968C0" w:rsidRPr="00C97436">
        <w:rPr>
          <w:rFonts w:cstheme="minorHAnsi"/>
          <w:sz w:val="24"/>
          <w:szCs w:val="24"/>
        </w:rPr>
        <w:t xml:space="preserve">ii, prezintă un mare dezavantaj, </w:t>
      </w:r>
      <w:r w:rsidR="00961DD0">
        <w:rPr>
          <w:rFonts w:cstheme="minorHAnsi"/>
          <w:sz w:val="24"/>
          <w:szCs w:val="24"/>
        </w:rPr>
        <w:t>ș</w:t>
      </w:r>
      <w:r w:rsidR="006968C0" w:rsidRPr="00C97436">
        <w:rPr>
          <w:rFonts w:cstheme="minorHAnsi"/>
          <w:sz w:val="24"/>
          <w:szCs w:val="24"/>
        </w:rPr>
        <w:t xml:space="preserve">i anume plata dobânzilor. Rambursarea acestora se asigură de la bugetul local sau bugetul de stat, după caz, incluzând </w:t>
      </w:r>
      <w:r w:rsidR="00961DD0">
        <w:rPr>
          <w:rFonts w:cstheme="minorHAnsi"/>
          <w:sz w:val="24"/>
          <w:szCs w:val="24"/>
        </w:rPr>
        <w:t>ș</w:t>
      </w:r>
      <w:r w:rsidR="006968C0" w:rsidRPr="00C97436">
        <w:rPr>
          <w:rFonts w:cstheme="minorHAnsi"/>
          <w:sz w:val="24"/>
          <w:szCs w:val="24"/>
        </w:rPr>
        <w:t xml:space="preserve">i costurile acestor sume, acestea fiind </w:t>
      </w:r>
      <w:r w:rsidR="00961DD0">
        <w:rPr>
          <w:rFonts w:cstheme="minorHAnsi"/>
          <w:sz w:val="24"/>
          <w:szCs w:val="24"/>
        </w:rPr>
        <w:t>ș</w:t>
      </w:r>
      <w:r w:rsidR="006968C0" w:rsidRPr="00C97436">
        <w:rPr>
          <w:rFonts w:cstheme="minorHAnsi"/>
          <w:sz w:val="24"/>
          <w:szCs w:val="24"/>
        </w:rPr>
        <w:t xml:space="preserve">i motivele pentru care nu se recomandă contractarea creditelor pentru dezvoltarea locală. </w:t>
      </w:r>
    </w:p>
    <w:p w14:paraId="02A6D920" w14:textId="55E43FF2" w:rsidR="006968C0" w:rsidRPr="00C97436" w:rsidRDefault="006968C0" w:rsidP="009416F9">
      <w:pPr>
        <w:spacing w:before="120" w:after="120" w:line="240" w:lineRule="auto"/>
        <w:ind w:left="360"/>
        <w:rPr>
          <w:rFonts w:cstheme="minorHAnsi"/>
          <w:b/>
          <w:bCs/>
          <w:i/>
          <w:iCs/>
        </w:rPr>
      </w:pPr>
    </w:p>
    <w:p w14:paraId="7BF17BBA" w14:textId="77777777" w:rsidR="001A7319" w:rsidRDefault="001A7319" w:rsidP="000F10DB">
      <w:pPr>
        <w:spacing w:before="120" w:after="120" w:line="240" w:lineRule="auto"/>
        <w:ind w:left="360"/>
        <w:jc w:val="center"/>
        <w:rPr>
          <w:rFonts w:cstheme="minorHAnsi"/>
          <w:b/>
          <w:bCs/>
          <w:sz w:val="28"/>
          <w:szCs w:val="28"/>
        </w:rPr>
      </w:pPr>
    </w:p>
    <w:p w14:paraId="686C0954" w14:textId="77777777" w:rsidR="001A7319" w:rsidRDefault="001A7319" w:rsidP="000F10DB">
      <w:pPr>
        <w:spacing w:before="120" w:after="120" w:line="240" w:lineRule="auto"/>
        <w:ind w:left="360"/>
        <w:jc w:val="center"/>
        <w:rPr>
          <w:rFonts w:cstheme="minorHAnsi"/>
          <w:b/>
          <w:bCs/>
          <w:sz w:val="28"/>
          <w:szCs w:val="28"/>
        </w:rPr>
      </w:pPr>
    </w:p>
    <w:p w14:paraId="33C30F73" w14:textId="77777777" w:rsidR="001A7319" w:rsidRDefault="001A7319" w:rsidP="000F10DB">
      <w:pPr>
        <w:spacing w:before="120" w:after="120" w:line="240" w:lineRule="auto"/>
        <w:ind w:left="360"/>
        <w:jc w:val="center"/>
        <w:rPr>
          <w:rFonts w:cstheme="minorHAnsi"/>
          <w:b/>
          <w:bCs/>
          <w:sz w:val="28"/>
          <w:szCs w:val="28"/>
        </w:rPr>
      </w:pPr>
    </w:p>
    <w:p w14:paraId="44839A65" w14:textId="77777777" w:rsidR="001A7319" w:rsidRDefault="001A7319" w:rsidP="000F10DB">
      <w:pPr>
        <w:spacing w:before="120" w:after="120" w:line="240" w:lineRule="auto"/>
        <w:ind w:left="360"/>
        <w:jc w:val="center"/>
        <w:rPr>
          <w:rFonts w:cstheme="minorHAnsi"/>
          <w:b/>
          <w:bCs/>
          <w:sz w:val="28"/>
          <w:szCs w:val="28"/>
        </w:rPr>
      </w:pPr>
    </w:p>
    <w:p w14:paraId="78600A8E" w14:textId="77777777" w:rsidR="001A7319" w:rsidRDefault="001A7319" w:rsidP="000F10DB">
      <w:pPr>
        <w:spacing w:before="120" w:after="120" w:line="240" w:lineRule="auto"/>
        <w:ind w:left="360"/>
        <w:jc w:val="center"/>
        <w:rPr>
          <w:rFonts w:cstheme="minorHAnsi"/>
          <w:b/>
          <w:bCs/>
          <w:sz w:val="28"/>
          <w:szCs w:val="28"/>
        </w:rPr>
      </w:pPr>
    </w:p>
    <w:p w14:paraId="6BDC142F" w14:textId="77777777" w:rsidR="001A7319" w:rsidRDefault="001A7319" w:rsidP="000F10DB">
      <w:pPr>
        <w:spacing w:before="120" w:after="120" w:line="240" w:lineRule="auto"/>
        <w:ind w:left="360"/>
        <w:jc w:val="center"/>
        <w:rPr>
          <w:rFonts w:cstheme="minorHAnsi"/>
          <w:b/>
          <w:bCs/>
          <w:sz w:val="28"/>
          <w:szCs w:val="28"/>
        </w:rPr>
      </w:pPr>
    </w:p>
    <w:p w14:paraId="7CAEC0B8" w14:textId="77777777" w:rsidR="001A7319" w:rsidRDefault="001A7319" w:rsidP="000F10DB">
      <w:pPr>
        <w:spacing w:before="120" w:after="120" w:line="240" w:lineRule="auto"/>
        <w:ind w:left="360"/>
        <w:jc w:val="center"/>
        <w:rPr>
          <w:rFonts w:cstheme="minorHAnsi"/>
          <w:b/>
          <w:bCs/>
          <w:sz w:val="28"/>
          <w:szCs w:val="28"/>
        </w:rPr>
      </w:pPr>
    </w:p>
    <w:p w14:paraId="25F4D7BB" w14:textId="77777777" w:rsidR="001A7319" w:rsidRDefault="001A7319" w:rsidP="000F10DB">
      <w:pPr>
        <w:spacing w:before="120" w:after="120" w:line="240" w:lineRule="auto"/>
        <w:ind w:left="360"/>
        <w:jc w:val="center"/>
        <w:rPr>
          <w:rFonts w:cstheme="minorHAnsi"/>
          <w:b/>
          <w:bCs/>
          <w:sz w:val="28"/>
          <w:szCs w:val="28"/>
        </w:rPr>
      </w:pPr>
    </w:p>
    <w:p w14:paraId="349F545D" w14:textId="779950D8" w:rsidR="00CB7E51" w:rsidRPr="00C97436" w:rsidRDefault="000F10DB" w:rsidP="000F10DB">
      <w:pPr>
        <w:spacing w:before="120" w:after="120" w:line="240" w:lineRule="auto"/>
        <w:ind w:left="360"/>
        <w:jc w:val="center"/>
        <w:rPr>
          <w:rFonts w:cstheme="minorHAnsi"/>
          <w:b/>
          <w:bCs/>
          <w:sz w:val="28"/>
          <w:szCs w:val="28"/>
        </w:rPr>
      </w:pPr>
      <w:r w:rsidRPr="00C97436">
        <w:rPr>
          <w:rFonts w:cstheme="minorHAnsi"/>
          <w:b/>
          <w:bCs/>
          <w:sz w:val="28"/>
          <w:szCs w:val="28"/>
        </w:rPr>
        <w:lastRenderedPageBreak/>
        <w:t xml:space="preserve">SISTEMUL DE MONITORIZARE </w:t>
      </w:r>
      <w:r w:rsidR="00961DD0">
        <w:rPr>
          <w:rFonts w:cstheme="minorHAnsi"/>
          <w:b/>
          <w:bCs/>
          <w:sz w:val="28"/>
          <w:szCs w:val="28"/>
        </w:rPr>
        <w:t>Ș</w:t>
      </w:r>
      <w:r w:rsidRPr="00C97436">
        <w:rPr>
          <w:rFonts w:cstheme="minorHAnsi"/>
          <w:b/>
          <w:bCs/>
          <w:sz w:val="28"/>
          <w:szCs w:val="28"/>
        </w:rPr>
        <w:t>I EVALUARE A STRATEGIEI</w:t>
      </w:r>
    </w:p>
    <w:p w14:paraId="6330A510" w14:textId="093609A6" w:rsidR="00165F16" w:rsidRPr="00D416CD" w:rsidRDefault="00165F16" w:rsidP="00165F16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Monitorizarea conferă posibilitatea revizuirii periodice, adaptarea planului de ac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iune, actualizarea termenelor prevăzute ini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ial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anticipează eventualele riscuri. Instrumente de monitorizare utilizate în procesul de implementare a strategiei: </w:t>
      </w:r>
    </w:p>
    <w:p w14:paraId="5C393020" w14:textId="610055FC" w:rsidR="00165F16" w:rsidRPr="00D416CD" w:rsidRDefault="00165F16" w:rsidP="00BD5841">
      <w:pPr>
        <w:pStyle w:val="ListParagraph"/>
        <w:numPr>
          <w:ilvl w:val="0"/>
          <w:numId w:val="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Calendar de monitorizare ce presupune determinarea termenelor limită pentru realizarea ac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iunilor, elaborarea rapoartelor de monitorizare;</w:t>
      </w:r>
    </w:p>
    <w:p w14:paraId="18F8293F" w14:textId="54A7D86D" w:rsidR="00165F16" w:rsidRPr="00D416CD" w:rsidRDefault="00165F16" w:rsidP="00BD5841">
      <w:pPr>
        <w:pStyle w:val="ListParagraph"/>
        <w:numPr>
          <w:ilvl w:val="0"/>
          <w:numId w:val="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Rapoarte periodice: elaborarea semestrială sau în</w:t>
      </w:r>
      <w:r w:rsidR="00D64BCE">
        <w:rPr>
          <w:rFonts w:cstheme="minorHAnsi"/>
          <w:sz w:val="24"/>
          <w:szCs w:val="24"/>
        </w:rPr>
        <w:t xml:space="preserve"> </w:t>
      </w:r>
      <w:r w:rsidRPr="00D416CD">
        <w:rPr>
          <w:rFonts w:cstheme="minorHAnsi"/>
          <w:sz w:val="24"/>
          <w:szCs w:val="24"/>
        </w:rPr>
        <w:t>func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 de nevoi pentru determinarea stadiului în care se află procesul de implementare a strategiei;</w:t>
      </w:r>
    </w:p>
    <w:p w14:paraId="035325C4" w14:textId="6636DB04" w:rsidR="00165F16" w:rsidRPr="00D416CD" w:rsidRDefault="00165F16" w:rsidP="00BD5841">
      <w:pPr>
        <w:pStyle w:val="ListParagraph"/>
        <w:numPr>
          <w:ilvl w:val="0"/>
          <w:numId w:val="5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Reuniuni de lucru: organizarea unor întâlniri periodice ale grupului/ structurii - , persoanele implicate direct în implementarea strategiei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alte persoane interesate - conform calendarului stabilit.</w:t>
      </w:r>
    </w:p>
    <w:p w14:paraId="7281AC82" w14:textId="56146CC9" w:rsidR="00165F16" w:rsidRPr="00D416CD" w:rsidRDefault="00165F16" w:rsidP="00165F16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Strategia trebuie să includă de asemenea mecanisme de evaluare a punerii în practică a strategiei. Pentru a cuantifica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a avea o imagine corectă a dezvoltării durabile se impune dezvoltarea unui sistem informa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ional statistic în acest domeniu la toate nivelele inclusiv cel local. </w:t>
      </w:r>
    </w:p>
    <w:p w14:paraId="4F925475" w14:textId="77777777" w:rsidR="00165F16" w:rsidRPr="00D416CD" w:rsidRDefault="00165F16" w:rsidP="00165F16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Evaluarea strategiei presupune:</w:t>
      </w:r>
    </w:p>
    <w:p w14:paraId="3BBEE645" w14:textId="355A58B1" w:rsidR="00165F16" w:rsidRPr="00D416CD" w:rsidRDefault="00165F16" w:rsidP="00F1205C">
      <w:pPr>
        <w:pStyle w:val="ListParagraph"/>
        <w:numPr>
          <w:ilvl w:val="0"/>
          <w:numId w:val="5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Autoevaluare – în func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 de modul de realizare a rezultatelor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în func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ie de indicatorii de performan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ă stabili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i.</w:t>
      </w:r>
    </w:p>
    <w:p w14:paraId="2594AFC6" w14:textId="0F5930D3" w:rsidR="00165F16" w:rsidRPr="00D416CD" w:rsidRDefault="00165F16" w:rsidP="00F1205C">
      <w:pPr>
        <w:pStyle w:val="ListParagraph"/>
        <w:numPr>
          <w:ilvl w:val="0"/>
          <w:numId w:val="5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Evaluare externă – cu concursul unor evaluatori/exper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 externi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neutri</w:t>
      </w:r>
    </w:p>
    <w:p w14:paraId="5427F613" w14:textId="36D0CFD5" w:rsidR="00165F16" w:rsidRPr="00D416CD" w:rsidRDefault="00165F16" w:rsidP="00165F16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Rezultatele evaluării asigură continuitate în privin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a conturării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eviden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ierii în perspectivă a obiectivelor strategice, determinând elaborarea unei strategii fezabile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viabile.</w:t>
      </w:r>
    </w:p>
    <w:p w14:paraId="2FDD9072" w14:textId="08943F2C" w:rsidR="00165F16" w:rsidRPr="00D416CD" w:rsidRDefault="00165F16" w:rsidP="00165F16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 xml:space="preserve">Strategia necesită a fi revizuită/ actualizată din 3 în 3 ani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în cazul în care este necesar – modificarea contextului economic, a obiectivelor, cu o periodicitate mai mare.</w:t>
      </w:r>
    </w:p>
    <w:p w14:paraId="09070501" w14:textId="21884F2C" w:rsidR="00CB7E51" w:rsidRDefault="00483AD8" w:rsidP="009416F9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D416CD">
        <w:rPr>
          <w:rFonts w:cstheme="minorHAnsi"/>
          <w:sz w:val="24"/>
          <w:szCs w:val="24"/>
        </w:rPr>
        <w:t>Abordarea unui sistem de indicatori</w:t>
      </w:r>
      <w:r w:rsidR="00D64BCE">
        <w:rPr>
          <w:rFonts w:cstheme="minorHAnsi"/>
          <w:sz w:val="24"/>
          <w:szCs w:val="24"/>
        </w:rPr>
        <w:t xml:space="preserve"> (</w:t>
      </w:r>
      <w:r w:rsidR="00D64BCE" w:rsidRPr="00D64BCE">
        <w:rPr>
          <w:rFonts w:cstheme="minorHAnsi"/>
          <w:i/>
          <w:iCs/>
          <w:sz w:val="24"/>
          <w:szCs w:val="24"/>
        </w:rPr>
        <w:t xml:space="preserve">Anexa </w:t>
      </w:r>
      <w:r w:rsidR="00032C94">
        <w:rPr>
          <w:rFonts w:cstheme="minorHAnsi"/>
          <w:i/>
          <w:iCs/>
          <w:sz w:val="24"/>
          <w:szCs w:val="24"/>
        </w:rPr>
        <w:t>4</w:t>
      </w:r>
      <w:r w:rsidR="00D64BCE" w:rsidRPr="00D64BCE">
        <w:rPr>
          <w:rFonts w:cstheme="minorHAnsi"/>
          <w:i/>
          <w:iCs/>
          <w:sz w:val="24"/>
          <w:szCs w:val="24"/>
        </w:rPr>
        <w:t>.</w:t>
      </w:r>
      <w:r w:rsidR="00D64BCE" w:rsidRPr="00D64BCE">
        <w:rPr>
          <w:i/>
          <w:iCs/>
          <w:sz w:val="24"/>
          <w:szCs w:val="24"/>
        </w:rPr>
        <w:t xml:space="preserve"> L</w:t>
      </w:r>
      <w:r w:rsidR="00D64BCE" w:rsidRPr="00D64BCE">
        <w:rPr>
          <w:rFonts w:cstheme="minorHAnsi"/>
          <w:i/>
          <w:iCs/>
          <w:sz w:val="24"/>
          <w:szCs w:val="24"/>
        </w:rPr>
        <w:t>ista indicatorilor de monitorizare SDL Bune</w:t>
      </w:r>
      <w:r w:rsidR="00961DD0">
        <w:rPr>
          <w:rFonts w:cstheme="minorHAnsi"/>
          <w:i/>
          <w:iCs/>
          <w:sz w:val="24"/>
          <w:szCs w:val="24"/>
        </w:rPr>
        <w:t>ș</w:t>
      </w:r>
      <w:r w:rsidR="00D64BCE" w:rsidRPr="00D64BCE">
        <w:rPr>
          <w:rFonts w:cstheme="minorHAnsi"/>
          <w:i/>
          <w:iCs/>
          <w:sz w:val="24"/>
          <w:szCs w:val="24"/>
        </w:rPr>
        <w:t>ti 2021-2027</w:t>
      </w:r>
      <w:r w:rsidR="00D64BCE">
        <w:rPr>
          <w:rFonts w:cstheme="minorHAnsi"/>
          <w:sz w:val="24"/>
          <w:szCs w:val="24"/>
        </w:rPr>
        <w:t xml:space="preserve"> )</w:t>
      </w:r>
      <w:r w:rsidRPr="00D416CD">
        <w:rPr>
          <w:rFonts w:cstheme="minorHAnsi"/>
          <w:sz w:val="24"/>
          <w:szCs w:val="24"/>
        </w:rPr>
        <w:t xml:space="preserve"> care să ajute la monitorizarea dezvoltării durabile obiectivele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intele prevăzute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Strategia</w:t>
      </w:r>
      <w:r w:rsidR="006968C0" w:rsidRPr="00D416CD">
        <w:rPr>
          <w:rFonts w:cstheme="minorHAnsi"/>
          <w:sz w:val="24"/>
          <w:szCs w:val="24"/>
        </w:rPr>
        <w:t xml:space="preserve"> de Dezvoltare Durabilă a jude</w:t>
      </w:r>
      <w:r w:rsidR="00961DD0">
        <w:rPr>
          <w:rFonts w:cstheme="minorHAnsi"/>
          <w:sz w:val="24"/>
          <w:szCs w:val="24"/>
        </w:rPr>
        <w:t>ț</w:t>
      </w:r>
      <w:r w:rsidR="006968C0" w:rsidRPr="00D416CD">
        <w:rPr>
          <w:rFonts w:cstheme="minorHAnsi"/>
          <w:sz w:val="24"/>
          <w:szCs w:val="24"/>
        </w:rPr>
        <w:t>ului Bra</w:t>
      </w:r>
      <w:r w:rsidR="00961DD0">
        <w:rPr>
          <w:rFonts w:cstheme="minorHAnsi"/>
          <w:sz w:val="24"/>
          <w:szCs w:val="24"/>
        </w:rPr>
        <w:t>ș</w:t>
      </w:r>
      <w:r w:rsidR="006968C0" w:rsidRPr="00D416CD">
        <w:rPr>
          <w:rFonts w:cstheme="minorHAnsi"/>
          <w:sz w:val="24"/>
          <w:szCs w:val="24"/>
        </w:rPr>
        <w:t>ov 2021-2030</w:t>
      </w:r>
      <w:r w:rsidRPr="00D416CD">
        <w:rPr>
          <w:rFonts w:cstheme="minorHAnsi"/>
          <w:sz w:val="24"/>
          <w:szCs w:val="24"/>
        </w:rPr>
        <w:t xml:space="preserve">, </w:t>
      </w:r>
      <w:r w:rsidR="006968C0" w:rsidRPr="00D416CD">
        <w:rPr>
          <w:rFonts w:cstheme="minorHAnsi"/>
          <w:sz w:val="24"/>
          <w:szCs w:val="24"/>
        </w:rPr>
        <w:t>Strategia RDC 2021-2027,</w:t>
      </w:r>
      <w:r w:rsidR="00982827" w:rsidRPr="00D416CD">
        <w:rPr>
          <w:rFonts w:cstheme="minorHAnsi"/>
          <w:sz w:val="24"/>
          <w:szCs w:val="24"/>
        </w:rPr>
        <w:t xml:space="preserve"> </w:t>
      </w:r>
      <w:r w:rsidR="006968C0" w:rsidRPr="00D416CD">
        <w:rPr>
          <w:rFonts w:cstheme="minorHAnsi"/>
          <w:sz w:val="24"/>
          <w:szCs w:val="24"/>
        </w:rPr>
        <w:t>Strategia Na</w:t>
      </w:r>
      <w:r w:rsidR="00961DD0">
        <w:rPr>
          <w:rFonts w:cstheme="minorHAnsi"/>
          <w:sz w:val="24"/>
          <w:szCs w:val="24"/>
        </w:rPr>
        <w:t>ț</w:t>
      </w:r>
      <w:r w:rsidR="006968C0" w:rsidRPr="00D416CD">
        <w:rPr>
          <w:rFonts w:cstheme="minorHAnsi"/>
          <w:sz w:val="24"/>
          <w:szCs w:val="24"/>
        </w:rPr>
        <w:t xml:space="preserve">ională de Dezvoltare Durabilă 2030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</w:t>
      </w:r>
      <w:r w:rsidR="006968C0" w:rsidRPr="00D416CD">
        <w:rPr>
          <w:rFonts w:cstheme="minorHAnsi"/>
          <w:sz w:val="24"/>
          <w:szCs w:val="24"/>
        </w:rPr>
        <w:t xml:space="preserve">alte </w:t>
      </w:r>
      <w:r w:rsidRPr="00D416CD">
        <w:rPr>
          <w:rFonts w:cstheme="minorHAnsi"/>
          <w:sz w:val="24"/>
          <w:szCs w:val="24"/>
        </w:rPr>
        <w:t>documente</w:t>
      </w:r>
      <w:r w:rsidR="006968C0" w:rsidRPr="00D416CD">
        <w:rPr>
          <w:rFonts w:cstheme="minorHAnsi"/>
          <w:sz w:val="24"/>
          <w:szCs w:val="24"/>
        </w:rPr>
        <w:t xml:space="preserve"> strategice</w:t>
      </w:r>
      <w:r w:rsidRPr="00D416CD">
        <w:rPr>
          <w:rFonts w:cstheme="minorHAnsi"/>
          <w:sz w:val="24"/>
          <w:szCs w:val="24"/>
        </w:rPr>
        <w:t xml:space="preserve"> adoptate la nivel na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>ional. Ace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indicatori trebuie sa fie consensuali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să dea o imagine reprezentativă celor trei dimensiuni a dezvoltării durabile: societate, economie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i mediu.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aceia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măsură, indicatorii trebuie să fie clari, reali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ti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viabili din punct de vedere statistic. Indicatorii trebuie să se poată ob</w:t>
      </w:r>
      <w:r w:rsidR="00961DD0">
        <w:rPr>
          <w:rFonts w:cstheme="minorHAnsi"/>
          <w:sz w:val="24"/>
          <w:szCs w:val="24"/>
        </w:rPr>
        <w:t>ț</w:t>
      </w:r>
      <w:r w:rsidRPr="00D416CD">
        <w:rPr>
          <w:rFonts w:cstheme="minorHAnsi"/>
          <w:sz w:val="24"/>
          <w:szCs w:val="24"/>
        </w:rPr>
        <w:t xml:space="preserve">ine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 xml:space="preserve">n timp util 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>i să fie u</w:t>
      </w:r>
      <w:r w:rsidR="00961DD0">
        <w:rPr>
          <w:rFonts w:cstheme="minorHAnsi"/>
          <w:sz w:val="24"/>
          <w:szCs w:val="24"/>
        </w:rPr>
        <w:t>ș</w:t>
      </w:r>
      <w:r w:rsidRPr="00D416CD">
        <w:rPr>
          <w:rFonts w:cstheme="minorHAnsi"/>
          <w:sz w:val="24"/>
          <w:szCs w:val="24"/>
        </w:rPr>
        <w:t xml:space="preserve">or de revizuit </w:t>
      </w:r>
      <w:r w:rsidR="00A532CD" w:rsidRPr="00D416CD">
        <w:rPr>
          <w:rFonts w:cstheme="minorHAnsi"/>
          <w:sz w:val="24"/>
          <w:szCs w:val="24"/>
        </w:rPr>
        <w:t>î</w:t>
      </w:r>
      <w:r w:rsidRPr="00D416CD">
        <w:rPr>
          <w:rFonts w:cstheme="minorHAnsi"/>
          <w:sz w:val="24"/>
          <w:szCs w:val="24"/>
        </w:rPr>
        <w:t>n vederea realizării lor.</w:t>
      </w:r>
    </w:p>
    <w:sectPr w:rsidR="00CB7E51" w:rsidSect="00D24EDF">
      <w:headerReference w:type="default" r:id="rId42"/>
      <w:footerReference w:type="default" r:id="rId43"/>
      <w:pgSz w:w="11906" w:h="16838"/>
      <w:pgMar w:top="851" w:right="1440" w:bottom="567" w:left="1440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CCCA7" w14:textId="77777777" w:rsidR="003B545D" w:rsidRDefault="003B545D" w:rsidP="00727FF9">
      <w:pPr>
        <w:spacing w:after="0" w:line="240" w:lineRule="auto"/>
      </w:pPr>
      <w:r>
        <w:separator/>
      </w:r>
    </w:p>
  </w:endnote>
  <w:endnote w:type="continuationSeparator" w:id="0">
    <w:p w14:paraId="3C898B05" w14:textId="77777777" w:rsidR="003B545D" w:rsidRDefault="003B545D" w:rsidP="00727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3654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D3B907" w14:textId="36D7A56A" w:rsidR="001B5064" w:rsidRDefault="001B506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BED2B1" w14:textId="77777777" w:rsidR="001B5064" w:rsidRDefault="001B50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CA1BC" w14:textId="77777777" w:rsidR="003B545D" w:rsidRDefault="003B545D" w:rsidP="00727FF9">
      <w:pPr>
        <w:spacing w:after="0" w:line="240" w:lineRule="auto"/>
      </w:pPr>
      <w:r>
        <w:separator/>
      </w:r>
    </w:p>
  </w:footnote>
  <w:footnote w:type="continuationSeparator" w:id="0">
    <w:p w14:paraId="6C7F3EAA" w14:textId="77777777" w:rsidR="003B545D" w:rsidRDefault="003B545D" w:rsidP="00727FF9">
      <w:pPr>
        <w:spacing w:after="0" w:line="240" w:lineRule="auto"/>
      </w:pPr>
      <w:r>
        <w:continuationSeparator/>
      </w:r>
    </w:p>
  </w:footnote>
  <w:footnote w:id="1">
    <w:p w14:paraId="69B3D75A" w14:textId="77777777" w:rsidR="009628E0" w:rsidRDefault="009628E0" w:rsidP="009628E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4A48D8">
          <w:rPr>
            <w:rStyle w:val="Hyperlink"/>
          </w:rPr>
          <w:t>https://www.edu.ro/sites/default/files/Strategia-nationala-pentru-dezvoltarea-durabila-a-Rom%C3%A2niei-2030.pdf</w:t>
        </w:r>
      </w:hyperlink>
      <w:r>
        <w:t>, pag. 13.</w:t>
      </w:r>
    </w:p>
  </w:footnote>
  <w:footnote w:id="2">
    <w:p w14:paraId="64037A90" w14:textId="77777777" w:rsidR="00D26122" w:rsidRDefault="00D26122" w:rsidP="00C468B1">
      <w:pPr>
        <w:pStyle w:val="FootnoteText"/>
      </w:pPr>
      <w:r>
        <w:rPr>
          <w:rStyle w:val="FootnoteReference"/>
        </w:rPr>
        <w:footnoteRef/>
      </w:r>
      <w:r>
        <w:t xml:space="preserve"> Millennium Summit (2000), http://www.un.org/en/events/pastevents/millennium_summit.shtml</w:t>
      </w:r>
    </w:p>
  </w:footnote>
  <w:footnote w:id="3">
    <w:p w14:paraId="55C77C50" w14:textId="77777777" w:rsidR="00D26122" w:rsidRDefault="00D26122" w:rsidP="004A560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27FF9">
        <w:t>https://www.edu.ro/sites/default/files/Strategia-nationala-pentru-dezvoltarea-durabila-a-Rom%C3%A2niei-2030.pdf</w:t>
      </w:r>
    </w:p>
  </w:footnote>
  <w:footnote w:id="4">
    <w:p w14:paraId="3D9E63B0" w14:textId="791EF1F3" w:rsidR="00D26122" w:rsidRDefault="00D2612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4A48D8">
          <w:rPr>
            <w:rStyle w:val="Hyperlink"/>
          </w:rPr>
          <w:t>http://www.adrcentru.ro/dez-reg/pdr2021-2027-avizat</w:t>
        </w:r>
      </w:hyperlink>
      <w:r>
        <w:t xml:space="preserve"> </w:t>
      </w:r>
    </w:p>
  </w:footnote>
  <w:footnote w:id="5">
    <w:p w14:paraId="6C45946E" w14:textId="2E9026E6" w:rsidR="00D26122" w:rsidRDefault="00D2612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4A48D8">
          <w:rPr>
            <w:rStyle w:val="Hyperlink"/>
          </w:rPr>
          <w:t>http://www.adrcentru.ro/wp-content/uploads/2020/12/4.-Strategia-de-Dezvoltare-Regionala-2021-2027.pdf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D82F3" w14:textId="47464A13" w:rsidR="00D24EDF" w:rsidRDefault="00D24EDF">
    <w:pPr>
      <w:pStyle w:val="Header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E948587" wp14:editId="19EDB9B7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31BDAD" w14:textId="54DA8160" w:rsidR="00D24EDF" w:rsidRPr="00D24EDF" w:rsidRDefault="00D24EDF">
                            <w:pPr>
                              <w:pStyle w:val="Header"/>
                              <w:jc w:val="right"/>
                              <w:rPr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948587" id="Group 158" o:spid="_x0000_s1026" style="position:absolute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">
              <v:group id="Group 159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4472c4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1831BDAD" w14:textId="54DA8160" w:rsidR="00D24EDF" w:rsidRPr="00D24EDF" w:rsidRDefault="00D24EDF">
                      <w:pPr>
                        <w:pStyle w:val="Header"/>
                        <w:jc w:val="right"/>
                        <w:rPr>
                          <w:color w:val="4472C4" w:themeColor="accen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11.25pt;height:11.25pt" o:bullet="t">
        <v:imagedata r:id="rId1" o:title="msoFF07"/>
      </v:shape>
    </w:pict>
  </w:numPicBullet>
  <w:abstractNum w:abstractNumId="0" w15:restartNumberingAfterBreak="0">
    <w:nsid w:val="00392767"/>
    <w:multiLevelType w:val="hybridMultilevel"/>
    <w:tmpl w:val="026E9F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266E6"/>
    <w:multiLevelType w:val="hybridMultilevel"/>
    <w:tmpl w:val="940C0720"/>
    <w:lvl w:ilvl="0" w:tplc="957E70AC">
      <w:start w:val="1"/>
      <w:numFmt w:val="upperRoman"/>
      <w:lvlText w:val="%1."/>
      <w:lvlJc w:val="righ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837F7"/>
    <w:multiLevelType w:val="hybridMultilevel"/>
    <w:tmpl w:val="79B46282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6612C"/>
    <w:multiLevelType w:val="hybridMultilevel"/>
    <w:tmpl w:val="5A76CCA0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4F067E"/>
    <w:multiLevelType w:val="hybridMultilevel"/>
    <w:tmpl w:val="5F4407A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944CA"/>
    <w:multiLevelType w:val="hybridMultilevel"/>
    <w:tmpl w:val="8806E216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8612D29"/>
    <w:multiLevelType w:val="hybridMultilevel"/>
    <w:tmpl w:val="5F385E14"/>
    <w:lvl w:ilvl="0" w:tplc="ACE4466C">
      <w:start w:val="1"/>
      <w:numFmt w:val="bullet"/>
      <w:lvlText w:val=""/>
      <w:lvlJc w:val="center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F534E4"/>
    <w:multiLevelType w:val="hybridMultilevel"/>
    <w:tmpl w:val="909C574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946003"/>
    <w:multiLevelType w:val="hybridMultilevel"/>
    <w:tmpl w:val="94BC582A"/>
    <w:lvl w:ilvl="0" w:tplc="95F4484C">
      <w:start w:val="1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137283"/>
    <w:multiLevelType w:val="hybridMultilevel"/>
    <w:tmpl w:val="A19C53DA"/>
    <w:lvl w:ilvl="0" w:tplc="ACE4466C">
      <w:start w:val="1"/>
      <w:numFmt w:val="bullet"/>
      <w:lvlText w:val=""/>
      <w:lvlJc w:val="center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423EDB"/>
    <w:multiLevelType w:val="hybridMultilevel"/>
    <w:tmpl w:val="4106E9D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E3761D"/>
    <w:multiLevelType w:val="hybridMultilevel"/>
    <w:tmpl w:val="0BF876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EF65D2"/>
    <w:multiLevelType w:val="hybridMultilevel"/>
    <w:tmpl w:val="EBF4767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6037BA"/>
    <w:multiLevelType w:val="hybridMultilevel"/>
    <w:tmpl w:val="2492630E"/>
    <w:lvl w:ilvl="0" w:tplc="81BA3B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A05695"/>
    <w:multiLevelType w:val="hybridMultilevel"/>
    <w:tmpl w:val="B11AE960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454588"/>
    <w:multiLevelType w:val="hybridMultilevel"/>
    <w:tmpl w:val="79E8545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4125C7"/>
    <w:multiLevelType w:val="hybridMultilevel"/>
    <w:tmpl w:val="1C902B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22285B"/>
    <w:multiLevelType w:val="hybridMultilevel"/>
    <w:tmpl w:val="D3CA96EA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7A27B0"/>
    <w:multiLevelType w:val="hybridMultilevel"/>
    <w:tmpl w:val="754A18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D254EB"/>
    <w:multiLevelType w:val="hybridMultilevel"/>
    <w:tmpl w:val="E646AD82"/>
    <w:lvl w:ilvl="0" w:tplc="ACE4466C">
      <w:start w:val="1"/>
      <w:numFmt w:val="bullet"/>
      <w:lvlText w:val=""/>
      <w:lvlJc w:val="center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210CC5"/>
    <w:multiLevelType w:val="multilevel"/>
    <w:tmpl w:val="6732828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7E57EA"/>
    <w:multiLevelType w:val="hybridMultilevel"/>
    <w:tmpl w:val="CAF6B2EE"/>
    <w:lvl w:ilvl="0" w:tplc="6E4A941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8F13E2"/>
    <w:multiLevelType w:val="hybridMultilevel"/>
    <w:tmpl w:val="2340A42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C05968"/>
    <w:multiLevelType w:val="hybridMultilevel"/>
    <w:tmpl w:val="5034443A"/>
    <w:lvl w:ilvl="0" w:tplc="ACE4466C">
      <w:start w:val="1"/>
      <w:numFmt w:val="bullet"/>
      <w:lvlText w:val=""/>
      <w:lvlJc w:val="center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904D5D"/>
    <w:multiLevelType w:val="hybridMultilevel"/>
    <w:tmpl w:val="5DD42BF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343428"/>
    <w:multiLevelType w:val="hybridMultilevel"/>
    <w:tmpl w:val="7440532E"/>
    <w:lvl w:ilvl="0" w:tplc="ACE4466C">
      <w:start w:val="1"/>
      <w:numFmt w:val="bullet"/>
      <w:lvlText w:val=""/>
      <w:lvlJc w:val="center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2A59F2"/>
    <w:multiLevelType w:val="hybridMultilevel"/>
    <w:tmpl w:val="B2FCE7EE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E20DCC"/>
    <w:multiLevelType w:val="hybridMultilevel"/>
    <w:tmpl w:val="0DBAD42E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74E5936"/>
    <w:multiLevelType w:val="hybridMultilevel"/>
    <w:tmpl w:val="5C98B08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79059C0"/>
    <w:multiLevelType w:val="hybridMultilevel"/>
    <w:tmpl w:val="A8CE8B2A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7933AD1"/>
    <w:multiLevelType w:val="hybridMultilevel"/>
    <w:tmpl w:val="30741EE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8567DD0"/>
    <w:multiLevelType w:val="hybridMultilevel"/>
    <w:tmpl w:val="DCDC97F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344ECB"/>
    <w:multiLevelType w:val="hybridMultilevel"/>
    <w:tmpl w:val="02A24B8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EF62964"/>
    <w:multiLevelType w:val="hybridMultilevel"/>
    <w:tmpl w:val="5296ADCE"/>
    <w:lvl w:ilvl="0" w:tplc="04180005">
      <w:start w:val="1"/>
      <w:numFmt w:val="bullet"/>
      <w:lvlText w:val=""/>
      <w:lvlJc w:val="left"/>
      <w:pPr>
        <w:ind w:left="699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1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3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5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7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9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1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3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59" w:hanging="360"/>
      </w:pPr>
      <w:rPr>
        <w:rFonts w:ascii="Wingdings" w:hAnsi="Wingdings" w:hint="default"/>
      </w:rPr>
    </w:lvl>
  </w:abstractNum>
  <w:abstractNum w:abstractNumId="34" w15:restartNumberingAfterBreak="0">
    <w:nsid w:val="444E3449"/>
    <w:multiLevelType w:val="hybridMultilevel"/>
    <w:tmpl w:val="4372D6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525F59"/>
    <w:multiLevelType w:val="hybridMultilevel"/>
    <w:tmpl w:val="5C105094"/>
    <w:lvl w:ilvl="0" w:tplc="01F21F4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i/>
      </w:rPr>
    </w:lvl>
    <w:lvl w:ilvl="1" w:tplc="CFFEF0E4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612271"/>
    <w:multiLevelType w:val="hybridMultilevel"/>
    <w:tmpl w:val="2690E1CA"/>
    <w:lvl w:ilvl="0" w:tplc="81BA3B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D6436FE"/>
    <w:multiLevelType w:val="hybridMultilevel"/>
    <w:tmpl w:val="C9DECEE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E45A87"/>
    <w:multiLevelType w:val="hybridMultilevel"/>
    <w:tmpl w:val="8BE8B1C0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F6E05D0"/>
    <w:multiLevelType w:val="hybridMultilevel"/>
    <w:tmpl w:val="3920DD4C"/>
    <w:lvl w:ilvl="0" w:tplc="ACE4466C">
      <w:start w:val="1"/>
      <w:numFmt w:val="bullet"/>
      <w:lvlText w:val=""/>
      <w:lvlJc w:val="center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FB638D7"/>
    <w:multiLevelType w:val="hybridMultilevel"/>
    <w:tmpl w:val="9D54187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1212981"/>
    <w:multiLevelType w:val="hybridMultilevel"/>
    <w:tmpl w:val="3CE0E9F4"/>
    <w:lvl w:ilvl="0" w:tplc="F61AEDF2">
      <w:start w:val="1"/>
      <w:numFmt w:val="bullet"/>
      <w:lvlText w:val="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1ED2603"/>
    <w:multiLevelType w:val="hybridMultilevel"/>
    <w:tmpl w:val="E9561060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4A16641"/>
    <w:multiLevelType w:val="hybridMultilevel"/>
    <w:tmpl w:val="4C328D32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570B06DB"/>
    <w:multiLevelType w:val="hybridMultilevel"/>
    <w:tmpl w:val="6A32954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A3A2002"/>
    <w:multiLevelType w:val="hybridMultilevel"/>
    <w:tmpl w:val="4C1070DC"/>
    <w:lvl w:ilvl="0" w:tplc="81BA3B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DA126CC"/>
    <w:multiLevelType w:val="hybridMultilevel"/>
    <w:tmpl w:val="92F4198A"/>
    <w:lvl w:ilvl="0" w:tplc="F61AEDF2">
      <w:start w:val="1"/>
      <w:numFmt w:val="bullet"/>
      <w:lvlText w:val="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E92544C"/>
    <w:multiLevelType w:val="hybridMultilevel"/>
    <w:tmpl w:val="70B09AC8"/>
    <w:lvl w:ilvl="0" w:tplc="ACE4466C">
      <w:start w:val="1"/>
      <w:numFmt w:val="bullet"/>
      <w:lvlText w:val=""/>
      <w:lvlJc w:val="center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61524865"/>
    <w:multiLevelType w:val="hybridMultilevel"/>
    <w:tmpl w:val="0EFE7AB6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16D575E"/>
    <w:multiLevelType w:val="hybridMultilevel"/>
    <w:tmpl w:val="FB10356C"/>
    <w:lvl w:ilvl="0" w:tplc="041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631741BC"/>
    <w:multiLevelType w:val="hybridMultilevel"/>
    <w:tmpl w:val="1324AD4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833B3F"/>
    <w:multiLevelType w:val="hybridMultilevel"/>
    <w:tmpl w:val="347E4A6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4FD0B25"/>
    <w:multiLevelType w:val="hybridMultilevel"/>
    <w:tmpl w:val="362C98D0"/>
    <w:lvl w:ilvl="0" w:tplc="81BA3BAC"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3" w15:restartNumberingAfterBreak="0">
    <w:nsid w:val="654E225E"/>
    <w:multiLevelType w:val="hybridMultilevel"/>
    <w:tmpl w:val="5BC04A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6B03F2D"/>
    <w:multiLevelType w:val="hybridMultilevel"/>
    <w:tmpl w:val="AEAEC5DE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8944311"/>
    <w:multiLevelType w:val="hybridMultilevel"/>
    <w:tmpl w:val="6FC8C04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9357246"/>
    <w:multiLevelType w:val="hybridMultilevel"/>
    <w:tmpl w:val="28A21D0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3D69B4"/>
    <w:multiLevelType w:val="hybridMultilevel"/>
    <w:tmpl w:val="9D6E01F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AF62CB9"/>
    <w:multiLevelType w:val="hybridMultilevel"/>
    <w:tmpl w:val="265CFF12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AFA5830"/>
    <w:multiLevelType w:val="hybridMultilevel"/>
    <w:tmpl w:val="EEE6B482"/>
    <w:lvl w:ilvl="0" w:tplc="95F4484C">
      <w:start w:val="1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D262A91"/>
    <w:multiLevelType w:val="hybridMultilevel"/>
    <w:tmpl w:val="947848C8"/>
    <w:lvl w:ilvl="0" w:tplc="041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6FF719C0"/>
    <w:multiLevelType w:val="hybridMultilevel"/>
    <w:tmpl w:val="143EEFF2"/>
    <w:lvl w:ilvl="0" w:tplc="81BA3B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25B68B6"/>
    <w:multiLevelType w:val="hybridMultilevel"/>
    <w:tmpl w:val="C2E2F384"/>
    <w:lvl w:ilvl="0" w:tplc="95F4484C">
      <w:start w:val="1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2D6468E"/>
    <w:multiLevelType w:val="hybridMultilevel"/>
    <w:tmpl w:val="FFF28F38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5F62A17"/>
    <w:multiLevelType w:val="hybridMultilevel"/>
    <w:tmpl w:val="FCFACF22"/>
    <w:lvl w:ilvl="0" w:tplc="F61AEDF2">
      <w:start w:val="1"/>
      <w:numFmt w:val="bullet"/>
      <w:lvlText w:val="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637749B"/>
    <w:multiLevelType w:val="hybridMultilevel"/>
    <w:tmpl w:val="4574E3BC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76C4083D"/>
    <w:multiLevelType w:val="hybridMultilevel"/>
    <w:tmpl w:val="F9AE4A88"/>
    <w:lvl w:ilvl="0" w:tplc="ACE4466C">
      <w:start w:val="1"/>
      <w:numFmt w:val="bullet"/>
      <w:lvlText w:val=""/>
      <w:lvlJc w:val="center"/>
      <w:pPr>
        <w:ind w:left="720" w:hanging="360"/>
      </w:pPr>
      <w:rPr>
        <w:rFonts w:ascii="Wingdings" w:hAnsi="Wingdings" w:hint="default"/>
      </w:rPr>
    </w:lvl>
    <w:lvl w:ilvl="1" w:tplc="CE041C52">
      <w:numFmt w:val="bullet"/>
      <w:lvlText w:val="•"/>
      <w:lvlJc w:val="left"/>
      <w:pPr>
        <w:ind w:left="1770" w:hanging="690"/>
      </w:pPr>
      <w:rPr>
        <w:rFonts w:ascii="Calibri" w:eastAsiaTheme="minorHAnsi" w:hAnsi="Calibri" w:cs="Calibri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7DC7798"/>
    <w:multiLevelType w:val="hybridMultilevel"/>
    <w:tmpl w:val="9D34766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E71770C"/>
    <w:multiLevelType w:val="hybridMultilevel"/>
    <w:tmpl w:val="25F81D4C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7FB64910"/>
    <w:multiLevelType w:val="hybridMultilevel"/>
    <w:tmpl w:val="56EAC1E4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5"/>
  </w:num>
  <w:num w:numId="3">
    <w:abstractNumId w:val="57"/>
  </w:num>
  <w:num w:numId="4">
    <w:abstractNumId w:val="45"/>
  </w:num>
  <w:num w:numId="5">
    <w:abstractNumId w:val="8"/>
  </w:num>
  <w:num w:numId="6">
    <w:abstractNumId w:val="52"/>
  </w:num>
  <w:num w:numId="7">
    <w:abstractNumId w:val="50"/>
  </w:num>
  <w:num w:numId="8">
    <w:abstractNumId w:val="7"/>
  </w:num>
  <w:num w:numId="9">
    <w:abstractNumId w:val="36"/>
  </w:num>
  <w:num w:numId="10">
    <w:abstractNumId w:val="61"/>
  </w:num>
  <w:num w:numId="11">
    <w:abstractNumId w:val="49"/>
  </w:num>
  <w:num w:numId="12">
    <w:abstractNumId w:val="64"/>
  </w:num>
  <w:num w:numId="13">
    <w:abstractNumId w:val="27"/>
  </w:num>
  <w:num w:numId="14">
    <w:abstractNumId w:val="38"/>
  </w:num>
  <w:num w:numId="15">
    <w:abstractNumId w:val="65"/>
  </w:num>
  <w:num w:numId="16">
    <w:abstractNumId w:val="68"/>
  </w:num>
  <w:num w:numId="17">
    <w:abstractNumId w:val="4"/>
  </w:num>
  <w:num w:numId="18">
    <w:abstractNumId w:val="3"/>
  </w:num>
  <w:num w:numId="19">
    <w:abstractNumId w:val="9"/>
  </w:num>
  <w:num w:numId="20">
    <w:abstractNumId w:val="19"/>
  </w:num>
  <w:num w:numId="21">
    <w:abstractNumId w:val="23"/>
  </w:num>
  <w:num w:numId="22">
    <w:abstractNumId w:val="47"/>
  </w:num>
  <w:num w:numId="23">
    <w:abstractNumId w:val="6"/>
  </w:num>
  <w:num w:numId="24">
    <w:abstractNumId w:val="66"/>
  </w:num>
  <w:num w:numId="25">
    <w:abstractNumId w:val="25"/>
  </w:num>
  <w:num w:numId="26">
    <w:abstractNumId w:val="51"/>
  </w:num>
  <w:num w:numId="27">
    <w:abstractNumId w:val="21"/>
  </w:num>
  <w:num w:numId="28">
    <w:abstractNumId w:val="20"/>
  </w:num>
  <w:num w:numId="29">
    <w:abstractNumId w:val="53"/>
  </w:num>
  <w:num w:numId="30">
    <w:abstractNumId w:val="32"/>
  </w:num>
  <w:num w:numId="31">
    <w:abstractNumId w:val="28"/>
  </w:num>
  <w:num w:numId="32">
    <w:abstractNumId w:val="15"/>
  </w:num>
  <w:num w:numId="33">
    <w:abstractNumId w:val="67"/>
  </w:num>
  <w:num w:numId="34">
    <w:abstractNumId w:val="16"/>
  </w:num>
  <w:num w:numId="35">
    <w:abstractNumId w:val="44"/>
  </w:num>
  <w:num w:numId="36">
    <w:abstractNumId w:val="24"/>
  </w:num>
  <w:num w:numId="37">
    <w:abstractNumId w:val="22"/>
  </w:num>
  <w:num w:numId="38">
    <w:abstractNumId w:val="18"/>
  </w:num>
  <w:num w:numId="39">
    <w:abstractNumId w:val="12"/>
  </w:num>
  <w:num w:numId="40">
    <w:abstractNumId w:val="10"/>
  </w:num>
  <w:num w:numId="41">
    <w:abstractNumId w:val="34"/>
  </w:num>
  <w:num w:numId="42">
    <w:abstractNumId w:val="31"/>
  </w:num>
  <w:num w:numId="43">
    <w:abstractNumId w:val="69"/>
  </w:num>
  <w:num w:numId="44">
    <w:abstractNumId w:val="42"/>
  </w:num>
  <w:num w:numId="45">
    <w:abstractNumId w:val="0"/>
  </w:num>
  <w:num w:numId="46">
    <w:abstractNumId w:val="46"/>
  </w:num>
  <w:num w:numId="47">
    <w:abstractNumId w:val="48"/>
  </w:num>
  <w:num w:numId="48">
    <w:abstractNumId w:val="55"/>
  </w:num>
  <w:num w:numId="49">
    <w:abstractNumId w:val="30"/>
  </w:num>
  <w:num w:numId="50">
    <w:abstractNumId w:val="40"/>
  </w:num>
  <w:num w:numId="51">
    <w:abstractNumId w:val="41"/>
  </w:num>
  <w:num w:numId="52">
    <w:abstractNumId w:val="26"/>
  </w:num>
  <w:num w:numId="53">
    <w:abstractNumId w:val="54"/>
  </w:num>
  <w:num w:numId="54">
    <w:abstractNumId w:val="60"/>
  </w:num>
  <w:num w:numId="55">
    <w:abstractNumId w:val="63"/>
  </w:num>
  <w:num w:numId="56">
    <w:abstractNumId w:val="58"/>
  </w:num>
  <w:num w:numId="57">
    <w:abstractNumId w:val="43"/>
  </w:num>
  <w:num w:numId="58">
    <w:abstractNumId w:val="62"/>
  </w:num>
  <w:num w:numId="59">
    <w:abstractNumId w:val="11"/>
  </w:num>
  <w:num w:numId="60">
    <w:abstractNumId w:val="29"/>
  </w:num>
  <w:num w:numId="61">
    <w:abstractNumId w:val="14"/>
  </w:num>
  <w:num w:numId="62">
    <w:abstractNumId w:val="1"/>
  </w:num>
  <w:num w:numId="63">
    <w:abstractNumId w:val="59"/>
  </w:num>
  <w:num w:numId="64">
    <w:abstractNumId w:val="17"/>
  </w:num>
  <w:num w:numId="65">
    <w:abstractNumId w:val="33"/>
  </w:num>
  <w:num w:numId="66">
    <w:abstractNumId w:val="35"/>
  </w:num>
  <w:num w:numId="67">
    <w:abstractNumId w:val="56"/>
  </w:num>
  <w:num w:numId="68">
    <w:abstractNumId w:val="2"/>
  </w:num>
  <w:num w:numId="69">
    <w:abstractNumId w:val="39"/>
  </w:num>
  <w:num w:numId="70">
    <w:abstractNumId w:val="13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717"/>
    <w:rsid w:val="00000C42"/>
    <w:rsid w:val="000030A1"/>
    <w:rsid w:val="00003163"/>
    <w:rsid w:val="00006127"/>
    <w:rsid w:val="00006C8A"/>
    <w:rsid w:val="00015B0B"/>
    <w:rsid w:val="00024A66"/>
    <w:rsid w:val="0002668A"/>
    <w:rsid w:val="00026B17"/>
    <w:rsid w:val="000278B6"/>
    <w:rsid w:val="000303A3"/>
    <w:rsid w:val="00032C94"/>
    <w:rsid w:val="00033B8F"/>
    <w:rsid w:val="000508BC"/>
    <w:rsid w:val="00053636"/>
    <w:rsid w:val="00053789"/>
    <w:rsid w:val="00061493"/>
    <w:rsid w:val="00061D3A"/>
    <w:rsid w:val="00066C98"/>
    <w:rsid w:val="00076707"/>
    <w:rsid w:val="00077904"/>
    <w:rsid w:val="00084848"/>
    <w:rsid w:val="0008566E"/>
    <w:rsid w:val="00096FAF"/>
    <w:rsid w:val="000A28B4"/>
    <w:rsid w:val="000A2EC3"/>
    <w:rsid w:val="000A3884"/>
    <w:rsid w:val="000A6EE8"/>
    <w:rsid w:val="000B0744"/>
    <w:rsid w:val="000B47BE"/>
    <w:rsid w:val="000B517B"/>
    <w:rsid w:val="000B6B55"/>
    <w:rsid w:val="000C3B44"/>
    <w:rsid w:val="000D0991"/>
    <w:rsid w:val="000E5559"/>
    <w:rsid w:val="000E70CC"/>
    <w:rsid w:val="000F10DB"/>
    <w:rsid w:val="00104EF2"/>
    <w:rsid w:val="00107B97"/>
    <w:rsid w:val="00114A8F"/>
    <w:rsid w:val="00132593"/>
    <w:rsid w:val="00132A7F"/>
    <w:rsid w:val="001339EB"/>
    <w:rsid w:val="00135AC4"/>
    <w:rsid w:val="00153B2E"/>
    <w:rsid w:val="00153ED8"/>
    <w:rsid w:val="00157F11"/>
    <w:rsid w:val="00165F16"/>
    <w:rsid w:val="00172071"/>
    <w:rsid w:val="00181254"/>
    <w:rsid w:val="00184F35"/>
    <w:rsid w:val="00187EB2"/>
    <w:rsid w:val="00190A72"/>
    <w:rsid w:val="00192CBC"/>
    <w:rsid w:val="001A3531"/>
    <w:rsid w:val="001A48B1"/>
    <w:rsid w:val="001A7319"/>
    <w:rsid w:val="001B1D43"/>
    <w:rsid w:val="001B2B15"/>
    <w:rsid w:val="001B35B0"/>
    <w:rsid w:val="001B4CE4"/>
    <w:rsid w:val="001B5064"/>
    <w:rsid w:val="001C2818"/>
    <w:rsid w:val="001C436D"/>
    <w:rsid w:val="001C4C74"/>
    <w:rsid w:val="001C5E26"/>
    <w:rsid w:val="001D5746"/>
    <w:rsid w:val="001E6BD8"/>
    <w:rsid w:val="001E7371"/>
    <w:rsid w:val="001F0D66"/>
    <w:rsid w:val="001F1EF4"/>
    <w:rsid w:val="0020477D"/>
    <w:rsid w:val="00206557"/>
    <w:rsid w:val="00207A47"/>
    <w:rsid w:val="00212DB2"/>
    <w:rsid w:val="00220DEC"/>
    <w:rsid w:val="00221656"/>
    <w:rsid w:val="00221E6E"/>
    <w:rsid w:val="00222F1E"/>
    <w:rsid w:val="002230C8"/>
    <w:rsid w:val="002300D8"/>
    <w:rsid w:val="00230C10"/>
    <w:rsid w:val="00232AE7"/>
    <w:rsid w:val="0023495F"/>
    <w:rsid w:val="002406C5"/>
    <w:rsid w:val="0024208A"/>
    <w:rsid w:val="00250E32"/>
    <w:rsid w:val="00255840"/>
    <w:rsid w:val="00270D62"/>
    <w:rsid w:val="002728C6"/>
    <w:rsid w:val="00273245"/>
    <w:rsid w:val="00273D6B"/>
    <w:rsid w:val="00276505"/>
    <w:rsid w:val="002843D7"/>
    <w:rsid w:val="00287F3C"/>
    <w:rsid w:val="00297769"/>
    <w:rsid w:val="00297F6E"/>
    <w:rsid w:val="002A03EA"/>
    <w:rsid w:val="002B39A3"/>
    <w:rsid w:val="002B403D"/>
    <w:rsid w:val="002B4C9A"/>
    <w:rsid w:val="002D0B68"/>
    <w:rsid w:val="002E012C"/>
    <w:rsid w:val="002E0D6A"/>
    <w:rsid w:val="002E7AA4"/>
    <w:rsid w:val="002F47C4"/>
    <w:rsid w:val="00302BC3"/>
    <w:rsid w:val="0031015F"/>
    <w:rsid w:val="00312DD2"/>
    <w:rsid w:val="00313D64"/>
    <w:rsid w:val="00316918"/>
    <w:rsid w:val="0032156B"/>
    <w:rsid w:val="0032175E"/>
    <w:rsid w:val="00324652"/>
    <w:rsid w:val="0032704C"/>
    <w:rsid w:val="00331EFB"/>
    <w:rsid w:val="00332E48"/>
    <w:rsid w:val="00336E99"/>
    <w:rsid w:val="00345700"/>
    <w:rsid w:val="0035119D"/>
    <w:rsid w:val="00353936"/>
    <w:rsid w:val="00364D39"/>
    <w:rsid w:val="00366019"/>
    <w:rsid w:val="003665C6"/>
    <w:rsid w:val="00367C3C"/>
    <w:rsid w:val="0038047B"/>
    <w:rsid w:val="003A7BA2"/>
    <w:rsid w:val="003B02AB"/>
    <w:rsid w:val="003B16F0"/>
    <w:rsid w:val="003B545D"/>
    <w:rsid w:val="003C1653"/>
    <w:rsid w:val="003C653E"/>
    <w:rsid w:val="003C7DF1"/>
    <w:rsid w:val="003D7A34"/>
    <w:rsid w:val="003E1AA9"/>
    <w:rsid w:val="003E27E6"/>
    <w:rsid w:val="003E5963"/>
    <w:rsid w:val="003F481C"/>
    <w:rsid w:val="003F4ECC"/>
    <w:rsid w:val="003F67DE"/>
    <w:rsid w:val="003F7D75"/>
    <w:rsid w:val="00406E8E"/>
    <w:rsid w:val="004124C5"/>
    <w:rsid w:val="00421D99"/>
    <w:rsid w:val="004231D8"/>
    <w:rsid w:val="00430C73"/>
    <w:rsid w:val="00434770"/>
    <w:rsid w:val="00434853"/>
    <w:rsid w:val="00435AC2"/>
    <w:rsid w:val="004374C5"/>
    <w:rsid w:val="0044248D"/>
    <w:rsid w:val="004502C0"/>
    <w:rsid w:val="00451934"/>
    <w:rsid w:val="00452C26"/>
    <w:rsid w:val="00453036"/>
    <w:rsid w:val="004815F2"/>
    <w:rsid w:val="00483AD8"/>
    <w:rsid w:val="00487DD2"/>
    <w:rsid w:val="00493D54"/>
    <w:rsid w:val="00496967"/>
    <w:rsid w:val="00497063"/>
    <w:rsid w:val="00497361"/>
    <w:rsid w:val="004A1682"/>
    <w:rsid w:val="004A296B"/>
    <w:rsid w:val="004A4E4A"/>
    <w:rsid w:val="004A5605"/>
    <w:rsid w:val="004B0CE7"/>
    <w:rsid w:val="004B2C26"/>
    <w:rsid w:val="004B32E4"/>
    <w:rsid w:val="004B3768"/>
    <w:rsid w:val="004C097F"/>
    <w:rsid w:val="004C5B02"/>
    <w:rsid w:val="004C7FAD"/>
    <w:rsid w:val="004D0F78"/>
    <w:rsid w:val="004D16A3"/>
    <w:rsid w:val="004D4386"/>
    <w:rsid w:val="004D7D67"/>
    <w:rsid w:val="004E0EC4"/>
    <w:rsid w:val="004E270E"/>
    <w:rsid w:val="004E4992"/>
    <w:rsid w:val="004E5637"/>
    <w:rsid w:val="004E7276"/>
    <w:rsid w:val="004F0DE4"/>
    <w:rsid w:val="004F4C9D"/>
    <w:rsid w:val="004F5AE6"/>
    <w:rsid w:val="004F5DDE"/>
    <w:rsid w:val="004F7C82"/>
    <w:rsid w:val="00502BA4"/>
    <w:rsid w:val="00505C47"/>
    <w:rsid w:val="00512053"/>
    <w:rsid w:val="005140F3"/>
    <w:rsid w:val="00514B47"/>
    <w:rsid w:val="005152AF"/>
    <w:rsid w:val="00524996"/>
    <w:rsid w:val="00524E0C"/>
    <w:rsid w:val="00526565"/>
    <w:rsid w:val="00526BE5"/>
    <w:rsid w:val="00531233"/>
    <w:rsid w:val="005316F1"/>
    <w:rsid w:val="005340E8"/>
    <w:rsid w:val="00540B7A"/>
    <w:rsid w:val="00542B37"/>
    <w:rsid w:val="005455C6"/>
    <w:rsid w:val="005550DA"/>
    <w:rsid w:val="00556E0F"/>
    <w:rsid w:val="00565F3C"/>
    <w:rsid w:val="00567369"/>
    <w:rsid w:val="00581DB2"/>
    <w:rsid w:val="005858A3"/>
    <w:rsid w:val="005912EB"/>
    <w:rsid w:val="0059505B"/>
    <w:rsid w:val="005A0667"/>
    <w:rsid w:val="005A337D"/>
    <w:rsid w:val="005B759F"/>
    <w:rsid w:val="005C5AB3"/>
    <w:rsid w:val="005D34FB"/>
    <w:rsid w:val="005D5418"/>
    <w:rsid w:val="005D6DC0"/>
    <w:rsid w:val="005D7810"/>
    <w:rsid w:val="005D7A48"/>
    <w:rsid w:val="005E5665"/>
    <w:rsid w:val="005F29D2"/>
    <w:rsid w:val="005F50A9"/>
    <w:rsid w:val="006017A2"/>
    <w:rsid w:val="00606372"/>
    <w:rsid w:val="00627804"/>
    <w:rsid w:val="006364EA"/>
    <w:rsid w:val="00637FF2"/>
    <w:rsid w:val="00642EE3"/>
    <w:rsid w:val="00643871"/>
    <w:rsid w:val="00654450"/>
    <w:rsid w:val="00654A2D"/>
    <w:rsid w:val="00655FF4"/>
    <w:rsid w:val="00670C88"/>
    <w:rsid w:val="00673CDB"/>
    <w:rsid w:val="006807EA"/>
    <w:rsid w:val="006843AB"/>
    <w:rsid w:val="006968C0"/>
    <w:rsid w:val="006A153B"/>
    <w:rsid w:val="006B46C8"/>
    <w:rsid w:val="006D7E7D"/>
    <w:rsid w:val="006E1DBF"/>
    <w:rsid w:val="006F4265"/>
    <w:rsid w:val="00706A07"/>
    <w:rsid w:val="007078F3"/>
    <w:rsid w:val="007113CD"/>
    <w:rsid w:val="00727FF9"/>
    <w:rsid w:val="007304F4"/>
    <w:rsid w:val="00751005"/>
    <w:rsid w:val="0076772A"/>
    <w:rsid w:val="00773C98"/>
    <w:rsid w:val="00774DF9"/>
    <w:rsid w:val="00796D36"/>
    <w:rsid w:val="007A12CC"/>
    <w:rsid w:val="007B0770"/>
    <w:rsid w:val="007B7A9A"/>
    <w:rsid w:val="007C0AC0"/>
    <w:rsid w:val="007D0C4C"/>
    <w:rsid w:val="007D26AA"/>
    <w:rsid w:val="007D2E50"/>
    <w:rsid w:val="007D5000"/>
    <w:rsid w:val="007D726C"/>
    <w:rsid w:val="007E5019"/>
    <w:rsid w:val="007F48D9"/>
    <w:rsid w:val="007F5C08"/>
    <w:rsid w:val="007F7411"/>
    <w:rsid w:val="00801B1C"/>
    <w:rsid w:val="00802A59"/>
    <w:rsid w:val="00812D50"/>
    <w:rsid w:val="008242DF"/>
    <w:rsid w:val="00824709"/>
    <w:rsid w:val="00825C4F"/>
    <w:rsid w:val="00836D90"/>
    <w:rsid w:val="00840ED3"/>
    <w:rsid w:val="00857C04"/>
    <w:rsid w:val="00867E11"/>
    <w:rsid w:val="0087538F"/>
    <w:rsid w:val="008815EC"/>
    <w:rsid w:val="00882886"/>
    <w:rsid w:val="00887067"/>
    <w:rsid w:val="00892D94"/>
    <w:rsid w:val="0089380F"/>
    <w:rsid w:val="008A0250"/>
    <w:rsid w:val="008A127B"/>
    <w:rsid w:val="008C1A06"/>
    <w:rsid w:val="00912F3B"/>
    <w:rsid w:val="00914A68"/>
    <w:rsid w:val="0092328E"/>
    <w:rsid w:val="009242D4"/>
    <w:rsid w:val="0092706B"/>
    <w:rsid w:val="00933ED7"/>
    <w:rsid w:val="00935C6F"/>
    <w:rsid w:val="00935E88"/>
    <w:rsid w:val="00937551"/>
    <w:rsid w:val="009416F9"/>
    <w:rsid w:val="009512E9"/>
    <w:rsid w:val="00961DD0"/>
    <w:rsid w:val="009628E0"/>
    <w:rsid w:val="00972A38"/>
    <w:rsid w:val="00976211"/>
    <w:rsid w:val="00982827"/>
    <w:rsid w:val="009831A1"/>
    <w:rsid w:val="00984086"/>
    <w:rsid w:val="00994399"/>
    <w:rsid w:val="009979C8"/>
    <w:rsid w:val="009A3D3E"/>
    <w:rsid w:val="009B18D2"/>
    <w:rsid w:val="009B3BBA"/>
    <w:rsid w:val="009C6350"/>
    <w:rsid w:val="009D29C3"/>
    <w:rsid w:val="009D4717"/>
    <w:rsid w:val="009D742D"/>
    <w:rsid w:val="009E0684"/>
    <w:rsid w:val="009E4805"/>
    <w:rsid w:val="009E6966"/>
    <w:rsid w:val="009E706F"/>
    <w:rsid w:val="009E7CE0"/>
    <w:rsid w:val="00A1295B"/>
    <w:rsid w:val="00A13741"/>
    <w:rsid w:val="00A364BE"/>
    <w:rsid w:val="00A3701D"/>
    <w:rsid w:val="00A4114D"/>
    <w:rsid w:val="00A507B9"/>
    <w:rsid w:val="00A50A4C"/>
    <w:rsid w:val="00A532CD"/>
    <w:rsid w:val="00A542EF"/>
    <w:rsid w:val="00A54532"/>
    <w:rsid w:val="00A60A06"/>
    <w:rsid w:val="00A6561C"/>
    <w:rsid w:val="00A70C36"/>
    <w:rsid w:val="00A771A3"/>
    <w:rsid w:val="00A77A86"/>
    <w:rsid w:val="00A80B76"/>
    <w:rsid w:val="00A81A18"/>
    <w:rsid w:val="00A86806"/>
    <w:rsid w:val="00A9554F"/>
    <w:rsid w:val="00AA283E"/>
    <w:rsid w:val="00AA2DEF"/>
    <w:rsid w:val="00AB4BFA"/>
    <w:rsid w:val="00AB59C3"/>
    <w:rsid w:val="00AB735B"/>
    <w:rsid w:val="00AD15A7"/>
    <w:rsid w:val="00AD1C6C"/>
    <w:rsid w:val="00AD221B"/>
    <w:rsid w:val="00AD721E"/>
    <w:rsid w:val="00AE1F24"/>
    <w:rsid w:val="00AE4857"/>
    <w:rsid w:val="00AE5CA7"/>
    <w:rsid w:val="00AE6A12"/>
    <w:rsid w:val="00B0314A"/>
    <w:rsid w:val="00B05C3D"/>
    <w:rsid w:val="00B10175"/>
    <w:rsid w:val="00B12015"/>
    <w:rsid w:val="00B27DD8"/>
    <w:rsid w:val="00B325D4"/>
    <w:rsid w:val="00B3319E"/>
    <w:rsid w:val="00B40DEC"/>
    <w:rsid w:val="00B51564"/>
    <w:rsid w:val="00B54C8B"/>
    <w:rsid w:val="00B57C16"/>
    <w:rsid w:val="00B644F0"/>
    <w:rsid w:val="00B64E77"/>
    <w:rsid w:val="00B67927"/>
    <w:rsid w:val="00B72298"/>
    <w:rsid w:val="00B74A83"/>
    <w:rsid w:val="00B86770"/>
    <w:rsid w:val="00B933D8"/>
    <w:rsid w:val="00B939C8"/>
    <w:rsid w:val="00BA24FA"/>
    <w:rsid w:val="00BA2E33"/>
    <w:rsid w:val="00BA5186"/>
    <w:rsid w:val="00BC0955"/>
    <w:rsid w:val="00BC5EF1"/>
    <w:rsid w:val="00BC6A54"/>
    <w:rsid w:val="00BD5841"/>
    <w:rsid w:val="00BE01D2"/>
    <w:rsid w:val="00BE036F"/>
    <w:rsid w:val="00BF7F26"/>
    <w:rsid w:val="00C02EA9"/>
    <w:rsid w:val="00C0606E"/>
    <w:rsid w:val="00C10C31"/>
    <w:rsid w:val="00C24813"/>
    <w:rsid w:val="00C34D37"/>
    <w:rsid w:val="00C375CA"/>
    <w:rsid w:val="00C41A9E"/>
    <w:rsid w:val="00C41B03"/>
    <w:rsid w:val="00C41C05"/>
    <w:rsid w:val="00C41FBF"/>
    <w:rsid w:val="00C44B1B"/>
    <w:rsid w:val="00C468B1"/>
    <w:rsid w:val="00C52EC1"/>
    <w:rsid w:val="00C55F3A"/>
    <w:rsid w:val="00C56B8F"/>
    <w:rsid w:val="00C6482D"/>
    <w:rsid w:val="00C6653D"/>
    <w:rsid w:val="00C70685"/>
    <w:rsid w:val="00C7547E"/>
    <w:rsid w:val="00C75B6A"/>
    <w:rsid w:val="00C770D5"/>
    <w:rsid w:val="00C87FBA"/>
    <w:rsid w:val="00C97436"/>
    <w:rsid w:val="00CA404F"/>
    <w:rsid w:val="00CA795F"/>
    <w:rsid w:val="00CB7E51"/>
    <w:rsid w:val="00CC1D11"/>
    <w:rsid w:val="00CD068F"/>
    <w:rsid w:val="00CD7782"/>
    <w:rsid w:val="00CE14D6"/>
    <w:rsid w:val="00CF0246"/>
    <w:rsid w:val="00CF3B77"/>
    <w:rsid w:val="00CF647A"/>
    <w:rsid w:val="00CF6D8D"/>
    <w:rsid w:val="00D00AC9"/>
    <w:rsid w:val="00D01F7A"/>
    <w:rsid w:val="00D045B1"/>
    <w:rsid w:val="00D24EDF"/>
    <w:rsid w:val="00D26122"/>
    <w:rsid w:val="00D27ACE"/>
    <w:rsid w:val="00D32DE3"/>
    <w:rsid w:val="00D356EB"/>
    <w:rsid w:val="00D416CD"/>
    <w:rsid w:val="00D418DA"/>
    <w:rsid w:val="00D42A1B"/>
    <w:rsid w:val="00D52FBC"/>
    <w:rsid w:val="00D55EF2"/>
    <w:rsid w:val="00D56F1A"/>
    <w:rsid w:val="00D64BCE"/>
    <w:rsid w:val="00D81236"/>
    <w:rsid w:val="00D833F1"/>
    <w:rsid w:val="00DA27C8"/>
    <w:rsid w:val="00DA2D6B"/>
    <w:rsid w:val="00DB045C"/>
    <w:rsid w:val="00DB4A6C"/>
    <w:rsid w:val="00DB5A5B"/>
    <w:rsid w:val="00DC373D"/>
    <w:rsid w:val="00DC7C1D"/>
    <w:rsid w:val="00DE1DAE"/>
    <w:rsid w:val="00DE52B7"/>
    <w:rsid w:val="00DE6297"/>
    <w:rsid w:val="00DF7535"/>
    <w:rsid w:val="00E008AD"/>
    <w:rsid w:val="00E13057"/>
    <w:rsid w:val="00E13565"/>
    <w:rsid w:val="00E16DF8"/>
    <w:rsid w:val="00E25F9C"/>
    <w:rsid w:val="00E44AC1"/>
    <w:rsid w:val="00E45A02"/>
    <w:rsid w:val="00E513F9"/>
    <w:rsid w:val="00E518D0"/>
    <w:rsid w:val="00E5393F"/>
    <w:rsid w:val="00E64C39"/>
    <w:rsid w:val="00E65B27"/>
    <w:rsid w:val="00E677BA"/>
    <w:rsid w:val="00E73E67"/>
    <w:rsid w:val="00E94B1D"/>
    <w:rsid w:val="00E95770"/>
    <w:rsid w:val="00E9754D"/>
    <w:rsid w:val="00EA392B"/>
    <w:rsid w:val="00EB0D61"/>
    <w:rsid w:val="00EC1512"/>
    <w:rsid w:val="00EC36C0"/>
    <w:rsid w:val="00EC641B"/>
    <w:rsid w:val="00EC651E"/>
    <w:rsid w:val="00EC6E6B"/>
    <w:rsid w:val="00ED0EA3"/>
    <w:rsid w:val="00ED5403"/>
    <w:rsid w:val="00EE63B8"/>
    <w:rsid w:val="00EF4441"/>
    <w:rsid w:val="00F01693"/>
    <w:rsid w:val="00F05A89"/>
    <w:rsid w:val="00F067B1"/>
    <w:rsid w:val="00F1205C"/>
    <w:rsid w:val="00F13D02"/>
    <w:rsid w:val="00F1527A"/>
    <w:rsid w:val="00F226C1"/>
    <w:rsid w:val="00F25A2C"/>
    <w:rsid w:val="00F361C9"/>
    <w:rsid w:val="00F3794B"/>
    <w:rsid w:val="00F41C01"/>
    <w:rsid w:val="00F4287E"/>
    <w:rsid w:val="00F456B5"/>
    <w:rsid w:val="00F518DB"/>
    <w:rsid w:val="00F53677"/>
    <w:rsid w:val="00F60ED0"/>
    <w:rsid w:val="00F65C18"/>
    <w:rsid w:val="00F71FE3"/>
    <w:rsid w:val="00F72A0F"/>
    <w:rsid w:val="00F7410F"/>
    <w:rsid w:val="00F75F4E"/>
    <w:rsid w:val="00F80EA3"/>
    <w:rsid w:val="00F83A27"/>
    <w:rsid w:val="00F86B46"/>
    <w:rsid w:val="00F90562"/>
    <w:rsid w:val="00F9272F"/>
    <w:rsid w:val="00F9758A"/>
    <w:rsid w:val="00FA31F3"/>
    <w:rsid w:val="00FB6B2C"/>
    <w:rsid w:val="00FB780F"/>
    <w:rsid w:val="00FC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144F8142"/>
  <w15:chartTrackingRefBased/>
  <w15:docId w15:val="{FFE8FA3D-0055-4AB8-B31D-4498A9FD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E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4717"/>
    <w:pPr>
      <w:ind w:left="720"/>
      <w:contextualSpacing/>
    </w:pPr>
  </w:style>
  <w:style w:type="table" w:styleId="TableGrid">
    <w:name w:val="Table Grid"/>
    <w:basedOn w:val="TableNormal"/>
    <w:uiPriority w:val="39"/>
    <w:rsid w:val="00F05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4B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727F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27F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7FF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7F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7F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7F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7F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7FF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A56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560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51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3F9"/>
  </w:style>
  <w:style w:type="paragraph" w:styleId="Footer">
    <w:name w:val="footer"/>
    <w:basedOn w:val="Normal"/>
    <w:link w:val="FooterChar"/>
    <w:uiPriority w:val="99"/>
    <w:unhideWhenUsed/>
    <w:rsid w:val="00E51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3F9"/>
  </w:style>
  <w:style w:type="character" w:styleId="FollowedHyperlink">
    <w:name w:val="FollowedHyperlink"/>
    <w:basedOn w:val="DefaultParagraphFont"/>
    <w:uiPriority w:val="99"/>
    <w:semiHidden/>
    <w:unhideWhenUsed/>
    <w:rsid w:val="004502C0"/>
    <w:rPr>
      <w:color w:val="954F72" w:themeColor="followedHyperlink"/>
      <w:u w:val="single"/>
    </w:rPr>
  </w:style>
  <w:style w:type="numbering" w:customStyle="1" w:styleId="CurrentList1">
    <w:name w:val="Current List1"/>
    <w:uiPriority w:val="99"/>
    <w:rsid w:val="005E5665"/>
    <w:pPr>
      <w:numPr>
        <w:numId w:val="28"/>
      </w:numPr>
    </w:pPr>
  </w:style>
  <w:style w:type="character" w:styleId="PageNumber">
    <w:name w:val="page number"/>
    <w:basedOn w:val="DefaultParagraphFont"/>
    <w:uiPriority w:val="99"/>
    <w:unhideWhenUsed/>
    <w:rsid w:val="00D24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1698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0370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4305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1578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2294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28486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8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chart" Target="charts/chart12.xml"/><Relationship Id="rId39" Type="http://schemas.openxmlformats.org/officeDocument/2006/relationships/hyperlink" Target="https://bunesti.regista.ro/formulare" TargetMode="External"/><Relationship Id="rId21" Type="http://schemas.openxmlformats.org/officeDocument/2006/relationships/chart" Target="charts/chart8.xml"/><Relationship Id="rId34" Type="http://schemas.openxmlformats.org/officeDocument/2006/relationships/image" Target="media/image8.png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9" Type="http://schemas.openxmlformats.org/officeDocument/2006/relationships/chart" Target="charts/chart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7.jpeg"/><Relationship Id="rId32" Type="http://schemas.openxmlformats.org/officeDocument/2006/relationships/chart" Target="charts/chart18.xml"/><Relationship Id="rId37" Type="http://schemas.openxmlformats.org/officeDocument/2006/relationships/chart" Target="charts/chart22.xml"/><Relationship Id="rId40" Type="http://schemas.openxmlformats.org/officeDocument/2006/relationships/image" Target="media/image10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23" Type="http://schemas.openxmlformats.org/officeDocument/2006/relationships/chart" Target="charts/chart10.xml"/><Relationship Id="rId28" Type="http://schemas.openxmlformats.org/officeDocument/2006/relationships/chart" Target="charts/chart14.xml"/><Relationship Id="rId36" Type="http://schemas.openxmlformats.org/officeDocument/2006/relationships/chart" Target="charts/chart21.xml"/><Relationship Id="rId10" Type="http://schemas.openxmlformats.org/officeDocument/2006/relationships/image" Target="media/image3.jpg"/><Relationship Id="rId19" Type="http://schemas.openxmlformats.org/officeDocument/2006/relationships/chart" Target="charts/chart7.xml"/><Relationship Id="rId31" Type="http://schemas.openxmlformats.org/officeDocument/2006/relationships/chart" Target="charts/chart17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chart" Target="charts/chart2.xml"/><Relationship Id="rId22" Type="http://schemas.openxmlformats.org/officeDocument/2006/relationships/chart" Target="charts/chart9.xml"/><Relationship Id="rId27" Type="http://schemas.openxmlformats.org/officeDocument/2006/relationships/chart" Target="charts/chart13.xml"/><Relationship Id="rId30" Type="http://schemas.openxmlformats.org/officeDocument/2006/relationships/chart" Target="charts/chart16.xml"/><Relationship Id="rId35" Type="http://schemas.openxmlformats.org/officeDocument/2006/relationships/chart" Target="charts/chart20.xml"/><Relationship Id="rId43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chart" Target="charts/chart5.xml"/><Relationship Id="rId25" Type="http://schemas.openxmlformats.org/officeDocument/2006/relationships/chart" Target="charts/chart11.xml"/><Relationship Id="rId33" Type="http://schemas.openxmlformats.org/officeDocument/2006/relationships/chart" Target="charts/chart19.xml"/><Relationship Id="rId38" Type="http://schemas.openxmlformats.org/officeDocument/2006/relationships/image" Target="media/image9.png"/><Relationship Id="rId20" Type="http://schemas.openxmlformats.org/officeDocument/2006/relationships/image" Target="media/image6.png"/><Relationship Id="rId41" Type="http://schemas.openxmlformats.org/officeDocument/2006/relationships/image" Target="media/image11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drcentru.ro/wp-content/uploads/2020/12/4.-Strategia-de-Dezvoltare-Regionala-2021-2027.pdf" TargetMode="External"/><Relationship Id="rId2" Type="http://schemas.openxmlformats.org/officeDocument/2006/relationships/hyperlink" Target="http://www.adrcentru.ro/dez-reg/pdr2021-2027-avizat" TargetMode="External"/><Relationship Id="rId1" Type="http://schemas.openxmlformats.org/officeDocument/2006/relationships/hyperlink" Target="https://www.edu.ro/sites/default/files/Strategia-nationala-pentru-dezvoltarea-durabila-a-Rom%C3%A2niei-2030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Actualizare%20strategii%20UAT\Bunesti\pop%20bunesti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pop%20bunesti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pop%20bunesti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pop%20bunesti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pop%20bunesti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pop%20bunesti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pop%20bunesti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Actualizare%20strategii%20UAT\Bunesti\2021%20Bunesti\Economie%20bunesti7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Actualizare%20strategii%20UAT\Bunesti\2021%20Bunesti\Economie%20bunesti7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ownloads\Dezvoltare%20economica_Dezvoltare%20economica%20-%20cu%20grafice%20(83)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Actualizare%20strategii%20UAT\Bunesti\2021%20Bunesti\Economie%20bunesti7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Actualizare%20strategii%20UAT\Bunesti\2021%20Bunesti\Economie%20bunesti7.xlsx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Actualizare%20strategii%20UAT\Bunesti\2021%20Bunesti\Economie%20bunesti.xlsx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Fisa%20locala%201%20pag\Zona%20Rupea\BUNESTI\Grafic%20conectare%20utilitati.xlsx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ownloads\TEMPO_GOS118A_5_7_2021.xls" TargetMode="External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Actualizare%20strategii%20UAT\Bunesti\2021%20Bunesti\Economie%20bunesti7.xlsx" TargetMode="External"/><Relationship Id="rId2" Type="http://schemas.microsoft.com/office/2011/relationships/chartColorStyle" Target="colors20.xml"/><Relationship Id="rId1" Type="http://schemas.microsoft.com/office/2011/relationships/chartStyle" Target="style20.xml"/><Relationship Id="rId4" Type="http://schemas.openxmlformats.org/officeDocument/2006/relationships/chartUserShapes" Target="../drawings/drawing1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Actualizare%20strategii%20UAT\Bunesti\2021%20Bunesti\Economie%20bunesti7.xlsx" TargetMode="External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\Desktop\Actualizare%20strategii%20UAT\Bunesti\2021%20Bunesti\Economie%20bunesti7.xlsx" TargetMode="External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sz="1100" b="1">
                <a:solidFill>
                  <a:sysClr val="windowText" lastClr="000000"/>
                </a:solidFill>
              </a:rPr>
              <a:t>Populația după domiciliu în comuna Bunești la 1 iulie, </a:t>
            </a:r>
          </a:p>
          <a:p>
            <a:pPr>
              <a:defRPr sz="1100" b="1">
                <a:solidFill>
                  <a:sysClr val="windowText" lastClr="000000"/>
                </a:solidFill>
              </a:defRPr>
            </a:pPr>
            <a:r>
              <a:rPr lang="ro-RO" sz="1100" b="1">
                <a:solidFill>
                  <a:sysClr val="windowText" lastClr="000000"/>
                </a:solidFill>
              </a:rPr>
              <a:t>în anii 2015-2021</a:t>
            </a:r>
          </a:p>
        </c:rich>
      </c:tx>
      <c:layout>
        <c:manualLayout>
          <c:xMode val="edge"/>
          <c:yMode val="edge"/>
          <c:x val="0.22658004844747853"/>
          <c:y val="2.24845418774592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>
        <c:manualLayout>
          <c:layoutTarget val="inner"/>
          <c:xMode val="edge"/>
          <c:yMode val="edge"/>
          <c:x val="7.2867504642738862E-2"/>
          <c:y val="0.2128161888701518"/>
          <c:w val="0.90290875609278198"/>
          <c:h val="0.47760884864096881"/>
        </c:manualLayout>
      </c:layout>
      <c:lineChart>
        <c:grouping val="standard"/>
        <c:varyColors val="0"/>
        <c:ser>
          <c:idx val="0"/>
          <c:order val="0"/>
          <c:tx>
            <c:strRef>
              <c:f>'TEMPO_POP108D_13_4_2020 (3) (1)'!$B$63</c:f>
              <c:strCache>
                <c:ptCount val="1"/>
                <c:pt idx="0">
                  <c:v>Total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8944444444444443E-2"/>
                  <c:y val="-2.77777777777778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62E-45B4-9D28-0D324B0D3779}"/>
                </c:ext>
              </c:extLst>
            </c:dLbl>
            <c:dLbl>
              <c:idx val="1"/>
              <c:layout>
                <c:manualLayout>
                  <c:x val="-4.8944444444444443E-2"/>
                  <c:y val="-3.24074074074074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62E-45B4-9D28-0D324B0D3779}"/>
                </c:ext>
              </c:extLst>
            </c:dLbl>
            <c:dLbl>
              <c:idx val="2"/>
              <c:layout>
                <c:manualLayout>
                  <c:x val="-4.8944444444444443E-2"/>
                  <c:y val="-4.62962962962963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62E-45B4-9D28-0D324B0D3779}"/>
                </c:ext>
              </c:extLst>
            </c:dLbl>
            <c:dLbl>
              <c:idx val="3"/>
              <c:layout>
                <c:manualLayout>
                  <c:x val="-4.8944444444444547E-2"/>
                  <c:y val="-3.24074074074074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62E-45B4-9D28-0D324B0D3779}"/>
                </c:ext>
              </c:extLst>
            </c:dLbl>
            <c:dLbl>
              <c:idx val="4"/>
              <c:layout>
                <c:manualLayout>
                  <c:x val="-4.8944444444444547E-2"/>
                  <c:y val="-5.55555555555555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62E-45B4-9D28-0D324B0D3779}"/>
                </c:ext>
              </c:extLst>
            </c:dLbl>
            <c:dLbl>
              <c:idx val="5"/>
              <c:layout>
                <c:manualLayout>
                  <c:x val="-4.8944444444444443E-2"/>
                  <c:y val="-4.62962962962962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62E-45B4-9D28-0D324B0D3779}"/>
                </c:ext>
              </c:extLst>
            </c:dLbl>
            <c:dLbl>
              <c:idx val="6"/>
              <c:layout>
                <c:manualLayout>
                  <c:x val="-5.7277777777777775E-2"/>
                  <c:y val="-6.48148148148148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62E-45B4-9D28-0D324B0D37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'TEMPO_POP108D_13_4_2020 (3) (1)'!$A$64:$A$70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'TEMPO_POP108D_13_4_2020 (3) (1)'!$B$64:$B$70</c:f>
              <c:numCache>
                <c:formatCode>General</c:formatCode>
                <c:ptCount val="7"/>
                <c:pt idx="0">
                  <c:v>2671</c:v>
                </c:pt>
                <c:pt idx="1">
                  <c:v>2692</c:v>
                </c:pt>
                <c:pt idx="2">
                  <c:v>2692</c:v>
                </c:pt>
                <c:pt idx="3">
                  <c:v>2755</c:v>
                </c:pt>
                <c:pt idx="4">
                  <c:v>2777</c:v>
                </c:pt>
                <c:pt idx="5">
                  <c:v>2830</c:v>
                </c:pt>
                <c:pt idx="6">
                  <c:v>2871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262E-45B4-9D28-0D324B0D3779}"/>
            </c:ext>
          </c:extLst>
        </c:ser>
        <c:ser>
          <c:idx val="1"/>
          <c:order val="1"/>
          <c:tx>
            <c:strRef>
              <c:f>'TEMPO_POP108D_13_4_2020 (3) (1)'!$C$63</c:f>
              <c:strCache>
                <c:ptCount val="1"/>
                <c:pt idx="0">
                  <c:v>Bărbați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8944444444444443E-2"/>
                  <c:y val="-4.16666666666667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62E-45B4-9D28-0D324B0D3779}"/>
                </c:ext>
              </c:extLst>
            </c:dLbl>
            <c:dLbl>
              <c:idx val="1"/>
              <c:layout>
                <c:manualLayout>
                  <c:x val="-4.8944444444444443E-2"/>
                  <c:y val="-3.24074074074074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62E-45B4-9D28-0D324B0D3779}"/>
                </c:ext>
              </c:extLst>
            </c:dLbl>
            <c:dLbl>
              <c:idx val="2"/>
              <c:layout>
                <c:manualLayout>
                  <c:x val="-4.8944444444444443E-2"/>
                  <c:y val="-3.24074074074074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62E-45B4-9D28-0D324B0D3779}"/>
                </c:ext>
              </c:extLst>
            </c:dLbl>
            <c:dLbl>
              <c:idx val="3"/>
              <c:layout>
                <c:manualLayout>
                  <c:x val="-4.8944444444444547E-2"/>
                  <c:y val="-2.77777777777778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62E-45B4-9D28-0D324B0D3779}"/>
                </c:ext>
              </c:extLst>
            </c:dLbl>
            <c:dLbl>
              <c:idx val="4"/>
              <c:layout>
                <c:manualLayout>
                  <c:x val="-4.8944444444444547E-2"/>
                  <c:y val="-4.16666666666666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62E-45B4-9D28-0D324B0D3779}"/>
                </c:ext>
              </c:extLst>
            </c:dLbl>
            <c:dLbl>
              <c:idx val="5"/>
              <c:layout>
                <c:manualLayout>
                  <c:x val="-4.8944444444444443E-2"/>
                  <c:y val="-4.16666666666667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262E-45B4-9D28-0D324B0D3779}"/>
                </c:ext>
              </c:extLst>
            </c:dLbl>
            <c:dLbl>
              <c:idx val="6"/>
              <c:layout>
                <c:manualLayout>
                  <c:x val="-4.8944444444444547E-2"/>
                  <c:y val="-4.62962962962962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262E-45B4-9D28-0D324B0D37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accent1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'TEMPO_POP108D_13_4_2020 (3) (1)'!$A$64:$A$70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'TEMPO_POP108D_13_4_2020 (3) (1)'!$C$64:$C$70</c:f>
              <c:numCache>
                <c:formatCode>General</c:formatCode>
                <c:ptCount val="7"/>
                <c:pt idx="0">
                  <c:v>1372</c:v>
                </c:pt>
                <c:pt idx="1">
                  <c:v>1383</c:v>
                </c:pt>
                <c:pt idx="2">
                  <c:v>1407</c:v>
                </c:pt>
                <c:pt idx="3">
                  <c:v>1412</c:v>
                </c:pt>
                <c:pt idx="4">
                  <c:v>1428</c:v>
                </c:pt>
                <c:pt idx="5">
                  <c:v>1457</c:v>
                </c:pt>
                <c:pt idx="6">
                  <c:v>1473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262E-45B4-9D28-0D324B0D3779}"/>
            </c:ext>
          </c:extLst>
        </c:ser>
        <c:ser>
          <c:idx val="2"/>
          <c:order val="2"/>
          <c:tx>
            <c:strRef>
              <c:f>'TEMPO_POP108D_13_4_2020 (3) (1)'!$D$63</c:f>
              <c:strCache>
                <c:ptCount val="1"/>
                <c:pt idx="0">
                  <c:v>Femei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8944444444444443E-2"/>
                  <c:y val="5.55555555555556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262E-45B4-9D28-0D324B0D3779}"/>
                </c:ext>
              </c:extLst>
            </c:dLbl>
            <c:dLbl>
              <c:idx val="1"/>
              <c:layout>
                <c:manualLayout>
                  <c:x val="-4.6166666666666717E-2"/>
                  <c:y val="6.48148148148147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262E-45B4-9D28-0D324B0D3779}"/>
                </c:ext>
              </c:extLst>
            </c:dLbl>
            <c:dLbl>
              <c:idx val="2"/>
              <c:layout>
                <c:manualLayout>
                  <c:x val="-4.8944444444444443E-2"/>
                  <c:y val="5.09259259259259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262E-45B4-9D28-0D324B0D3779}"/>
                </c:ext>
              </c:extLst>
            </c:dLbl>
            <c:dLbl>
              <c:idx val="3"/>
              <c:layout>
                <c:manualLayout>
                  <c:x val="-3.783333333333333E-2"/>
                  <c:y val="5.09259259259259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262E-45B4-9D28-0D324B0D3779}"/>
                </c:ext>
              </c:extLst>
            </c:dLbl>
            <c:dLbl>
              <c:idx val="4"/>
              <c:layout>
                <c:manualLayout>
                  <c:x val="-4.3388888888888887E-2"/>
                  <c:y val="4.16666666666665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262E-45B4-9D28-0D324B0D3779}"/>
                </c:ext>
              </c:extLst>
            </c:dLbl>
            <c:dLbl>
              <c:idx val="5"/>
              <c:layout>
                <c:manualLayout>
                  <c:x val="-4.8944444444444443E-2"/>
                  <c:y val="4.6296296296296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262E-45B4-9D28-0D324B0D3779}"/>
                </c:ext>
              </c:extLst>
            </c:dLbl>
            <c:dLbl>
              <c:idx val="6"/>
              <c:layout>
                <c:manualLayout>
                  <c:x val="-4.8944444444444547E-2"/>
                  <c:y val="5.09259259259259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262E-45B4-9D28-0D324B0D37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accent2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'TEMPO_POP108D_13_4_2020 (3) (1)'!$A$64:$A$70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'TEMPO_POP108D_13_4_2020 (3) (1)'!$D$64:$D$70</c:f>
              <c:numCache>
                <c:formatCode>General</c:formatCode>
                <c:ptCount val="7"/>
                <c:pt idx="0">
                  <c:v>1299</c:v>
                </c:pt>
                <c:pt idx="1">
                  <c:v>1309</c:v>
                </c:pt>
                <c:pt idx="2">
                  <c:v>1348</c:v>
                </c:pt>
                <c:pt idx="3">
                  <c:v>1343</c:v>
                </c:pt>
                <c:pt idx="4">
                  <c:v>1349</c:v>
                </c:pt>
                <c:pt idx="5">
                  <c:v>1373</c:v>
                </c:pt>
                <c:pt idx="6">
                  <c:v>1398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7-262E-45B4-9D28-0D324B0D377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633539720"/>
        <c:axId val="633540048"/>
      </c:lineChart>
      <c:catAx>
        <c:axId val="633539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633540048"/>
        <c:crosses val="autoZero"/>
        <c:auto val="1"/>
        <c:lblAlgn val="ctr"/>
        <c:lblOffset val="100"/>
        <c:noMultiLvlLbl val="0"/>
      </c:catAx>
      <c:valAx>
        <c:axId val="633540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633539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1358488799338313"/>
          <c:y val="0.83805360536829432"/>
          <c:w val="0.372830050614957"/>
          <c:h val="8.31286606415577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1200" b="1" i="0" baseline="0">
                <a:solidFill>
                  <a:sysClr val="windowText" lastClr="000000"/>
                </a:solidFill>
                <a:effectLst/>
              </a:rPr>
              <a:t>Popula</a:t>
            </a:r>
            <a:r>
              <a:rPr lang="ro-RO" sz="1200" b="1" i="0" baseline="0">
                <a:solidFill>
                  <a:sysClr val="windowText" lastClr="000000"/>
                </a:solidFill>
                <a:effectLst/>
              </a:rPr>
              <a:t>ția după domiciliu, vârste și grupe de vârste în comuna Bunești, la 1 ianuarie 2021</a:t>
            </a:r>
            <a:endParaRPr lang="en-US" sz="1200" b="1" i="0" baseline="0">
              <a:solidFill>
                <a:sysClr val="windowText" lastClr="000000"/>
              </a:solidFill>
              <a:effectLst/>
            </a:endParaRPr>
          </a:p>
        </c:rich>
      </c:tx>
      <c:layout>
        <c:manualLayout>
          <c:xMode val="edge"/>
          <c:yMode val="edge"/>
          <c:x val="0.10087898259871804"/>
          <c:y val="8.4638171815488786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6666666666665647E-3"/>
                  <c:y val="-1.416779099501452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5421-4FCD-B12C-37CEDB88FE07}"/>
                </c:ext>
              </c:extLst>
            </c:dLbl>
            <c:dLbl>
              <c:idx val="1"/>
              <c:layout>
                <c:manualLayout>
                  <c:x val="8.8888888888878702E-4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5421-4FCD-B12C-37CEDB88FE07}"/>
                </c:ext>
              </c:extLst>
            </c:dLbl>
            <c:dLbl>
              <c:idx val="2"/>
              <c:layout>
                <c:manualLayout>
                  <c:x val="-4.6666666666666671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5421-4FCD-B12C-37CEDB88FE07}"/>
                </c:ext>
              </c:extLst>
            </c:dLbl>
            <c:dLbl>
              <c:idx val="3"/>
              <c:layout>
                <c:manualLayout>
                  <c:x val="-1.888888888888889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5421-4FCD-B12C-37CEDB88FE07}"/>
                </c:ext>
              </c:extLst>
            </c:dLbl>
            <c:dLbl>
              <c:idx val="4"/>
              <c:layout>
                <c:manualLayout>
                  <c:x val="-4.666666666666768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5421-4FCD-B12C-37CEDB88FE07}"/>
                </c:ext>
              </c:extLst>
            </c:dLbl>
            <c:dLbl>
              <c:idx val="5"/>
              <c:layout>
                <c:manualLayout>
                  <c:x val="-1.0222222222222223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5421-4FCD-B12C-37CEDB88FE07}"/>
                </c:ext>
              </c:extLst>
            </c:dLbl>
            <c:dLbl>
              <c:idx val="6"/>
              <c:layout>
                <c:manualLayout>
                  <c:x val="-1.888888888888889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5421-4FCD-B12C-37CEDB88FE07}"/>
                </c:ext>
              </c:extLst>
            </c:dLbl>
            <c:dLbl>
              <c:idx val="7"/>
              <c:layout>
                <c:manualLayout>
                  <c:x val="-4.6666666666666671E-3"/>
                  <c:y val="-3.863987635239567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5421-4FCD-B12C-37CEDB88FE07}"/>
                </c:ext>
              </c:extLst>
            </c:dLbl>
            <c:dLbl>
              <c:idx val="8"/>
              <c:layout>
                <c:manualLayout>
                  <c:x val="-7.4444444444444445E-3"/>
                  <c:y val="-7.0838954975072599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421-4FCD-B12C-37CEDB88FE07}"/>
                </c:ext>
              </c:extLst>
            </c:dLbl>
            <c:dLbl>
              <c:idx val="9"/>
              <c:layout>
                <c:manualLayout>
                  <c:x val="-4.6666666666666671E-3"/>
                  <c:y val="7.0838954975072599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421-4FCD-B12C-37CEDB88FE07}"/>
                </c:ext>
              </c:extLst>
            </c:dLbl>
            <c:dLbl>
              <c:idx val="10"/>
              <c:layout>
                <c:manualLayout>
                  <c:x val="-7.4444444444444445E-3"/>
                  <c:y val="-7.0838954975072599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421-4FCD-B12C-37CEDB88FE07}"/>
                </c:ext>
              </c:extLst>
            </c:dLbl>
            <c:dLbl>
              <c:idx val="11"/>
              <c:layout>
                <c:manualLayout>
                  <c:x val="-4.6666666666666671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421-4FCD-B12C-37CEDB88FE07}"/>
                </c:ext>
              </c:extLst>
            </c:dLbl>
            <c:dLbl>
              <c:idx val="12"/>
              <c:layout>
                <c:manualLayout>
                  <c:x val="-1.3000000000000102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421-4FCD-B12C-37CEDB88FE07}"/>
                </c:ext>
              </c:extLst>
            </c:dLbl>
            <c:dLbl>
              <c:idx val="13"/>
              <c:layout>
                <c:manualLayout>
                  <c:x val="-8.666666666666666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421-4FCD-B12C-37CEDB88FE07}"/>
                </c:ext>
              </c:extLst>
            </c:dLbl>
            <c:dLbl>
              <c:idx val="14"/>
              <c:layout>
                <c:manualLayout>
                  <c:x val="-8.666666666666666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421-4FCD-B12C-37CEDB88FE07}"/>
                </c:ext>
              </c:extLst>
            </c:dLbl>
            <c:dLbl>
              <c:idx val="15"/>
              <c:layout>
                <c:manualLayout>
                  <c:x val="2.4444444444444444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421-4FCD-B12C-37CEDB88FE07}"/>
                </c:ext>
              </c:extLst>
            </c:dLbl>
            <c:dLbl>
              <c:idx val="16"/>
              <c:layout>
                <c:manualLayout>
                  <c:x val="-3.1111111111111621E-3"/>
                  <c:y val="3.863987635239567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421-4FCD-B12C-37CEDB88FE07}"/>
                </c:ext>
              </c:extLst>
            </c:dLbl>
            <c:dLbl>
              <c:idx val="17"/>
              <c:layout>
                <c:manualLayout>
                  <c:x val="2.4444444444444444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421-4FCD-B12C-37CEDB88FE0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'TEMPO_POP108D_13_4_2020 (3) (1)'!$A$78:$A$95</c:f>
              <c:strCache>
                <c:ptCount val="18"/>
                <c:pt idx="0">
                  <c:v>0- 4 ani</c:v>
                </c:pt>
                <c:pt idx="1">
                  <c:v>5- 9 ani</c:v>
                </c:pt>
                <c:pt idx="2">
                  <c:v>10-14 ani</c:v>
                </c:pt>
                <c:pt idx="3">
                  <c:v>15-19 ani</c:v>
                </c:pt>
                <c:pt idx="4">
                  <c:v>20-24 ani</c:v>
                </c:pt>
                <c:pt idx="5">
                  <c:v>25-29 ani</c:v>
                </c:pt>
                <c:pt idx="6">
                  <c:v>30-34 ani</c:v>
                </c:pt>
                <c:pt idx="7">
                  <c:v>35-39 ani</c:v>
                </c:pt>
                <c:pt idx="8">
                  <c:v>40-44 ani</c:v>
                </c:pt>
                <c:pt idx="9">
                  <c:v>45-49 ani</c:v>
                </c:pt>
                <c:pt idx="10">
                  <c:v>50-54 ani</c:v>
                </c:pt>
                <c:pt idx="11">
                  <c:v>55-59 ani</c:v>
                </c:pt>
                <c:pt idx="12">
                  <c:v>60-64 ani</c:v>
                </c:pt>
                <c:pt idx="13">
                  <c:v>65-69 ani</c:v>
                </c:pt>
                <c:pt idx="14">
                  <c:v>70-74 ani</c:v>
                </c:pt>
                <c:pt idx="15">
                  <c:v>75-79 ani</c:v>
                </c:pt>
                <c:pt idx="16">
                  <c:v>80-84 ani</c:v>
                </c:pt>
                <c:pt idx="17">
                  <c:v>85 ani si peste</c:v>
                </c:pt>
              </c:strCache>
            </c:strRef>
          </c:cat>
          <c:val>
            <c:numRef>
              <c:f>'TEMPO_POP108D_13_4_2020 (3) (1)'!$B$78:$B$95</c:f>
              <c:numCache>
                <c:formatCode>General</c:formatCode>
                <c:ptCount val="18"/>
                <c:pt idx="0">
                  <c:v>220</c:v>
                </c:pt>
                <c:pt idx="1">
                  <c:v>185</c:v>
                </c:pt>
                <c:pt idx="2">
                  <c:v>225</c:v>
                </c:pt>
                <c:pt idx="3">
                  <c:v>195</c:v>
                </c:pt>
                <c:pt idx="4">
                  <c:v>223</c:v>
                </c:pt>
                <c:pt idx="5">
                  <c:v>189</c:v>
                </c:pt>
                <c:pt idx="6">
                  <c:v>272</c:v>
                </c:pt>
                <c:pt idx="7">
                  <c:v>235</c:v>
                </c:pt>
                <c:pt idx="8">
                  <c:v>218</c:v>
                </c:pt>
                <c:pt idx="9">
                  <c:v>180</c:v>
                </c:pt>
                <c:pt idx="10">
                  <c:v>181</c:v>
                </c:pt>
                <c:pt idx="11">
                  <c:v>137</c:v>
                </c:pt>
                <c:pt idx="12">
                  <c:v>124</c:v>
                </c:pt>
                <c:pt idx="13">
                  <c:v>97</c:v>
                </c:pt>
                <c:pt idx="14">
                  <c:v>76</c:v>
                </c:pt>
                <c:pt idx="15">
                  <c:v>32</c:v>
                </c:pt>
                <c:pt idx="16">
                  <c:v>36</c:v>
                </c:pt>
                <c:pt idx="17">
                  <c:v>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421-4FCD-B12C-37CEDB88FE0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451889792"/>
        <c:axId val="451890120"/>
      </c:barChart>
      <c:catAx>
        <c:axId val="4518897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451890120"/>
        <c:crosses val="autoZero"/>
        <c:auto val="1"/>
        <c:lblAlgn val="ctr"/>
        <c:lblOffset val="100"/>
        <c:noMultiLvlLbl val="0"/>
      </c:catAx>
      <c:valAx>
        <c:axId val="451890120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4518897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o-RO" sz="1200" b="1">
                <a:solidFill>
                  <a:sysClr val="windowText" lastClr="000000"/>
                </a:solidFill>
              </a:rPr>
              <a:t>Piramida</a:t>
            </a:r>
            <a:r>
              <a:rPr lang="ro-RO" sz="1200" b="1" baseline="0">
                <a:solidFill>
                  <a:sysClr val="windowText" lastClr="000000"/>
                </a:solidFill>
              </a:rPr>
              <a:t> vârstelor în comuna Bunești, la 1 ianuarie 2021</a:t>
            </a:r>
            <a:endParaRPr lang="ro-RO" sz="12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>
        <c:manualLayout>
          <c:layoutTarget val="inner"/>
          <c:xMode val="edge"/>
          <c:yMode val="edge"/>
          <c:x val="4.7014137635631795E-2"/>
          <c:y val="0.16436753846640756"/>
          <c:w val="0.91788725833157403"/>
          <c:h val="0.6584582787105071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'TEMPO_POP108D_13_4_2020 (3) (1)'!$B$99</c:f>
              <c:strCache>
                <c:ptCount val="1"/>
                <c:pt idx="0">
                  <c:v>Barbati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strRef>
              <c:f>'TEMPO_POP108D_13_4_2020 (3) (1)'!$A$100:$A$117</c:f>
              <c:strCache>
                <c:ptCount val="18"/>
                <c:pt idx="0">
                  <c:v>85 ani +</c:v>
                </c:pt>
                <c:pt idx="1">
                  <c:v>80-84 ani</c:v>
                </c:pt>
                <c:pt idx="2">
                  <c:v>75-79 ani</c:v>
                </c:pt>
                <c:pt idx="3">
                  <c:v>70-74 ani</c:v>
                </c:pt>
                <c:pt idx="4">
                  <c:v>65-69 ani</c:v>
                </c:pt>
                <c:pt idx="5">
                  <c:v>60-64 ani</c:v>
                </c:pt>
                <c:pt idx="6">
                  <c:v>55-59 ani</c:v>
                </c:pt>
                <c:pt idx="7">
                  <c:v>50-54 ani</c:v>
                </c:pt>
                <c:pt idx="8">
                  <c:v>45-49 ani</c:v>
                </c:pt>
                <c:pt idx="9">
                  <c:v>40-44 ani</c:v>
                </c:pt>
                <c:pt idx="10">
                  <c:v>35-39 ani</c:v>
                </c:pt>
                <c:pt idx="11">
                  <c:v>30-34 ani</c:v>
                </c:pt>
                <c:pt idx="12">
                  <c:v>25-29 ani</c:v>
                </c:pt>
                <c:pt idx="13">
                  <c:v>20-24 ani</c:v>
                </c:pt>
                <c:pt idx="14">
                  <c:v>15-19 ani</c:v>
                </c:pt>
                <c:pt idx="15">
                  <c:v>10-14 ani</c:v>
                </c:pt>
                <c:pt idx="16">
                  <c:v>5- 9 ani</c:v>
                </c:pt>
                <c:pt idx="17">
                  <c:v>0- 4 ani</c:v>
                </c:pt>
              </c:strCache>
            </c:strRef>
          </c:cat>
          <c:val>
            <c:numRef>
              <c:f>'TEMPO_POP108D_13_4_2020 (3) (1)'!$B$100:$B$117</c:f>
              <c:numCache>
                <c:formatCode>General</c:formatCode>
                <c:ptCount val="18"/>
                <c:pt idx="0">
                  <c:v>-13</c:v>
                </c:pt>
                <c:pt idx="1">
                  <c:v>-18</c:v>
                </c:pt>
                <c:pt idx="2">
                  <c:v>-11</c:v>
                </c:pt>
                <c:pt idx="3">
                  <c:v>-33</c:v>
                </c:pt>
                <c:pt idx="4">
                  <c:v>-60</c:v>
                </c:pt>
                <c:pt idx="5">
                  <c:v>-64</c:v>
                </c:pt>
                <c:pt idx="6">
                  <c:v>-74</c:v>
                </c:pt>
                <c:pt idx="7">
                  <c:v>-88</c:v>
                </c:pt>
                <c:pt idx="8">
                  <c:v>-93</c:v>
                </c:pt>
                <c:pt idx="9">
                  <c:v>-113</c:v>
                </c:pt>
                <c:pt idx="10">
                  <c:v>-123</c:v>
                </c:pt>
                <c:pt idx="11">
                  <c:v>-145</c:v>
                </c:pt>
                <c:pt idx="12">
                  <c:v>-110</c:v>
                </c:pt>
                <c:pt idx="13">
                  <c:v>-127</c:v>
                </c:pt>
                <c:pt idx="14">
                  <c:v>-90</c:v>
                </c:pt>
                <c:pt idx="15">
                  <c:v>-101</c:v>
                </c:pt>
                <c:pt idx="16">
                  <c:v>-92</c:v>
                </c:pt>
                <c:pt idx="17">
                  <c:v>-118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EA-49F2-997C-580C06122B31}"/>
            </c:ext>
          </c:extLst>
        </c:ser>
        <c:ser>
          <c:idx val="1"/>
          <c:order val="1"/>
          <c:tx>
            <c:strRef>
              <c:f>'TEMPO_POP108D_13_4_2020 (3) (1)'!$C$99</c:f>
              <c:strCache>
                <c:ptCount val="1"/>
                <c:pt idx="0">
                  <c:v>Femei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>
              <a:outerShdw blurRad="50800" dist="25400" dir="10560000" sx="1000" sy="1000" algn="ctr" rotWithShape="0">
                <a:srgbClr val="000000">
                  <a:alpha val="43137"/>
                </a:srgbClr>
              </a:outerShdw>
            </a:effectLst>
          </c:spPr>
          <c:invertIfNegative val="0"/>
          <c:dPt>
            <c:idx val="0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  <a:outerShdw blurRad="50800" dist="25400" dir="5400000" sx="1000" sy="1000" algn="ctr" rotWithShape="0">
                  <a:srgbClr val="000000">
                    <a:alpha val="43137"/>
                  </a:srgbClr>
                </a:outerShdw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2-80EA-49F2-997C-580C06122B31}"/>
              </c:ext>
            </c:extLst>
          </c:dPt>
          <c:cat>
            <c:strRef>
              <c:f>'TEMPO_POP108D_13_4_2020 (3) (1)'!$A$100:$A$117</c:f>
              <c:strCache>
                <c:ptCount val="18"/>
                <c:pt idx="0">
                  <c:v>85 ani +</c:v>
                </c:pt>
                <c:pt idx="1">
                  <c:v>80-84 ani</c:v>
                </c:pt>
                <c:pt idx="2">
                  <c:v>75-79 ani</c:v>
                </c:pt>
                <c:pt idx="3">
                  <c:v>70-74 ani</c:v>
                </c:pt>
                <c:pt idx="4">
                  <c:v>65-69 ani</c:v>
                </c:pt>
                <c:pt idx="5">
                  <c:v>60-64 ani</c:v>
                </c:pt>
                <c:pt idx="6">
                  <c:v>55-59 ani</c:v>
                </c:pt>
                <c:pt idx="7">
                  <c:v>50-54 ani</c:v>
                </c:pt>
                <c:pt idx="8">
                  <c:v>45-49 ani</c:v>
                </c:pt>
                <c:pt idx="9">
                  <c:v>40-44 ani</c:v>
                </c:pt>
                <c:pt idx="10">
                  <c:v>35-39 ani</c:v>
                </c:pt>
                <c:pt idx="11">
                  <c:v>30-34 ani</c:v>
                </c:pt>
                <c:pt idx="12">
                  <c:v>25-29 ani</c:v>
                </c:pt>
                <c:pt idx="13">
                  <c:v>20-24 ani</c:v>
                </c:pt>
                <c:pt idx="14">
                  <c:v>15-19 ani</c:v>
                </c:pt>
                <c:pt idx="15">
                  <c:v>10-14 ani</c:v>
                </c:pt>
                <c:pt idx="16">
                  <c:v>5- 9 ani</c:v>
                </c:pt>
                <c:pt idx="17">
                  <c:v>0- 4 ani</c:v>
                </c:pt>
              </c:strCache>
            </c:strRef>
          </c:cat>
          <c:val>
            <c:numRef>
              <c:f>'TEMPO_POP108D_13_4_2020 (3) (1)'!$C$100:$C$117</c:f>
              <c:numCache>
                <c:formatCode>General</c:formatCode>
                <c:ptCount val="18"/>
                <c:pt idx="0">
                  <c:v>33</c:v>
                </c:pt>
                <c:pt idx="1">
                  <c:v>18</c:v>
                </c:pt>
                <c:pt idx="2">
                  <c:v>21</c:v>
                </c:pt>
                <c:pt idx="3">
                  <c:v>43</c:v>
                </c:pt>
                <c:pt idx="4">
                  <c:v>37</c:v>
                </c:pt>
                <c:pt idx="5">
                  <c:v>60</c:v>
                </c:pt>
                <c:pt idx="6">
                  <c:v>63</c:v>
                </c:pt>
                <c:pt idx="7">
                  <c:v>93</c:v>
                </c:pt>
                <c:pt idx="8">
                  <c:v>87</c:v>
                </c:pt>
                <c:pt idx="9">
                  <c:v>105</c:v>
                </c:pt>
                <c:pt idx="10">
                  <c:v>112</c:v>
                </c:pt>
                <c:pt idx="11">
                  <c:v>127</c:v>
                </c:pt>
                <c:pt idx="12">
                  <c:v>79</c:v>
                </c:pt>
                <c:pt idx="13">
                  <c:v>96</c:v>
                </c:pt>
                <c:pt idx="14">
                  <c:v>105</c:v>
                </c:pt>
                <c:pt idx="15">
                  <c:v>124</c:v>
                </c:pt>
                <c:pt idx="16">
                  <c:v>93</c:v>
                </c:pt>
                <c:pt idx="17">
                  <c:v>102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0EA-49F2-997C-580C06122B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759615776"/>
        <c:axId val="759616432"/>
      </c:barChart>
      <c:catAx>
        <c:axId val="75961577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759616432"/>
        <c:crosses val="autoZero"/>
        <c:auto val="1"/>
        <c:lblAlgn val="ctr"/>
        <c:lblOffset val="100"/>
        <c:noMultiLvlLbl val="0"/>
      </c:catAx>
      <c:valAx>
        <c:axId val="759616432"/>
        <c:scaling>
          <c:orientation val="minMax"/>
          <c:min val="-15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>
            <a:noFill/>
          </a:ln>
          <a:effectLst>
            <a:glow>
              <a:schemeClr val="accent1">
                <a:alpha val="40000"/>
              </a:schemeClr>
            </a:glow>
            <a:outerShdw blurRad="50800" dist="50800" dir="5400000" sx="1000" sy="1000" algn="ctr" rotWithShape="0">
              <a:srgbClr val="000000">
                <a:alpha val="93000"/>
              </a:srgbClr>
            </a:outerShdw>
          </a:effectLst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759615776"/>
        <c:crosses val="max"/>
        <c:crossBetween val="between"/>
        <c:majorUnit val="50"/>
      </c:valAx>
      <c:spPr>
        <a:noFill/>
        <a:ln>
          <a:noFill/>
        </a:ln>
        <a:effectLst>
          <a:outerShdw blurRad="50800" dist="50800" dir="5400000" sx="71000" sy="71000" algn="ctr" rotWithShape="0">
            <a:srgbClr val="000000">
              <a:alpha val="41000"/>
            </a:srgbClr>
          </a:outerShdw>
          <a:softEdge rad="0"/>
        </a:effectLst>
      </c:spPr>
    </c:plotArea>
    <c:legend>
      <c:legendPos val="b"/>
      <c:layout>
        <c:manualLayout>
          <c:xMode val="edge"/>
          <c:yMode val="edge"/>
          <c:x val="0.39124174955639962"/>
          <c:y val="0.83869478236100525"/>
          <c:w val="0.22862751531058614"/>
          <c:h val="7.81255468066491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sz="1200" b="1">
                <a:solidFill>
                  <a:sysClr val="windowText" lastClr="000000"/>
                </a:solidFill>
              </a:rPr>
              <a:t>Sporul natural în comuna Bunești,</a:t>
            </a:r>
            <a:r>
              <a:rPr lang="ro-RO" sz="1200" b="1" baseline="0">
                <a:solidFill>
                  <a:sysClr val="windowText" lastClr="000000"/>
                </a:solidFill>
              </a:rPr>
              <a:t> în perioda anilor 2015-2020</a:t>
            </a:r>
            <a:endParaRPr lang="ro-RO" sz="1200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5155025951730566"/>
          <c:y val="1.7490161783996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'TEMPO_POP108D_13_4_2020 (3) (1)'!$A$124</c:f>
              <c:strCache>
                <c:ptCount val="1"/>
                <c:pt idx="0">
                  <c:v>Nașteri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'TEMPO_POP108D_13_4_2020 (3) (1)'!$B$123:$G$123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'TEMPO_POP108D_13_4_2020 (3) (1)'!$B$124:$G$124</c:f>
              <c:numCache>
                <c:formatCode>General</c:formatCode>
                <c:ptCount val="6"/>
                <c:pt idx="0">
                  <c:v>37</c:v>
                </c:pt>
                <c:pt idx="1">
                  <c:v>47</c:v>
                </c:pt>
                <c:pt idx="2">
                  <c:v>35</c:v>
                </c:pt>
                <c:pt idx="3">
                  <c:v>46</c:v>
                </c:pt>
                <c:pt idx="4">
                  <c:v>48</c:v>
                </c:pt>
                <c:pt idx="5">
                  <c:v>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B4-498F-B23B-4AC40476BE95}"/>
            </c:ext>
          </c:extLst>
        </c:ser>
        <c:ser>
          <c:idx val="1"/>
          <c:order val="1"/>
          <c:tx>
            <c:strRef>
              <c:f>'TEMPO_POP108D_13_4_2020 (3) (1)'!$A$125</c:f>
              <c:strCache>
                <c:ptCount val="1"/>
                <c:pt idx="0">
                  <c:v>Decese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'TEMPO_POP108D_13_4_2020 (3) (1)'!$B$123:$G$123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'TEMPO_POP108D_13_4_2020 (3) (1)'!$B$125:$G$125</c:f>
              <c:numCache>
                <c:formatCode>General</c:formatCode>
                <c:ptCount val="6"/>
                <c:pt idx="0">
                  <c:v>17</c:v>
                </c:pt>
                <c:pt idx="1">
                  <c:v>21</c:v>
                </c:pt>
                <c:pt idx="2">
                  <c:v>32</c:v>
                </c:pt>
                <c:pt idx="3">
                  <c:v>17</c:v>
                </c:pt>
                <c:pt idx="4">
                  <c:v>20</c:v>
                </c:pt>
                <c:pt idx="5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2B4-498F-B23B-4AC40476BE95}"/>
            </c:ext>
          </c:extLst>
        </c:ser>
        <c:ser>
          <c:idx val="2"/>
          <c:order val="2"/>
          <c:tx>
            <c:strRef>
              <c:f>'TEMPO_POP108D_13_4_2020 (3) (1)'!$A$126</c:f>
              <c:strCache>
                <c:ptCount val="1"/>
                <c:pt idx="0">
                  <c:v>Sporul natural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'TEMPO_POP108D_13_4_2020 (3) (1)'!$B$123:$G$123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'TEMPO_POP108D_13_4_2020 (3) (1)'!$B$126:$G$126</c:f>
              <c:numCache>
                <c:formatCode>General</c:formatCode>
                <c:ptCount val="6"/>
                <c:pt idx="0">
                  <c:v>20</c:v>
                </c:pt>
                <c:pt idx="1">
                  <c:v>26</c:v>
                </c:pt>
                <c:pt idx="2">
                  <c:v>3</c:v>
                </c:pt>
                <c:pt idx="3">
                  <c:v>29</c:v>
                </c:pt>
                <c:pt idx="4">
                  <c:v>28</c:v>
                </c:pt>
                <c:pt idx="5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2B4-498F-B23B-4AC40476BE9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813394776"/>
        <c:axId val="813399368"/>
      </c:barChart>
      <c:catAx>
        <c:axId val="813394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813399368"/>
        <c:crosses val="autoZero"/>
        <c:auto val="1"/>
        <c:lblAlgn val="ctr"/>
        <c:lblOffset val="100"/>
        <c:noMultiLvlLbl val="0"/>
      </c:catAx>
      <c:valAx>
        <c:axId val="813399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813394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sz="1200" b="1">
                <a:solidFill>
                  <a:sysClr val="windowText" lastClr="000000"/>
                </a:solidFill>
              </a:rPr>
              <a:t>Mișcarea migratorie a populației comunei Bunești, persoane, anii</a:t>
            </a:r>
            <a:r>
              <a:rPr lang="ro-RO" sz="1200" b="1" baseline="0">
                <a:solidFill>
                  <a:sysClr val="windowText" lastClr="000000"/>
                </a:solidFill>
              </a:rPr>
              <a:t> </a:t>
            </a:r>
            <a:r>
              <a:rPr lang="ro-RO" sz="1200" b="1">
                <a:solidFill>
                  <a:sysClr val="windowText" lastClr="000000"/>
                </a:solidFill>
              </a:rPr>
              <a:t>2015-2020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'TEMPO_POP108D_13_4_2020 (3) (1)'!$A$137</c:f>
              <c:strCache>
                <c:ptCount val="1"/>
                <c:pt idx="0">
                  <c:v>Stabiliri cu domiciliul 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3500000000000023E-2"/>
                  <c:y val="5.0925925925925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6A0-4B5C-B9A4-BFFE517B0689}"/>
                </c:ext>
              </c:extLst>
            </c:dLbl>
            <c:dLbl>
              <c:idx val="1"/>
              <c:layout>
                <c:manualLayout>
                  <c:x val="-3.6277777777777777E-2"/>
                  <c:y val="-3.24074074074074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6A0-4B5C-B9A4-BFFE517B0689}"/>
                </c:ext>
              </c:extLst>
            </c:dLbl>
            <c:dLbl>
              <c:idx val="2"/>
              <c:layout>
                <c:manualLayout>
                  <c:x val="-3.6277777777777777E-2"/>
                  <c:y val="6.01851851851851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6A0-4B5C-B9A4-BFFE517B0689}"/>
                </c:ext>
              </c:extLst>
            </c:dLbl>
            <c:dLbl>
              <c:idx val="3"/>
              <c:layout>
                <c:manualLayout>
                  <c:x val="-3.6277777777777777E-2"/>
                  <c:y val="6.94444444444444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6A0-4B5C-B9A4-BFFE517B0689}"/>
                </c:ext>
              </c:extLst>
            </c:dLbl>
            <c:dLbl>
              <c:idx val="4"/>
              <c:layout>
                <c:manualLayout>
                  <c:x val="-3.6277777777777777E-2"/>
                  <c:y val="-4.16666666666666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6A0-4B5C-B9A4-BFFE517B0689}"/>
                </c:ext>
              </c:extLst>
            </c:dLbl>
            <c:dLbl>
              <c:idx val="5"/>
              <c:layout>
                <c:manualLayout>
                  <c:x val="-3.905555555555576E-2"/>
                  <c:y val="-5.55555555555556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6A0-4B5C-B9A4-BFFE517B068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206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'TEMPO_POP108D_13_4_2020 (3) (1)'!$B$135:$G$136</c:f>
              <c:strCach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strCache>
            </c:strRef>
          </c:cat>
          <c:val>
            <c:numRef>
              <c:f>'TEMPO_POP108D_13_4_2020 (3) (1)'!$B$137:$G$137</c:f>
              <c:numCache>
                <c:formatCode>General</c:formatCode>
                <c:ptCount val="6"/>
                <c:pt idx="0">
                  <c:v>29</c:v>
                </c:pt>
                <c:pt idx="1">
                  <c:v>72</c:v>
                </c:pt>
                <c:pt idx="2">
                  <c:v>33</c:v>
                </c:pt>
                <c:pt idx="3">
                  <c:v>41</c:v>
                </c:pt>
                <c:pt idx="4">
                  <c:v>62</c:v>
                </c:pt>
                <c:pt idx="5">
                  <c:v>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76A0-4B5C-B9A4-BFFE517B0689}"/>
            </c:ext>
          </c:extLst>
        </c:ser>
        <c:ser>
          <c:idx val="1"/>
          <c:order val="1"/>
          <c:tx>
            <c:strRef>
              <c:f>'TEMPO_POP108D_13_4_2020 (3) (1)'!$A$138</c:f>
              <c:strCache>
                <c:ptCount val="1"/>
                <c:pt idx="0">
                  <c:v>Plecari cu domiciliul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6.1277777777777778E-2"/>
                  <c:y val="-2.31481481481481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6A0-4B5C-B9A4-BFFE517B0689}"/>
                </c:ext>
              </c:extLst>
            </c:dLbl>
            <c:dLbl>
              <c:idx val="1"/>
              <c:layout>
                <c:manualLayout>
                  <c:x val="-3.3500000000000002E-2"/>
                  <c:y val="5.09259259259259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6A0-4B5C-B9A4-BFFE517B0689}"/>
                </c:ext>
              </c:extLst>
            </c:dLbl>
            <c:dLbl>
              <c:idx val="2"/>
              <c:layout>
                <c:manualLayout>
                  <c:x val="-3.6277777777777777E-2"/>
                  <c:y val="-6.01851851851851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6A0-4B5C-B9A4-BFFE517B0689}"/>
                </c:ext>
              </c:extLst>
            </c:dLbl>
            <c:dLbl>
              <c:idx val="3"/>
              <c:layout>
                <c:manualLayout>
                  <c:x val="-2.7944444444444445E-2"/>
                  <c:y val="-4.62962962962962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6A0-4B5C-B9A4-BFFE517B0689}"/>
                </c:ext>
              </c:extLst>
            </c:dLbl>
            <c:dLbl>
              <c:idx val="4"/>
              <c:layout>
                <c:manualLayout>
                  <c:x val="-3.0722222222222224E-2"/>
                  <c:y val="4.62962962962962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6A0-4B5C-B9A4-BFFE517B0689}"/>
                </c:ext>
              </c:extLst>
            </c:dLbl>
            <c:dLbl>
              <c:idx val="5"/>
              <c:layout>
                <c:manualLayout>
                  <c:x val="-3.0722222222222324E-2"/>
                  <c:y val="5.55555555555555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6A0-4B5C-B9A4-BFFE517B068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accent2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'TEMPO_POP108D_13_4_2020 (3) (1)'!$B$135:$G$136</c:f>
              <c:strCach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strCache>
            </c:strRef>
          </c:cat>
          <c:val>
            <c:numRef>
              <c:f>'TEMPO_POP108D_13_4_2020 (3) (1)'!$B$138:$G$138</c:f>
              <c:numCache>
                <c:formatCode>General</c:formatCode>
                <c:ptCount val="6"/>
                <c:pt idx="0">
                  <c:v>30</c:v>
                </c:pt>
                <c:pt idx="1">
                  <c:v>36</c:v>
                </c:pt>
                <c:pt idx="2">
                  <c:v>37</c:v>
                </c:pt>
                <c:pt idx="3">
                  <c:v>45</c:v>
                </c:pt>
                <c:pt idx="4">
                  <c:v>40</c:v>
                </c:pt>
                <c:pt idx="5">
                  <c:v>38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76A0-4B5C-B9A4-BFFE517B068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615219120"/>
        <c:axId val="615221088"/>
      </c:lineChart>
      <c:catAx>
        <c:axId val="6152191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615221088"/>
        <c:crosses val="autoZero"/>
        <c:auto val="1"/>
        <c:lblAlgn val="ctr"/>
        <c:lblOffset val="100"/>
        <c:noMultiLvlLbl val="0"/>
      </c:catAx>
      <c:valAx>
        <c:axId val="615221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6152191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sz="1050" b="1">
                <a:solidFill>
                  <a:sysClr val="windowText" lastClr="000000"/>
                </a:solidFill>
              </a:rPr>
              <a:t>Populația după religie, 2011</a:t>
            </a:r>
          </a:p>
        </c:rich>
      </c:tx>
      <c:layout>
        <c:manualLayout>
          <c:xMode val="edge"/>
          <c:yMode val="edge"/>
          <c:x val="0.34044939865932428"/>
          <c:y val="6.175562417291574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>
        <c:manualLayout>
          <c:layoutTarget val="inner"/>
          <c:xMode val="edge"/>
          <c:yMode val="edge"/>
          <c:x val="0.18133648960781806"/>
          <c:y val="0.16655193133941626"/>
          <c:w val="0.81789555769184463"/>
          <c:h val="0.82905431924670647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'TEMPO_POP108D_13_4_2020 (3) (1)'!$A$175:$A$181</c:f>
              <c:strCache>
                <c:ptCount val="7"/>
                <c:pt idx="0">
                  <c:v>Ortodoxă</c:v>
                </c:pt>
                <c:pt idx="1">
                  <c:v>Romano-
catolica</c:v>
                </c:pt>
                <c:pt idx="2">
                  <c:v>Reformata</c:v>
                </c:pt>
                <c:pt idx="3">
                  <c:v>Evanghelica
</c:v>
                </c:pt>
                <c:pt idx="4">
                  <c:v>Adventista
de ziua a
saptea</c:v>
                </c:pt>
                <c:pt idx="5">
                  <c:v>Evanghelica
lutherana</c:v>
                </c:pt>
                <c:pt idx="6">
                  <c:v>altele </c:v>
                </c:pt>
              </c:strCache>
            </c:strRef>
          </c:cat>
          <c:val>
            <c:numRef>
              <c:f>'TEMPO_POP108D_13_4_2020 (3) (1)'!$B$175:$B$181</c:f>
              <c:numCache>
                <c:formatCode>General</c:formatCode>
                <c:ptCount val="7"/>
                <c:pt idx="0">
                  <c:v>2129</c:v>
                </c:pt>
                <c:pt idx="1">
                  <c:v>18</c:v>
                </c:pt>
                <c:pt idx="2">
                  <c:v>22</c:v>
                </c:pt>
                <c:pt idx="3">
                  <c:v>46</c:v>
                </c:pt>
                <c:pt idx="4">
                  <c:v>25</c:v>
                </c:pt>
                <c:pt idx="5">
                  <c:v>15</c:v>
                </c:pt>
                <c:pt idx="6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06-4335-94D3-66C53AEA9A2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887501464"/>
        <c:axId val="887501792"/>
      </c:barChart>
      <c:catAx>
        <c:axId val="8875014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887501792"/>
        <c:crosses val="autoZero"/>
        <c:auto val="1"/>
        <c:lblAlgn val="ctr"/>
        <c:lblOffset val="100"/>
        <c:noMultiLvlLbl val="0"/>
      </c:catAx>
      <c:valAx>
        <c:axId val="88750179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8875014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sz="1000" b="1">
                <a:solidFill>
                  <a:sysClr val="windowText" lastClr="000000"/>
                </a:solidFill>
              </a:rPr>
              <a:t>Structura etnică,</a:t>
            </a:r>
          </a:p>
          <a:p>
            <a:pPr>
              <a:defRPr sz="1000" b="1">
                <a:solidFill>
                  <a:sysClr val="windowText" lastClr="000000"/>
                </a:solidFill>
              </a:defRPr>
            </a:pPr>
            <a:r>
              <a:rPr lang="ro-RO" sz="1000" b="1">
                <a:solidFill>
                  <a:sysClr val="windowText" lastClr="000000"/>
                </a:solidFill>
              </a:rPr>
              <a:t>2011</a:t>
            </a:r>
          </a:p>
        </c:rich>
      </c:tx>
      <c:layout>
        <c:manualLayout>
          <c:xMode val="edge"/>
          <c:yMode val="edge"/>
          <c:x val="1.8819101387908727E-2"/>
          <c:y val="2.6466696074106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>
        <c:manualLayout>
          <c:layoutTarget val="inner"/>
          <c:xMode val="edge"/>
          <c:yMode val="edge"/>
          <c:x val="0.4724768789928076"/>
          <c:y val="5.7344508160564649E-3"/>
          <c:w val="0.52552340625735117"/>
          <c:h val="0.98544331715924127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1F4-482E-A9AF-8389A930BA7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1F4-482E-A9AF-8389A930BA7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1F4-482E-A9AF-8389A930BA7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1F4-482E-A9AF-8389A930BA7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1F4-482E-A9AF-8389A930BA71}"/>
              </c:ext>
            </c:extLst>
          </c:dPt>
          <c:dLbls>
            <c:dLbl>
              <c:idx val="0"/>
              <c:layout>
                <c:manualLayout>
                  <c:x val="-0.11810192475940517"/>
                  <c:y val="-0.10881087780694079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1F4-482E-A9AF-8389A930BA71}"/>
                </c:ext>
              </c:extLst>
            </c:dLbl>
            <c:dLbl>
              <c:idx val="1"/>
              <c:layout>
                <c:manualLayout>
                  <c:x val="1.1289238104234853E-2"/>
                  <c:y val="-7.9191689040634372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5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o-RO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1F4-482E-A9AF-8389A930BA71}"/>
                </c:ext>
              </c:extLst>
            </c:dLbl>
            <c:dLbl>
              <c:idx val="2"/>
              <c:layout>
                <c:manualLayout>
                  <c:x val="0.37764638982583071"/>
                  <c:y val="-0.5545578637694549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1F4-482E-A9AF-8389A930BA71}"/>
                </c:ext>
              </c:extLst>
            </c:dLbl>
            <c:dLbl>
              <c:idx val="3"/>
              <c:layout>
                <c:manualLayout>
                  <c:x val="0.15701020788068384"/>
                  <c:y val="0.1640094613228485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5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o-RO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1F4-482E-A9AF-8389A930BA71}"/>
                </c:ext>
              </c:extLst>
            </c:dLbl>
            <c:dLbl>
              <c:idx val="4"/>
              <c:layout>
                <c:manualLayout>
                  <c:x val="-0.29652902420366123"/>
                  <c:y val="0.5552087638802538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5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o-RO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1F4-482E-A9AF-8389A930BA7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5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'TEMPO_POP108D_13_4_2020 (3) (1)'!$A$165:$A$169</c:f>
              <c:strCache>
                <c:ptCount val="5"/>
                <c:pt idx="0">
                  <c:v>Români</c:v>
                </c:pt>
                <c:pt idx="1">
                  <c:v>Maghiari</c:v>
                </c:pt>
                <c:pt idx="2">
                  <c:v>Germani</c:v>
                </c:pt>
                <c:pt idx="3">
                  <c:v>Rromi</c:v>
                </c:pt>
                <c:pt idx="4">
                  <c:v>Informație nedisponibilă</c:v>
                </c:pt>
              </c:strCache>
            </c:strRef>
          </c:cat>
          <c:val>
            <c:numRef>
              <c:f>'TEMPO_POP108D_13_4_2020 (3) (1)'!$B$165:$B$169</c:f>
              <c:numCache>
                <c:formatCode>General</c:formatCode>
                <c:ptCount val="5"/>
                <c:pt idx="0">
                  <c:v>64.599999999999994</c:v>
                </c:pt>
                <c:pt idx="1">
                  <c:v>4.2</c:v>
                </c:pt>
                <c:pt idx="2">
                  <c:v>3.2</c:v>
                </c:pt>
                <c:pt idx="3">
                  <c:v>25.2</c:v>
                </c:pt>
                <c:pt idx="4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1F4-482E-A9AF-8389A930BA7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sz="1200" b="1">
                <a:solidFill>
                  <a:sysClr val="windowText" lastClr="000000"/>
                </a:solidFill>
              </a:rPr>
              <a:t>Numărul locurilor de cazare în comuna Bunești, pe sate, 2021</a:t>
            </a:r>
          </a:p>
        </c:rich>
      </c:tx>
      <c:layout>
        <c:manualLayout>
          <c:xMode val="edge"/>
          <c:yMode val="edge"/>
          <c:x val="0.16837441075102655"/>
          <c:y val="8.4513721776617833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>
        <c:manualLayout>
          <c:layoutTarget val="inner"/>
          <c:xMode val="edge"/>
          <c:yMode val="edge"/>
          <c:x val="0.29686063773450588"/>
          <c:y val="0.10199290466581711"/>
          <c:w val="0.45840540220353038"/>
          <c:h val="0.81753644622860766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6B3-4736-892F-84F74CC87A3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6B3-4736-892F-84F74CC87A3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6B3-4736-892F-84F74CC87A3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6B3-4736-892F-84F74CC87A3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6B3-4736-892F-84F74CC87A3C}"/>
              </c:ext>
            </c:extLst>
          </c:dPt>
          <c:dLbls>
            <c:dLbl>
              <c:idx val="1"/>
              <c:layout>
                <c:manualLayout>
                  <c:x val="-0.14535279965004375"/>
                  <c:y val="2.8519976669582968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6B3-4736-892F-84F74CC87A3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Sheet1!$A$1:$A$5</c:f>
              <c:strCache>
                <c:ptCount val="5"/>
                <c:pt idx="0">
                  <c:v>Bunești</c:v>
                </c:pt>
                <c:pt idx="1">
                  <c:v>Criț</c:v>
                </c:pt>
                <c:pt idx="2">
                  <c:v>Mesendorf</c:v>
                </c:pt>
                <c:pt idx="3">
                  <c:v>Roadeș</c:v>
                </c:pt>
                <c:pt idx="4">
                  <c:v>Viscri</c:v>
                </c:pt>
              </c:strCache>
            </c:strRef>
          </c:cat>
          <c:val>
            <c:numRef>
              <c:f>Sheet1!$B$1:$B$5</c:f>
              <c:numCache>
                <c:formatCode>General</c:formatCode>
                <c:ptCount val="5"/>
                <c:pt idx="0">
                  <c:v>8</c:v>
                </c:pt>
                <c:pt idx="1">
                  <c:v>58</c:v>
                </c:pt>
                <c:pt idx="2">
                  <c:v>30</c:v>
                </c:pt>
                <c:pt idx="3">
                  <c:v>12</c:v>
                </c:pt>
                <c:pt idx="4">
                  <c:v>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6B3-4736-892F-84F74CC87A3C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sz="1000" b="1">
                <a:solidFill>
                  <a:sysClr val="windowText" lastClr="000000"/>
                </a:solidFill>
              </a:rPr>
              <a:t>Evoluția numărului de înnoptări ale turiștilor în pensiunile agroturistice din com. Bunești, 2015-2020</a:t>
            </a:r>
          </a:p>
        </c:rich>
      </c:tx>
      <c:layout>
        <c:manualLayout>
          <c:xMode val="edge"/>
          <c:yMode val="edge"/>
          <c:x val="0.11299980973567895"/>
          <c:y val="1.773283514719895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Sheet1!$B$115:$G$115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Sheet1!$B$116:$G$116</c:f>
              <c:numCache>
                <c:formatCode>General</c:formatCode>
                <c:ptCount val="6"/>
                <c:pt idx="0">
                  <c:v>3388</c:v>
                </c:pt>
                <c:pt idx="1">
                  <c:v>4789</c:v>
                </c:pt>
                <c:pt idx="2">
                  <c:v>4779</c:v>
                </c:pt>
                <c:pt idx="3">
                  <c:v>5451</c:v>
                </c:pt>
                <c:pt idx="4">
                  <c:v>5955</c:v>
                </c:pt>
                <c:pt idx="5">
                  <c:v>3720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266-4ABF-9167-96D520FF92A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75018832"/>
        <c:axId val="475021456"/>
      </c:barChart>
      <c:catAx>
        <c:axId val="475018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475021456"/>
        <c:crosses val="autoZero"/>
        <c:auto val="1"/>
        <c:lblAlgn val="ctr"/>
        <c:lblOffset val="100"/>
        <c:noMultiLvlLbl val="0"/>
      </c:catAx>
      <c:valAx>
        <c:axId val="475021456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4750188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sz="1000" b="1">
                <a:solidFill>
                  <a:sysClr val="windowText" lastClr="000000"/>
                </a:solidFill>
              </a:rPr>
              <a:t>Evoluția numărului de sosiri ale turiștilor în pensiunile agroturistice din com. Bunești, 2015-2020</a:t>
            </a:r>
          </a:p>
        </c:rich>
      </c:tx>
      <c:layout>
        <c:manualLayout>
          <c:xMode val="edge"/>
          <c:yMode val="edge"/>
          <c:x val="0.10758474576271186"/>
          <c:y val="2.368732727990524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Sheet1!$B$111:$G$111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Sheet1!$B$112:$G$112</c:f>
              <c:numCache>
                <c:formatCode>General</c:formatCode>
                <c:ptCount val="6"/>
                <c:pt idx="0">
                  <c:v>1549</c:v>
                </c:pt>
                <c:pt idx="1">
                  <c:v>2651</c:v>
                </c:pt>
                <c:pt idx="2">
                  <c:v>2877</c:v>
                </c:pt>
                <c:pt idx="3">
                  <c:v>2885</c:v>
                </c:pt>
                <c:pt idx="4">
                  <c:v>3326</c:v>
                </c:pt>
                <c:pt idx="5">
                  <c:v>1835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89-4832-8BC0-AD2D9F81E1B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23105496"/>
        <c:axId val="723115008"/>
      </c:barChart>
      <c:catAx>
        <c:axId val="723105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723115008"/>
        <c:crosses val="autoZero"/>
        <c:auto val="1"/>
        <c:lblAlgn val="ctr"/>
        <c:lblOffset val="100"/>
        <c:noMultiLvlLbl val="0"/>
      </c:catAx>
      <c:valAx>
        <c:axId val="723115008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7231054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sz="1000" b="1">
                <a:solidFill>
                  <a:sysClr val="windowText" lastClr="000000"/>
                </a:solidFill>
              </a:rPr>
              <a:t>Structura întreprinderilor active după   codurile CAEN</a:t>
            </a:r>
            <a:r>
              <a:rPr lang="ro-RO" sz="1000" b="1" baseline="0">
                <a:solidFill>
                  <a:sysClr val="windowText" lastClr="000000"/>
                </a:solidFill>
              </a:rPr>
              <a:t>, 2019</a:t>
            </a:r>
            <a:endParaRPr lang="ro-RO" sz="10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>
        <c:manualLayout>
          <c:layoutTarget val="inner"/>
          <c:xMode val="edge"/>
          <c:yMode val="edge"/>
          <c:x val="0.2075584196898051"/>
          <c:y val="0.21649484536082475"/>
          <c:w val="0.76105883536582142"/>
          <c:h val="0.6962727993655828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bg1">
                        <a:lumMod val="9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Sheet1!$G$3:$G$7</c:f>
              <c:strCache>
                <c:ptCount val="5"/>
                <c:pt idx="0">
                  <c:v>Agricultură</c:v>
                </c:pt>
                <c:pt idx="1">
                  <c:v>Industrie </c:v>
                </c:pt>
                <c:pt idx="2">
                  <c:v>Construcție</c:v>
                </c:pt>
                <c:pt idx="3">
                  <c:v>Comerț</c:v>
                </c:pt>
                <c:pt idx="4">
                  <c:v>Servicii</c:v>
                </c:pt>
              </c:strCache>
            </c:strRef>
          </c:cat>
          <c:val>
            <c:numRef>
              <c:f>Sheet1!$H$3:$H$7</c:f>
              <c:numCache>
                <c:formatCode>General</c:formatCode>
                <c:ptCount val="5"/>
                <c:pt idx="0">
                  <c:v>2</c:v>
                </c:pt>
                <c:pt idx="1">
                  <c:v>4</c:v>
                </c:pt>
                <c:pt idx="2">
                  <c:v>1</c:v>
                </c:pt>
                <c:pt idx="3">
                  <c:v>4</c:v>
                </c:pt>
                <c:pt idx="4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0C-4112-A99B-36D33E24D75C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617479496"/>
        <c:axId val="617472936"/>
      </c:barChart>
      <c:catAx>
        <c:axId val="6174794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617472936"/>
        <c:crosses val="autoZero"/>
        <c:auto val="1"/>
        <c:lblAlgn val="ctr"/>
        <c:lblOffset val="100"/>
        <c:noMultiLvlLbl val="0"/>
      </c:catAx>
      <c:valAx>
        <c:axId val="617472936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6174794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sz="1000" b="1">
                <a:solidFill>
                  <a:sysClr val="windowText" lastClr="000000"/>
                </a:solidFill>
              </a:rPr>
              <a:t>Evoluția numărului de întreprinderi active în comuna Bunești,</a:t>
            </a:r>
            <a:r>
              <a:rPr lang="ro-RO" sz="1000" b="1" baseline="0">
                <a:solidFill>
                  <a:sysClr val="windowText" lastClr="000000"/>
                </a:solidFill>
              </a:rPr>
              <a:t> 2015-2019</a:t>
            </a:r>
            <a:endParaRPr lang="ro-RO" sz="10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2070207020702093E-2"/>
                  <c:y val="6.38722554890218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E28-4679-ACC5-92E72DADCB8A}"/>
                </c:ext>
              </c:extLst>
            </c:dLbl>
            <c:dLbl>
              <c:idx val="1"/>
              <c:layout>
                <c:manualLayout>
                  <c:x val="-6.557155715571561E-2"/>
                  <c:y val="6.38722554890218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E28-4679-ACC5-92E72DADCB8A}"/>
                </c:ext>
              </c:extLst>
            </c:dLbl>
            <c:dLbl>
              <c:idx val="2"/>
              <c:layout>
                <c:manualLayout>
                  <c:x val="-6.1071107110711072E-2"/>
                  <c:y val="-7.18562874251496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E28-4679-ACC5-92E72DADCB8A}"/>
                </c:ext>
              </c:extLst>
            </c:dLbl>
            <c:dLbl>
              <c:idx val="3"/>
              <c:layout>
                <c:manualLayout>
                  <c:x val="-6.1071107110711155E-2"/>
                  <c:y val="-7.98403193612774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E28-4679-ACC5-92E72DADCB8A}"/>
                </c:ext>
              </c:extLst>
            </c:dLbl>
            <c:dLbl>
              <c:idx val="4"/>
              <c:layout>
                <c:manualLayout>
                  <c:x val="-6.1071107110711238E-2"/>
                  <c:y val="-6.387225548902195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E28-4679-ACC5-92E72DADCB8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Sheet1!$A$16:$E$16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Sheet1!$A$17:$E$17</c:f>
              <c:numCache>
                <c:formatCode>General</c:formatCode>
                <c:ptCount val="5"/>
                <c:pt idx="0">
                  <c:v>16</c:v>
                </c:pt>
                <c:pt idx="1">
                  <c:v>16</c:v>
                </c:pt>
                <c:pt idx="2">
                  <c:v>20</c:v>
                </c:pt>
                <c:pt idx="3">
                  <c:v>20</c:v>
                </c:pt>
                <c:pt idx="4">
                  <c:v>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E28-4679-ACC5-92E72DADCB8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635169080"/>
        <c:axId val="635167440"/>
      </c:lineChart>
      <c:catAx>
        <c:axId val="635169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635167440"/>
        <c:crosses val="autoZero"/>
        <c:auto val="1"/>
        <c:lblAlgn val="ctr"/>
        <c:lblOffset val="100"/>
        <c:noMultiLvlLbl val="0"/>
      </c:catAx>
      <c:valAx>
        <c:axId val="635167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6351690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o-RO" sz="1000" b="1">
                <a:solidFill>
                  <a:sysClr val="windowText" lastClr="000000"/>
                </a:solidFill>
              </a:rPr>
              <a:t>Cifra de afaceri a întreprinderilor active din comuna Bunești pe sectoare economice, lei, 2019</a:t>
            </a:r>
          </a:p>
        </c:rich>
      </c:tx>
      <c:layout>
        <c:manualLayout>
          <c:xMode val="edge"/>
          <c:yMode val="edge"/>
          <c:x val="0.16615686410349437"/>
          <c:y val="1.644432875642610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>
        <c:manualLayout>
          <c:layoutTarget val="inner"/>
          <c:xMode val="edge"/>
          <c:yMode val="edge"/>
          <c:x val="0.26107567186192487"/>
          <c:y val="0.30037905902258083"/>
          <c:w val="0.68798661107393988"/>
          <c:h val="0.62386336521984342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2650566167073524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23F-47D9-A19E-BA023773781E}"/>
                </c:ext>
              </c:extLst>
            </c:dLbl>
            <c:dLbl>
              <c:idx val="1"/>
              <c:layout>
                <c:manualLayout>
                  <c:x val="-1.1173846381033813E-2"/>
                  <c:y val="6.887052341597796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23F-47D9-A19E-BA023773781E}"/>
                </c:ext>
              </c:extLst>
            </c:dLbl>
            <c:dLbl>
              <c:idx val="2"/>
              <c:layout>
                <c:manualLayout>
                  <c:x val="-8.6440977697885002E-3"/>
                  <c:y val="-6.3130583841421456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23F-47D9-A19E-BA023773781E}"/>
                </c:ext>
              </c:extLst>
            </c:dLbl>
            <c:dLbl>
              <c:idx val="3"/>
              <c:layout>
                <c:manualLayout>
                  <c:x val="-2.152729288093445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23F-47D9-A19E-BA023773781E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o-RO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923F-47D9-A19E-BA023773781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Sheet2!$A$14:$A$18</c:f>
              <c:strCache>
                <c:ptCount val="5"/>
                <c:pt idx="0">
                  <c:v>Agricultură</c:v>
                </c:pt>
                <c:pt idx="1">
                  <c:v>Industrie</c:v>
                </c:pt>
                <c:pt idx="2">
                  <c:v>Construcții</c:v>
                </c:pt>
                <c:pt idx="3">
                  <c:v>Comerț</c:v>
                </c:pt>
                <c:pt idx="4">
                  <c:v>Servicii</c:v>
                </c:pt>
              </c:strCache>
            </c:strRef>
          </c:cat>
          <c:val>
            <c:numRef>
              <c:f>Sheet2!$B$14:$B$18</c:f>
              <c:numCache>
                <c:formatCode>#,##0</c:formatCode>
                <c:ptCount val="5"/>
                <c:pt idx="0">
                  <c:v>34971</c:v>
                </c:pt>
                <c:pt idx="1">
                  <c:v>314051</c:v>
                </c:pt>
                <c:pt idx="2">
                  <c:v>387642</c:v>
                </c:pt>
                <c:pt idx="3">
                  <c:v>369456</c:v>
                </c:pt>
                <c:pt idx="4">
                  <c:v>2807770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23F-47D9-A19E-BA023773781E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706232280"/>
        <c:axId val="706226376"/>
      </c:barChart>
      <c:catAx>
        <c:axId val="7062322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706226376"/>
        <c:crosses val="autoZero"/>
        <c:auto val="1"/>
        <c:lblAlgn val="ctr"/>
        <c:lblOffset val="100"/>
        <c:noMultiLvlLbl val="0"/>
      </c:catAx>
      <c:valAx>
        <c:axId val="706226376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crossAx val="7062322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sz="1000" b="1">
                <a:effectLst/>
              </a:rPr>
              <a:t>Evoluția cifrei de afaceri a întreprinderilor active din comuna Bunești, lei, 2015-2019  </a:t>
            </a:r>
            <a:endParaRPr lang="ro-RO" sz="1000">
              <a:effectLst/>
            </a:endParaRPr>
          </a:p>
        </c:rich>
      </c:tx>
      <c:layout>
        <c:manualLayout>
          <c:xMode val="edge"/>
          <c:yMode val="edge"/>
          <c:x val="0.10284011373578304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469D8F3B-F581-494A-B3CF-ED97878393BC}" type="VALUE">
                      <a:rPr lang="en-US"/>
                      <a:pPr/>
                      <a:t>[VALUE]</a:t>
                    </a:fld>
                    <a:endParaRPr lang="ro-RO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ADB9-4831-A802-A1D54F54804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Sheet1!$A$98:$E$98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Sheet1!$A$99:$E$99</c:f>
              <c:numCache>
                <c:formatCode>General</c:formatCode>
                <c:ptCount val="5"/>
                <c:pt idx="0">
                  <c:v>2020586</c:v>
                </c:pt>
                <c:pt idx="1">
                  <c:v>3192932</c:v>
                </c:pt>
                <c:pt idx="2">
                  <c:v>3810644</c:v>
                </c:pt>
                <c:pt idx="3">
                  <c:v>3205412</c:v>
                </c:pt>
                <c:pt idx="4" formatCode="#,##0">
                  <c:v>3904300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5B-4063-80EC-B74AB3A356B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47423248"/>
        <c:axId val="747423576"/>
      </c:barChart>
      <c:catAx>
        <c:axId val="747423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747423576"/>
        <c:crosses val="autoZero"/>
        <c:auto val="1"/>
        <c:lblAlgn val="ctr"/>
        <c:lblOffset val="100"/>
        <c:noMultiLvlLbl val="0"/>
      </c:catAx>
      <c:valAx>
        <c:axId val="747423576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7474232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o-RO" sz="1000" b="1">
                <a:solidFill>
                  <a:sysClr val="windowText" lastClr="000000"/>
                </a:solidFill>
              </a:rPr>
              <a:t>Evoluția numărului de salariați</a:t>
            </a:r>
            <a:r>
              <a:rPr lang="ro-RO" sz="1000" b="1" baseline="0">
                <a:solidFill>
                  <a:sysClr val="windowText" lastClr="000000"/>
                </a:solidFill>
              </a:rPr>
              <a:t>, </a:t>
            </a:r>
          </a:p>
          <a:p>
            <a:pPr>
              <a:defRPr sz="1000"/>
            </a:pPr>
            <a:r>
              <a:rPr lang="ro-RO" sz="1000" b="1" baseline="0">
                <a:solidFill>
                  <a:sysClr val="windowText" lastClr="000000"/>
                </a:solidFill>
              </a:rPr>
              <a:t>anii 2015-2019</a:t>
            </a:r>
            <a:endParaRPr lang="ro-RO" sz="10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>
        <c:manualLayout>
          <c:layoutTarget val="inner"/>
          <c:xMode val="edge"/>
          <c:yMode val="edge"/>
          <c:x val="4.9594229035166817E-2"/>
          <c:y val="0.35648535564853556"/>
          <c:w val="0.90081154192966639"/>
          <c:h val="0.4648280984656301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'[Economie bunesti7.xlsx]Sheet1'!$A$38:$E$38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'[Economie bunesti7.xlsx]Sheet1'!$A$39:$E$39</c:f>
              <c:numCache>
                <c:formatCode>General</c:formatCode>
                <c:ptCount val="5"/>
                <c:pt idx="0">
                  <c:v>105</c:v>
                </c:pt>
                <c:pt idx="1">
                  <c:v>121</c:v>
                </c:pt>
                <c:pt idx="2">
                  <c:v>105</c:v>
                </c:pt>
                <c:pt idx="3">
                  <c:v>132</c:v>
                </c:pt>
                <c:pt idx="4">
                  <c:v>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422-4BB1-BA06-39B55225CEB6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2684664"/>
        <c:axId val="632685976"/>
      </c:barChart>
      <c:catAx>
        <c:axId val="632684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632685976"/>
        <c:crosses val="autoZero"/>
        <c:auto val="1"/>
        <c:lblAlgn val="ctr"/>
        <c:lblOffset val="100"/>
        <c:noMultiLvlLbl val="0"/>
      </c:catAx>
      <c:valAx>
        <c:axId val="63268597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6326846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sz="1000" b="1">
                <a:solidFill>
                  <a:sysClr val="windowText" lastClr="000000"/>
                </a:solidFill>
              </a:rPr>
              <a:t>Evoluția resursei de muncă a comunei Bunești,</a:t>
            </a:r>
            <a:r>
              <a:rPr lang="ro-RO" sz="1000" b="1" baseline="0">
                <a:solidFill>
                  <a:sysClr val="windowText" lastClr="000000"/>
                </a:solidFill>
              </a:rPr>
              <a:t> anii </a:t>
            </a:r>
            <a:r>
              <a:rPr lang="ro-RO" sz="1000" b="1">
                <a:solidFill>
                  <a:sysClr val="windowText" lastClr="000000"/>
                </a:solidFill>
              </a:rPr>
              <a:t>2015-2021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>
        <c:manualLayout>
          <c:layoutTarget val="inner"/>
          <c:xMode val="edge"/>
          <c:yMode val="edge"/>
          <c:x val="8.6358705161854774E-2"/>
          <c:y val="0.2600925925925926"/>
          <c:w val="0.87753018372703417"/>
          <c:h val="0.55811682284961528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6.005555555555557E-2"/>
                  <c:y val="4.16666666666665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3D2-4811-95A0-1EC4B423533D}"/>
                </c:ext>
              </c:extLst>
            </c:dLbl>
            <c:dLbl>
              <c:idx val="1"/>
              <c:layout>
                <c:manualLayout>
                  <c:x val="-5.45E-2"/>
                  <c:y val="4.16666666666665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3D2-4811-95A0-1EC4B423533D}"/>
                </c:ext>
              </c:extLst>
            </c:dLbl>
            <c:dLbl>
              <c:idx val="2"/>
              <c:layout>
                <c:manualLayout>
                  <c:x val="-6.0055555555555556E-2"/>
                  <c:y val="-5.09259259259259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3D2-4811-95A0-1EC4B423533D}"/>
                </c:ext>
              </c:extLst>
            </c:dLbl>
            <c:dLbl>
              <c:idx val="3"/>
              <c:layout>
                <c:manualLayout>
                  <c:x val="-5.1722222222222322E-2"/>
                  <c:y val="-5.55555555555555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3D2-4811-95A0-1EC4B423533D}"/>
                </c:ext>
              </c:extLst>
            </c:dLbl>
            <c:dLbl>
              <c:idx val="4"/>
              <c:layout>
                <c:manualLayout>
                  <c:x val="-5.4500000000000104E-2"/>
                  <c:y val="-4.16666666666667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3D2-4811-95A0-1EC4B423533D}"/>
                </c:ext>
              </c:extLst>
            </c:dLbl>
            <c:dLbl>
              <c:idx val="5"/>
              <c:layout>
                <c:manualLayout>
                  <c:x val="-4.8944444444444443E-2"/>
                  <c:y val="-5.09259259259259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3D2-4811-95A0-1EC4B423533D}"/>
                </c:ext>
              </c:extLst>
            </c:dLbl>
            <c:dLbl>
              <c:idx val="6"/>
              <c:layout>
                <c:manualLayout>
                  <c:x val="-4.8944444444444547E-2"/>
                  <c:y val="-3.70370370370370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3D2-4811-95A0-1EC4B423533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Sheet1!$A$95:$G$95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Sheet1!$A$96:$G$96</c:f>
              <c:numCache>
                <c:formatCode>General</c:formatCode>
                <c:ptCount val="7"/>
                <c:pt idx="0">
                  <c:v>1861</c:v>
                </c:pt>
                <c:pt idx="1">
                  <c:v>1861</c:v>
                </c:pt>
                <c:pt idx="2">
                  <c:v>1892</c:v>
                </c:pt>
                <c:pt idx="3">
                  <c:v>1908</c:v>
                </c:pt>
                <c:pt idx="4">
                  <c:v>1923</c:v>
                </c:pt>
                <c:pt idx="5">
                  <c:v>1930</c:v>
                </c:pt>
                <c:pt idx="6">
                  <c:v>1954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43D2-4811-95A0-1EC4B423533D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484224824"/>
        <c:axId val="484220888"/>
      </c:lineChart>
      <c:catAx>
        <c:axId val="484224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484220888"/>
        <c:crosses val="autoZero"/>
        <c:auto val="1"/>
        <c:lblAlgn val="ctr"/>
        <c:lblOffset val="100"/>
        <c:noMultiLvlLbl val="0"/>
      </c:catAx>
      <c:valAx>
        <c:axId val="48422088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4842248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o-RO" sz="1000" b="1">
                <a:solidFill>
                  <a:sysClr val="windowText" lastClr="000000"/>
                </a:solidFill>
              </a:rPr>
              <a:t>Ponderea șomerilor înregistrati în totalul resurselor de muncă, pe sexe, 2015-2021 (trim.1), %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Sheet1!$A$42</c:f>
              <c:strCache>
                <c:ptCount val="1"/>
                <c:pt idx="0">
                  <c:v>Total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7395888013998249E-2"/>
                  <c:y val="3.240740740740740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o-RO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4A1-429C-A7D0-FABF8B55F9CF}"/>
                </c:ext>
              </c:extLst>
            </c:dLbl>
            <c:dLbl>
              <c:idx val="1"/>
              <c:layout>
                <c:manualLayout>
                  <c:x val="-3.3500000000000051E-2"/>
                  <c:y val="4.166666666666662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o-RO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4A1-429C-A7D0-FABF8B55F9CF}"/>
                </c:ext>
              </c:extLst>
            </c:dLbl>
            <c:dLbl>
              <c:idx val="2"/>
              <c:layout>
                <c:manualLayout>
                  <c:x val="-7.6284776902887194E-2"/>
                  <c:y val="1.388888888888888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o-RO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4A1-429C-A7D0-FABF8B55F9CF}"/>
                </c:ext>
              </c:extLst>
            </c:dLbl>
            <c:dLbl>
              <c:idx val="3"/>
              <c:layout>
                <c:manualLayout>
                  <c:x val="-8.6618110236220527E-2"/>
                  <c:y val="3.240740740740740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o-RO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4A1-429C-A7D0-FABF8B55F9CF}"/>
                </c:ext>
              </c:extLst>
            </c:dLbl>
            <c:dLbl>
              <c:idx val="4"/>
              <c:layout>
                <c:manualLayout>
                  <c:x val="1.060411198600175E-2"/>
                  <c:y val="-9.2592592592592587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o-RO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4A1-429C-A7D0-FABF8B55F9CF}"/>
                </c:ext>
              </c:extLst>
            </c:dLbl>
            <c:dLbl>
              <c:idx val="5"/>
              <c:layout>
                <c:manualLayout>
                  <c:x val="-6.0625546806650187E-3"/>
                  <c:y val="-5.092592592592592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o-RO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4A1-429C-A7D0-FABF8B55F9CF}"/>
                </c:ext>
              </c:extLst>
            </c:dLbl>
            <c:dLbl>
              <c:idx val="6"/>
              <c:layout>
                <c:manualLayout>
                  <c:x val="-5.069991251093613E-4"/>
                  <c:y val="9.2592592592592587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o-RO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4A1-429C-A7D0-FABF8B55F9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accent5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Sheet1!$B$41:$H$41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Sheet1!$B$42:$H$42</c:f>
              <c:numCache>
                <c:formatCode>General</c:formatCode>
                <c:ptCount val="7"/>
                <c:pt idx="0">
                  <c:v>15.2</c:v>
                </c:pt>
                <c:pt idx="1">
                  <c:v>15</c:v>
                </c:pt>
                <c:pt idx="2">
                  <c:v>12.6</c:v>
                </c:pt>
                <c:pt idx="3">
                  <c:v>8.6</c:v>
                </c:pt>
                <c:pt idx="4">
                  <c:v>7.2</c:v>
                </c:pt>
                <c:pt idx="5">
                  <c:v>4.5</c:v>
                </c:pt>
                <c:pt idx="6">
                  <c:v>6.5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04A1-429C-A7D0-FABF8B55F9CF}"/>
            </c:ext>
          </c:extLst>
        </c:ser>
        <c:ser>
          <c:idx val="1"/>
          <c:order val="1"/>
          <c:tx>
            <c:strRef>
              <c:f>Sheet1!$A$43</c:f>
              <c:strCache>
                <c:ptCount val="1"/>
                <c:pt idx="0">
                  <c:v>Bărbați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5729221347331594E-2"/>
                  <c:y val="-4.62962962962962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4A1-429C-A7D0-FABF8B55F9CF}"/>
                </c:ext>
              </c:extLst>
            </c:dLbl>
            <c:dLbl>
              <c:idx val="1"/>
              <c:layout>
                <c:manualLayout>
                  <c:x val="-4.0173665791776031E-2"/>
                  <c:y val="-4.16666666666666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4A1-429C-A7D0-FABF8B55F9CF}"/>
                </c:ext>
              </c:extLst>
            </c:dLbl>
            <c:dLbl>
              <c:idx val="2"/>
              <c:layout>
                <c:manualLayout>
                  <c:x val="-3.1840332458442692E-2"/>
                  <c:y val="-4.16666666666666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4A1-429C-A7D0-FABF8B55F9CF}"/>
                </c:ext>
              </c:extLst>
            </c:dLbl>
            <c:dLbl>
              <c:idx val="3"/>
              <c:layout>
                <c:manualLayout>
                  <c:x val="-2.8284776902887242E-2"/>
                  <c:y val="-5.55555555555555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4A1-429C-A7D0-FABF8B55F9CF}"/>
                </c:ext>
              </c:extLst>
            </c:dLbl>
            <c:dLbl>
              <c:idx val="4"/>
              <c:layout>
                <c:manualLayout>
                  <c:x val="-3.6618110236220469E-2"/>
                  <c:y val="-3.70370370370370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4A1-429C-A7D0-FABF8B55F9CF}"/>
                </c:ext>
              </c:extLst>
            </c:dLbl>
            <c:dLbl>
              <c:idx val="5"/>
              <c:layout>
                <c:manualLayout>
                  <c:x val="-4.217366579177613E-2"/>
                  <c:y val="5.09259259259260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4A1-429C-A7D0-FABF8B55F9CF}"/>
                </c:ext>
              </c:extLst>
            </c:dLbl>
            <c:dLbl>
              <c:idx val="6"/>
              <c:layout>
                <c:manualLayout>
                  <c:x val="-3.9395888013998251E-2"/>
                  <c:y val="-6.48148148148148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04A1-429C-A7D0-FABF8B55F9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accent1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Sheet1!$B$41:$H$41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Sheet1!$B$43:$H$43</c:f>
              <c:numCache>
                <c:formatCode>General</c:formatCode>
                <c:ptCount val="7"/>
                <c:pt idx="0">
                  <c:v>18.100000000000001</c:v>
                </c:pt>
                <c:pt idx="1">
                  <c:v>17.899999999999999</c:v>
                </c:pt>
                <c:pt idx="2">
                  <c:v>14.5</c:v>
                </c:pt>
                <c:pt idx="3">
                  <c:v>9.6</c:v>
                </c:pt>
                <c:pt idx="4">
                  <c:v>7.6</c:v>
                </c:pt>
                <c:pt idx="5">
                  <c:v>4.2</c:v>
                </c:pt>
                <c:pt idx="6">
                  <c:v>6.8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04A1-429C-A7D0-FABF8B55F9CF}"/>
            </c:ext>
          </c:extLst>
        </c:ser>
        <c:ser>
          <c:idx val="2"/>
          <c:order val="2"/>
          <c:tx>
            <c:strRef>
              <c:f>Sheet1!$A$44</c:f>
              <c:strCache>
                <c:ptCount val="1"/>
                <c:pt idx="0">
                  <c:v>Femei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1284776902887137E-2"/>
                  <c:y val="6.01851851851851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04A1-429C-A7D0-FABF8B55F9CF}"/>
                </c:ext>
              </c:extLst>
            </c:dLbl>
            <c:dLbl>
              <c:idx val="1"/>
              <c:layout>
                <c:manualLayout>
                  <c:x val="-4.5729221347331581E-2"/>
                  <c:y val="6.01851851851851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04A1-429C-A7D0-FABF8B55F9CF}"/>
                </c:ext>
              </c:extLst>
            </c:dLbl>
            <c:dLbl>
              <c:idx val="2"/>
              <c:layout>
                <c:manualLayout>
                  <c:x val="-4.5729221347331636E-2"/>
                  <c:y val="5.09259259259259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04A1-429C-A7D0-FABF8B55F9CF}"/>
                </c:ext>
              </c:extLst>
            </c:dLbl>
            <c:dLbl>
              <c:idx val="3"/>
              <c:layout>
                <c:manualLayout>
                  <c:x val="-4.217366579177613E-2"/>
                  <c:y val="4.16666666666666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04A1-429C-A7D0-FABF8B55F9CF}"/>
                </c:ext>
              </c:extLst>
            </c:dLbl>
            <c:dLbl>
              <c:idx val="4"/>
              <c:layout>
                <c:manualLayout>
                  <c:x val="-4.4951443569553808E-2"/>
                  <c:y val="4.16666666666666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04A1-429C-A7D0-FABF8B55F9CF}"/>
                </c:ext>
              </c:extLst>
            </c:dLbl>
            <c:dLbl>
              <c:idx val="5"/>
              <c:layout>
                <c:manualLayout>
                  <c:x val="-4.4951443569553905E-2"/>
                  <c:y val="-5.55555555555555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04A1-429C-A7D0-FABF8B55F9CF}"/>
                </c:ext>
              </c:extLst>
            </c:dLbl>
            <c:dLbl>
              <c:idx val="6"/>
              <c:layout>
                <c:manualLayout>
                  <c:x val="-3.9395888013998251E-2"/>
                  <c:y val="5.55555555555555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04A1-429C-A7D0-FABF8B55F9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accent2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Sheet1!$B$41:$H$41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Sheet1!$B$44:$H$44</c:f>
              <c:numCache>
                <c:formatCode>General</c:formatCode>
                <c:ptCount val="7"/>
                <c:pt idx="0">
                  <c:v>11.8</c:v>
                </c:pt>
                <c:pt idx="1">
                  <c:v>11.6</c:v>
                </c:pt>
                <c:pt idx="2">
                  <c:v>10.4</c:v>
                </c:pt>
                <c:pt idx="3">
                  <c:v>7.6</c:v>
                </c:pt>
                <c:pt idx="4">
                  <c:v>6.7</c:v>
                </c:pt>
                <c:pt idx="5">
                  <c:v>4.9000000000000004</c:v>
                </c:pt>
                <c:pt idx="6">
                  <c:v>6.1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7-04A1-429C-A7D0-FABF8B55F9C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733347328"/>
        <c:axId val="733349296"/>
      </c:lineChart>
      <c:catAx>
        <c:axId val="733347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733349296"/>
        <c:crosses val="autoZero"/>
        <c:auto val="1"/>
        <c:lblAlgn val="ctr"/>
        <c:lblOffset val="100"/>
        <c:noMultiLvlLbl val="0"/>
      </c:catAx>
      <c:valAx>
        <c:axId val="733349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733347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o-R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b="1">
                <a:solidFill>
                  <a:sysClr val="windowText" lastClr="000000"/>
                </a:solidFill>
              </a:rPr>
              <a:t>Locuințe</a:t>
            </a:r>
            <a:r>
              <a:rPr lang="ro-RO" b="1" baseline="0">
                <a:solidFill>
                  <a:sysClr val="windowText" lastClr="000000"/>
                </a:solidFill>
              </a:rPr>
              <a:t> conectate la rețele edilitare (%)</a:t>
            </a:r>
            <a:endParaRPr lang="ro-RO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24028371704037998"/>
          <c:y val="0.1167884106660617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Foaie1!$B$3:$B$5</c:f>
              <c:strCache>
                <c:ptCount val="3"/>
                <c:pt idx="0">
                  <c:v>Rețeaua de alimentare cu apă</c:v>
                </c:pt>
                <c:pt idx="1">
                  <c:v>Rețeaua de canalizare</c:v>
                </c:pt>
                <c:pt idx="2">
                  <c:v>Rețeaua de energie electrică </c:v>
                </c:pt>
              </c:strCache>
            </c:strRef>
          </c:cat>
          <c:val>
            <c:numRef>
              <c:f>Foaie1!$C$3:$C$5</c:f>
              <c:numCache>
                <c:formatCode>0.00%</c:formatCode>
                <c:ptCount val="3"/>
                <c:pt idx="0">
                  <c:v>0.73299999999999998</c:v>
                </c:pt>
                <c:pt idx="1">
                  <c:v>0.17399999999999999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4AB-4AC5-8399-E8125B9A03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89319919"/>
        <c:axId val="589315343"/>
      </c:barChart>
      <c:catAx>
        <c:axId val="58931991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589315343"/>
        <c:crosses val="autoZero"/>
        <c:auto val="1"/>
        <c:lblAlgn val="ctr"/>
        <c:lblOffset val="100"/>
        <c:noMultiLvlLbl val="0"/>
      </c:catAx>
      <c:valAx>
        <c:axId val="589315343"/>
        <c:scaling>
          <c:orientation val="minMax"/>
        </c:scaling>
        <c:delete val="1"/>
        <c:axPos val="b"/>
        <c:numFmt formatCode="0.00%" sourceLinked="1"/>
        <c:majorTickMark val="none"/>
        <c:minorTickMark val="none"/>
        <c:tickLblPos val="nextTo"/>
        <c:crossAx val="58931991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sz="1000" b="1">
                <a:solidFill>
                  <a:sysClr val="windowText" lastClr="000000"/>
                </a:solidFill>
              </a:rPr>
              <a:t>Evoluția</a:t>
            </a:r>
            <a:r>
              <a:rPr lang="ro-RO" sz="1000" b="1" baseline="0">
                <a:solidFill>
                  <a:sysClr val="windowText" lastClr="000000"/>
                </a:solidFill>
              </a:rPr>
              <a:t> volumului de g</a:t>
            </a:r>
            <a:r>
              <a:rPr lang="ro-RO" sz="1000" b="1">
                <a:solidFill>
                  <a:sysClr val="windowText" lastClr="000000"/>
                </a:solidFill>
              </a:rPr>
              <a:t>aze naturale distribuite, dupa destinatie, mii m</a:t>
            </a:r>
            <a:r>
              <a:rPr lang="ro-RO" sz="1000" b="1" baseline="30000">
                <a:solidFill>
                  <a:sysClr val="windowText" lastClr="000000"/>
                </a:solidFill>
              </a:rPr>
              <a:t>3</a:t>
            </a:r>
            <a:r>
              <a:rPr lang="ro-RO" sz="1000" b="1">
                <a:solidFill>
                  <a:sysClr val="windowText" lastClr="000000"/>
                </a:solidFill>
              </a:rPr>
              <a:t>,  </a:t>
            </a:r>
          </a:p>
          <a:p>
            <a:pPr>
              <a:defRPr sz="1000" b="1">
                <a:solidFill>
                  <a:sysClr val="windowText" lastClr="000000"/>
                </a:solidFill>
              </a:defRPr>
            </a:pPr>
            <a:r>
              <a:rPr lang="ro-RO" sz="1000" b="1">
                <a:solidFill>
                  <a:sysClr val="windowText" lastClr="000000"/>
                </a:solidFill>
              </a:rPr>
              <a:t>anii 2015-2019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TEMPO_GOS118A_5_7_2021!$A$15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TEMPO_GOS118A_5_7_2021!$B$14:$F$14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TEMPO_GOS118A_5_7_2021!$B$15:$F$15</c:f>
              <c:numCache>
                <c:formatCode>General</c:formatCode>
                <c:ptCount val="5"/>
                <c:pt idx="0">
                  <c:v>85</c:v>
                </c:pt>
                <c:pt idx="1">
                  <c:v>103</c:v>
                </c:pt>
                <c:pt idx="2">
                  <c:v>110</c:v>
                </c:pt>
                <c:pt idx="3">
                  <c:v>99</c:v>
                </c:pt>
                <c:pt idx="4">
                  <c:v>116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17-4512-9189-478C8EB827DF}"/>
            </c:ext>
          </c:extLst>
        </c:ser>
        <c:ser>
          <c:idx val="1"/>
          <c:order val="1"/>
          <c:tx>
            <c:strRef>
              <c:f>TEMPO_GOS118A_5_7_2021!$A$16</c:f>
              <c:strCache>
                <c:ptCount val="1"/>
                <c:pt idx="0">
                  <c:v>din care: pentru uz casnic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TEMPO_GOS118A_5_7_2021!$B$14:$F$14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TEMPO_GOS118A_5_7_2021!$B$16:$F$16</c:f>
              <c:numCache>
                <c:formatCode>General</c:formatCode>
                <c:ptCount val="5"/>
                <c:pt idx="0">
                  <c:v>54</c:v>
                </c:pt>
                <c:pt idx="1">
                  <c:v>58</c:v>
                </c:pt>
                <c:pt idx="2">
                  <c:v>65</c:v>
                </c:pt>
                <c:pt idx="3">
                  <c:v>59</c:v>
                </c:pt>
                <c:pt idx="4">
                  <c:v>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117-4512-9189-478C8EB827D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643161840"/>
        <c:axId val="643162824"/>
      </c:barChart>
      <c:catAx>
        <c:axId val="643161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643162824"/>
        <c:crosses val="autoZero"/>
        <c:auto val="1"/>
        <c:lblAlgn val="ctr"/>
        <c:lblOffset val="100"/>
        <c:noMultiLvlLbl val="0"/>
      </c:catAx>
      <c:valAx>
        <c:axId val="64316282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643161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102920521817113"/>
          <c:y val="0.84526319236833358"/>
          <c:w val="0.33501358397263958"/>
          <c:h val="0.1122762349317113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4814814814814815E-2"/>
          <c:y val="0.21412146398366871"/>
          <c:w val="0.95343915343915342"/>
          <c:h val="0.446333479148439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Sheet1!$A$143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Sheet1!$B$142:$G$142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Sheet1!$B$143:$G$143</c:f>
            </c:numRef>
          </c:val>
          <c:extLst>
            <c:ext xmlns:c16="http://schemas.microsoft.com/office/drawing/2014/chart" uri="{C3380CC4-5D6E-409C-BE32-E72D297353CC}">
              <c16:uniqueId val="{00000000-1D8A-4036-AF63-B7A6A2CCFBF6}"/>
            </c:ext>
          </c:extLst>
        </c:ser>
        <c:ser>
          <c:idx val="1"/>
          <c:order val="1"/>
          <c:tx>
            <c:strRef>
              <c:f>Sheet1!$A$144</c:f>
              <c:strCache>
                <c:ptCount val="1"/>
                <c:pt idx="0">
                  <c:v>Copii inscrisi in gradinite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Sheet1!$B$142:$G$142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Sheet1!$B$144:$G$144</c:f>
            </c:numRef>
          </c:val>
          <c:extLst>
            <c:ext xmlns:c16="http://schemas.microsoft.com/office/drawing/2014/chart" uri="{C3380CC4-5D6E-409C-BE32-E72D297353CC}">
              <c16:uniqueId val="{00000001-1D8A-4036-AF63-B7A6A2CCFBF6}"/>
            </c:ext>
          </c:extLst>
        </c:ser>
        <c:ser>
          <c:idx val="2"/>
          <c:order val="2"/>
          <c:tx>
            <c:strRef>
              <c:f>Sheet1!$A$145</c:f>
              <c:strCache>
                <c:ptCount val="1"/>
                <c:pt idx="0">
                  <c:v>Elevi inscrisi in invatamantul preuniversitar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Sheet1!$B$142:$G$142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Sheet1!$B$145:$G$145</c:f>
            </c:numRef>
          </c:val>
          <c:extLst>
            <c:ext xmlns:c16="http://schemas.microsoft.com/office/drawing/2014/chart" uri="{C3380CC4-5D6E-409C-BE32-E72D297353CC}">
              <c16:uniqueId val="{00000002-1D8A-4036-AF63-B7A6A2CCFBF6}"/>
            </c:ext>
          </c:extLst>
        </c:ser>
        <c:ser>
          <c:idx val="3"/>
          <c:order val="3"/>
          <c:tx>
            <c:strRef>
              <c:f>Sheet1!$A$146</c:f>
              <c:strCache>
                <c:ptCount val="1"/>
                <c:pt idx="0">
                  <c:v>Elevi inscrisi in invatamantul primar si gimnazial (inclusiv invatamantul special)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Sheet1!$B$142:$G$142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Sheet1!$B$146:$G$146</c:f>
            </c:numRef>
          </c:val>
          <c:extLst>
            <c:ext xmlns:c16="http://schemas.microsoft.com/office/drawing/2014/chart" uri="{C3380CC4-5D6E-409C-BE32-E72D297353CC}">
              <c16:uniqueId val="{00000003-1D8A-4036-AF63-B7A6A2CCFBF6}"/>
            </c:ext>
          </c:extLst>
        </c:ser>
        <c:ser>
          <c:idx val="4"/>
          <c:order val="4"/>
          <c:tx>
            <c:strRef>
              <c:f>Sheet1!$A$147</c:f>
              <c:strCache>
                <c:ptCount val="1"/>
                <c:pt idx="0">
                  <c:v>Elevi inscrisi in invatamantul primar (inclusiv invatamantul special)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Sheet1!$B$142:$G$142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Sheet1!$B$147:$G$147</c:f>
            </c:numRef>
          </c:val>
          <c:extLst>
            <c:ext xmlns:c16="http://schemas.microsoft.com/office/drawing/2014/chart" uri="{C3380CC4-5D6E-409C-BE32-E72D297353CC}">
              <c16:uniqueId val="{00000004-1D8A-4036-AF63-B7A6A2CCFBF6}"/>
            </c:ext>
          </c:extLst>
        </c:ser>
        <c:ser>
          <c:idx val="5"/>
          <c:order val="5"/>
          <c:tx>
            <c:strRef>
              <c:f>Sheet1!$A$148</c:f>
              <c:strCache>
                <c:ptCount val="1"/>
                <c:pt idx="0">
                  <c:v>Elevi inscrisi in invatamantul gimnazial (inclusiv invatamantul special)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Sheet1!$B$142:$G$142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Sheet1!$B$148:$G$148</c:f>
            </c:numRef>
          </c:val>
          <c:extLst>
            <c:ext xmlns:c16="http://schemas.microsoft.com/office/drawing/2014/chart" uri="{C3380CC4-5D6E-409C-BE32-E72D297353CC}">
              <c16:uniqueId val="{00000005-1D8A-4036-AF63-B7A6A2CCFBF6}"/>
            </c:ext>
          </c:extLst>
        </c:ser>
        <c:ser>
          <c:idx val="6"/>
          <c:order val="6"/>
          <c:tx>
            <c:strRef>
              <c:f>Sheet1!$A$149</c:f>
              <c:strCache>
                <c:ptCount val="1"/>
                <c:pt idx="0">
                  <c:v>Elevi inscrisi in invatamantul primar si gimnazial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Sheet1!$B$142:$G$142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Sheet1!$B$149:$G$149</c:f>
            </c:numRef>
          </c:val>
          <c:extLst>
            <c:ext xmlns:c16="http://schemas.microsoft.com/office/drawing/2014/chart" uri="{C3380CC4-5D6E-409C-BE32-E72D297353CC}">
              <c16:uniqueId val="{00000006-1D8A-4036-AF63-B7A6A2CCFBF6}"/>
            </c:ext>
          </c:extLst>
        </c:ser>
        <c:ser>
          <c:idx val="7"/>
          <c:order val="7"/>
          <c:tx>
            <c:strRef>
              <c:f>Sheet1!$A$150</c:f>
              <c:strCache>
                <c:ptCount val="1"/>
                <c:pt idx="0">
                  <c:v>Elevi inscrisi in invatamantul primar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Sheet1!$B$142:$G$142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Sheet1!$B$150:$G$150</c:f>
              <c:numCache>
                <c:formatCode>General</c:formatCode>
                <c:ptCount val="6"/>
                <c:pt idx="0">
                  <c:v>190</c:v>
                </c:pt>
                <c:pt idx="1">
                  <c:v>193</c:v>
                </c:pt>
                <c:pt idx="2">
                  <c:v>185</c:v>
                </c:pt>
                <c:pt idx="3">
                  <c:v>198</c:v>
                </c:pt>
                <c:pt idx="4">
                  <c:v>190</c:v>
                </c:pt>
                <c:pt idx="5">
                  <c:v>182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D8A-4036-AF63-B7A6A2CCFBF6}"/>
            </c:ext>
          </c:extLst>
        </c:ser>
        <c:ser>
          <c:idx val="8"/>
          <c:order val="8"/>
          <c:tx>
            <c:strRef>
              <c:f>Sheet1!$A$151</c:f>
              <c:strCache>
                <c:ptCount val="1"/>
                <c:pt idx="0">
                  <c:v>Elevi inscrisi in invatamantul gimnazial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Sheet1!$B$142:$G$142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Sheet1!$B$151:$G$151</c:f>
              <c:numCache>
                <c:formatCode>General</c:formatCode>
                <c:ptCount val="6"/>
                <c:pt idx="0">
                  <c:v>120</c:v>
                </c:pt>
                <c:pt idx="1">
                  <c:v>114</c:v>
                </c:pt>
                <c:pt idx="2">
                  <c:v>118</c:v>
                </c:pt>
                <c:pt idx="3">
                  <c:v>103</c:v>
                </c:pt>
                <c:pt idx="4">
                  <c:v>109</c:v>
                </c:pt>
                <c:pt idx="5">
                  <c:v>122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D8A-4036-AF63-B7A6A2CCFBF6}"/>
            </c:ext>
          </c:extLst>
        </c:ser>
        <c:ser>
          <c:idx val="9"/>
          <c:order val="9"/>
          <c:tx>
            <c:strRef>
              <c:f>Sheet1!$A$152</c:f>
              <c:strCache>
                <c:ptCount val="1"/>
                <c:pt idx="0">
                  <c:v>Copii inscrisi in gradinite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Sheet1!$B$142:$G$142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Sheet1!$B$152:$G$152</c:f>
              <c:numCache>
                <c:formatCode>General</c:formatCode>
                <c:ptCount val="6"/>
                <c:pt idx="0">
                  <c:v>103</c:v>
                </c:pt>
                <c:pt idx="1">
                  <c:v>98</c:v>
                </c:pt>
                <c:pt idx="2">
                  <c:v>99</c:v>
                </c:pt>
                <c:pt idx="3">
                  <c:v>102</c:v>
                </c:pt>
                <c:pt idx="4">
                  <c:v>104</c:v>
                </c:pt>
                <c:pt idx="5">
                  <c:v>111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1D8A-4036-AF63-B7A6A2CCFBF6}"/>
            </c:ext>
          </c:extLst>
        </c:ser>
        <c:ser>
          <c:idx val="10"/>
          <c:order val="10"/>
          <c:tx>
            <c:strRef>
              <c:f>Sheet1!$A$153</c:f>
              <c:strCache>
                <c:ptCount val="1"/>
                <c:pt idx="0">
                  <c:v>Total populație școlară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Sheet1!$B$142:$G$142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Sheet1!$B$153:$G$153</c:f>
              <c:numCache>
                <c:formatCode>General</c:formatCode>
                <c:ptCount val="6"/>
                <c:pt idx="0">
                  <c:v>413</c:v>
                </c:pt>
                <c:pt idx="1">
                  <c:v>405</c:v>
                </c:pt>
                <c:pt idx="2">
                  <c:v>402</c:v>
                </c:pt>
                <c:pt idx="3">
                  <c:v>403</c:v>
                </c:pt>
                <c:pt idx="4">
                  <c:v>403</c:v>
                </c:pt>
                <c:pt idx="5">
                  <c:v>415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D8A-4036-AF63-B7A6A2CCFBF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645172728"/>
        <c:axId val="645171088"/>
      </c:barChart>
      <c:catAx>
        <c:axId val="6451727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cap="all" spc="12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645171088"/>
        <c:crosses val="autoZero"/>
        <c:auto val="1"/>
        <c:lblAlgn val="ctr"/>
        <c:lblOffset val="100"/>
        <c:noMultiLvlLbl val="0"/>
      </c:catAx>
      <c:valAx>
        <c:axId val="64517108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645172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9.9950623832114047E-2"/>
          <c:y val="0.80780206212541195"/>
          <c:w val="0.80852759569467736"/>
          <c:h val="0.1566434221203663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  <c:userShapes r:id="rId4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o-RO" sz="1000" b="1">
                <a:solidFill>
                  <a:sysClr val="windowText" lastClr="000000"/>
                </a:solidFill>
              </a:rPr>
              <a:t>Evoluția numărului și ratei abandonului școlar, % în comuna Bunești în perioda anilor 2020-2021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Sheet1!$B$176:$G$176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Sheet1!$B$177:$G$177</c:f>
              <c:numCache>
                <c:formatCode>General</c:formatCode>
                <c:ptCount val="6"/>
                <c:pt idx="0">
                  <c:v>15</c:v>
                </c:pt>
                <c:pt idx="1">
                  <c:v>17</c:v>
                </c:pt>
                <c:pt idx="2">
                  <c:v>27</c:v>
                </c:pt>
                <c:pt idx="3">
                  <c:v>14</c:v>
                </c:pt>
                <c:pt idx="4">
                  <c:v>9</c:v>
                </c:pt>
                <c:pt idx="5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6D-46FC-9E16-4C34F898E0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84901080"/>
        <c:axId val="484902392"/>
      </c:barChart>
      <c:lineChart>
        <c:grouping val="stacked"/>
        <c:varyColors val="0"/>
        <c:ser>
          <c:idx val="1"/>
          <c:order val="1"/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1.6666666666666691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F6D-46FC-9E16-4C34F898E002}"/>
                </c:ext>
              </c:extLst>
            </c:dLbl>
            <c:dLbl>
              <c:idx val="1"/>
              <c:layout>
                <c:manualLayout>
                  <c:x val="-3.3333333333333333E-2"/>
                  <c:y val="-8.3333333333333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F6D-46FC-9E16-4C34F898E002}"/>
                </c:ext>
              </c:extLst>
            </c:dLbl>
            <c:dLbl>
              <c:idx val="2"/>
              <c:layout>
                <c:manualLayout>
                  <c:x val="-2.7777777777778286E-3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F6D-46FC-9E16-4C34F898E002}"/>
                </c:ext>
              </c:extLst>
            </c:dLbl>
            <c:dLbl>
              <c:idx val="3"/>
              <c:layout>
                <c:manualLayout>
                  <c:x val="-5.5555555555555558E-3"/>
                  <c:y val="-4.62962962962963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F6D-46FC-9E16-4C34F898E002}"/>
                </c:ext>
              </c:extLst>
            </c:dLbl>
            <c:dLbl>
              <c:idx val="4"/>
              <c:layout>
                <c:manualLayout>
                  <c:x val="-1.3888888888888888E-2"/>
                  <c:y val="-5.55555555555556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F6D-46FC-9E16-4C34F898E002}"/>
                </c:ext>
              </c:extLst>
            </c:dLbl>
            <c:dLbl>
              <c:idx val="5"/>
              <c:layout>
                <c:manualLayout>
                  <c:x val="-5.5555555555555558E-3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F6D-46FC-9E16-4C34F898E002}"/>
                </c:ext>
              </c:extLst>
            </c:dLbl>
            <c:spPr>
              <a:solidFill>
                <a:schemeClr val="accent2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Sheet1!$B$176:$G$176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Sheet1!$B$178:$G$178</c:f>
              <c:numCache>
                <c:formatCode>0.0</c:formatCode>
                <c:ptCount val="6"/>
                <c:pt idx="0">
                  <c:v>4.838709677419355</c:v>
                </c:pt>
                <c:pt idx="1">
                  <c:v>5.5374592833876219</c:v>
                </c:pt>
                <c:pt idx="2">
                  <c:v>8.9108910891089117</c:v>
                </c:pt>
                <c:pt idx="3">
                  <c:v>4.6511627906976747</c:v>
                </c:pt>
                <c:pt idx="4">
                  <c:v>3.0100334448160537</c:v>
                </c:pt>
                <c:pt idx="5">
                  <c:v>6.5789473684210522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1F6D-46FC-9E16-4C34F898E0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93574048"/>
        <c:axId val="693573720"/>
      </c:lineChart>
      <c:catAx>
        <c:axId val="484901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484902392"/>
        <c:crosses val="autoZero"/>
        <c:auto val="1"/>
        <c:lblAlgn val="ctr"/>
        <c:lblOffset val="100"/>
        <c:noMultiLvlLbl val="0"/>
      </c:catAx>
      <c:valAx>
        <c:axId val="484902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484901080"/>
        <c:crosses val="autoZero"/>
        <c:crossBetween val="between"/>
      </c:valAx>
      <c:valAx>
        <c:axId val="693573720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o-RO"/>
                  <a:t>% </a:t>
                </a:r>
              </a:p>
            </c:rich>
          </c:tx>
          <c:layout>
            <c:manualLayout>
              <c:xMode val="edge"/>
              <c:yMode val="edge"/>
              <c:x val="0.87165266841644795"/>
              <c:y val="0.7487073490813648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o-RO"/>
            </a:p>
          </c:txPr>
        </c:title>
        <c:numFmt formatCode="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693574048"/>
        <c:crosses val="max"/>
        <c:crossBetween val="between"/>
      </c:valAx>
      <c:catAx>
        <c:axId val="69357404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69357372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sz="1000" b="1">
                <a:solidFill>
                  <a:sysClr val="windowText" lastClr="000000"/>
                </a:solidFill>
              </a:rPr>
              <a:t>Evoluția numărului de vizitatori în muzee, în perioada anilor </a:t>
            </a:r>
          </a:p>
          <a:p>
            <a:pPr>
              <a:defRPr sz="1000" b="1">
                <a:solidFill>
                  <a:sysClr val="windowText" lastClr="000000"/>
                </a:solidFill>
              </a:defRPr>
            </a:pPr>
            <a:r>
              <a:rPr lang="ro-RO" sz="1000" b="1">
                <a:solidFill>
                  <a:sysClr val="windowText" lastClr="000000"/>
                </a:solidFill>
              </a:rPr>
              <a:t>2015-2019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8055555555555555E-2"/>
                  <c:y val="4.16666666666666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4D5-4448-B742-EA6070EB8755}"/>
                </c:ext>
              </c:extLst>
            </c:dLbl>
            <c:dLbl>
              <c:idx val="1"/>
              <c:layout>
                <c:manualLayout>
                  <c:x val="-8.8611111111111113E-2"/>
                  <c:y val="-4.62962962962963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4D5-4448-B742-EA6070EB8755}"/>
                </c:ext>
              </c:extLst>
            </c:dLbl>
            <c:dLbl>
              <c:idx val="2"/>
              <c:layout>
                <c:manualLayout>
                  <c:x val="-9.9722222222222226E-2"/>
                  <c:y val="-2.31481481481481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4D5-4448-B742-EA6070EB8755}"/>
                </c:ext>
              </c:extLst>
            </c:dLbl>
            <c:dLbl>
              <c:idx val="3"/>
              <c:layout>
                <c:manualLayout>
                  <c:x val="-8.3055555555555549E-2"/>
                  <c:y val="-6.0185185185185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4D5-4448-B742-EA6070EB8755}"/>
                </c:ext>
              </c:extLst>
            </c:dLbl>
            <c:dLbl>
              <c:idx val="4"/>
              <c:layout>
                <c:manualLayout>
                  <c:x val="-5.527777777777778E-2"/>
                  <c:y val="-7.40740740740740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4D5-4448-B742-EA6070EB875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Sheet1!$D$159:$H$159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Sheet1!$D$160:$H$160</c:f>
              <c:numCache>
                <c:formatCode>General</c:formatCode>
                <c:ptCount val="5"/>
                <c:pt idx="0">
                  <c:v>14503</c:v>
                </c:pt>
                <c:pt idx="1">
                  <c:v>14410</c:v>
                </c:pt>
                <c:pt idx="2">
                  <c:v>34979</c:v>
                </c:pt>
                <c:pt idx="3">
                  <c:v>40000</c:v>
                </c:pt>
                <c:pt idx="4">
                  <c:v>46000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C4D5-4448-B742-EA6070EB8755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715609096"/>
        <c:axId val="715601552"/>
      </c:lineChart>
      <c:catAx>
        <c:axId val="715609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715601552"/>
        <c:crosses val="autoZero"/>
        <c:auto val="1"/>
        <c:lblAlgn val="ctr"/>
        <c:lblOffset val="100"/>
        <c:noMultiLvlLbl val="0"/>
      </c:catAx>
      <c:valAx>
        <c:axId val="715601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7156090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0.13968</cdr:x>
      <cdr:y>0.03299</cdr:y>
    </cdr:from>
    <cdr:to>
      <cdr:x>0.88571</cdr:x>
      <cdr:y>0.1842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5C18A5A9-B3A2-4840-80B5-244CA9F4E0F0}"/>
            </a:ext>
          </a:extLst>
        </cdr:cNvPr>
        <cdr:cNvSpPr txBox="1"/>
      </cdr:nvSpPr>
      <cdr:spPr>
        <a:xfrm xmlns:a="http://schemas.openxmlformats.org/drawingml/2006/main">
          <a:off x="800577" y="55682"/>
          <a:ext cx="4275879" cy="25521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ro-RO" sz="1050" b="1"/>
            <a:t>Evoluția populației școlare, comuna Bunești, în perioda anilor 2015-2020 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56514-E653-4F2B-A277-515B7F9F4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14082</Words>
  <Characters>81677</Characters>
  <Application>Microsoft Office Word</Application>
  <DocSecurity>4</DocSecurity>
  <Lines>680</Lines>
  <Paragraphs>191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inga.cojocaru@addjb.ro</dc:creator>
  <cp:keywords/>
  <dc:description/>
  <cp:lastModifiedBy>SECRETAR</cp:lastModifiedBy>
  <cp:revision>2</cp:revision>
  <cp:lastPrinted>2021-06-30T06:22:00Z</cp:lastPrinted>
  <dcterms:created xsi:type="dcterms:W3CDTF">2021-10-05T08:55:00Z</dcterms:created>
  <dcterms:modified xsi:type="dcterms:W3CDTF">2021-10-05T08:55:00Z</dcterms:modified>
</cp:coreProperties>
</file>